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AD" w:rsidRDefault="00913FAD" w:rsidP="00913FAD">
      <w:pPr>
        <w:pStyle w:val="Ttulo1"/>
        <w:rPr>
          <w:bCs w:val="0"/>
          <w:szCs w:val="24"/>
        </w:rPr>
      </w:pPr>
      <w:r>
        <w:rPr>
          <w:bCs w:val="0"/>
          <w:szCs w:val="24"/>
        </w:rPr>
        <w:t xml:space="preserve">TITULO VIII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las donaciones  (artículos 1789 al 1868)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1789</w:t>
      </w:r>
      <w:r>
        <w:rPr>
          <w:rFonts w:ascii="Courier New" w:hAnsi="Courier New"/>
          <w:sz w:val="28"/>
          <w:szCs w:val="24"/>
          <w:lang w:val="es-ES_tradnl"/>
        </w:rPr>
        <w:t xml:space="preserve">.-Habrá  donación, cuando una persona por un acto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entre vivos transfiera de su  libre  voluntad  gratuitamente</w:t>
      </w:r>
      <w:r>
        <w:rPr>
          <w:rFonts w:ascii="Courier New" w:hAnsi="Courier New"/>
          <w:sz w:val="28"/>
          <w:szCs w:val="24"/>
          <w:lang w:val="es-ES_tradnl"/>
        </w:rPr>
        <w:t xml:space="preserve"> a otra, la propiedad de una cosa.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Artículo1790</w:t>
      </w:r>
      <w:r>
        <w:rPr>
          <w:rFonts w:ascii="Courier New" w:hAnsi="Courier New"/>
          <w:sz w:val="28"/>
          <w:szCs w:val="24"/>
          <w:lang w:val="es-ES_tradnl"/>
        </w:rPr>
        <w:t xml:space="preserve">.-Sialguno prometiese bienes gratuitamente, con la condición de  no  producir  efecto  la  promesa  </w:t>
      </w:r>
      <w:r>
        <w:rPr>
          <w:rFonts w:ascii="Courier New" w:hAnsi="Courier New"/>
          <w:b/>
          <w:sz w:val="28"/>
          <w:szCs w:val="24"/>
          <w:lang w:val="es-ES_tradnl"/>
        </w:rPr>
        <w:t>sino  después de su fallecimiento</w:t>
      </w:r>
      <w:r>
        <w:rPr>
          <w:rFonts w:ascii="Courier New" w:hAnsi="Courier New"/>
          <w:sz w:val="28"/>
          <w:szCs w:val="24"/>
          <w:lang w:val="es-ES_tradnl"/>
        </w:rPr>
        <w:t xml:space="preserve">, tal declaración de voluntad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será nula</w:t>
      </w:r>
      <w:r>
        <w:rPr>
          <w:rFonts w:ascii="Courier New" w:hAnsi="Courier New"/>
          <w:sz w:val="28"/>
          <w:szCs w:val="24"/>
          <w:lang w:val="es-ES_tradnl"/>
        </w:rPr>
        <w:t xml:space="preserve"> como  contrato,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>y  valdrá  sólo  como testamento, si está hecha con las formalidades de estos actos jurídicos.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1791</w:t>
      </w:r>
      <w:r>
        <w:rPr>
          <w:rFonts w:ascii="Courier New" w:hAnsi="Courier New"/>
          <w:sz w:val="28"/>
          <w:szCs w:val="24"/>
          <w:lang w:val="es-ES_tradnl"/>
        </w:rPr>
        <w:t xml:space="preserve">.- 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No son donaciones</w:t>
      </w:r>
      <w:r>
        <w:rPr>
          <w:rFonts w:ascii="Courier New" w:hAnsi="Courier New"/>
          <w:sz w:val="28"/>
          <w:szCs w:val="24"/>
          <w:lang w:val="es-ES_tradnl"/>
        </w:rPr>
        <w:t xml:space="preserve">: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1. derogado por la ley 17.711.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2.  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La renuncia </w:t>
      </w:r>
      <w:r>
        <w:rPr>
          <w:rFonts w:ascii="Courier New" w:hAnsi="Courier New"/>
          <w:sz w:val="28"/>
          <w:szCs w:val="24"/>
          <w:lang w:val="es-ES_tradnl"/>
        </w:rPr>
        <w:t xml:space="preserve">de una hipoteca, o la fianza de una deuda no pagada, aunque el deudor esté insolvente;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3.  </w:t>
      </w:r>
      <w:r>
        <w:rPr>
          <w:rFonts w:ascii="Courier New" w:hAnsi="Courier New"/>
          <w:b/>
          <w:sz w:val="28"/>
          <w:szCs w:val="24"/>
          <w:lang w:val="es-ES_tradnl"/>
        </w:rPr>
        <w:t>El  dejar  de  cumplir  una  condición</w:t>
      </w:r>
      <w:r>
        <w:rPr>
          <w:rFonts w:ascii="Courier New" w:hAnsi="Courier New"/>
          <w:sz w:val="28"/>
          <w:szCs w:val="24"/>
          <w:lang w:val="es-ES_tradnl"/>
        </w:rPr>
        <w:t xml:space="preserve">  a que esté subordinado un derecho  eventual,  aunque  en  la  omisión  se  tenga  la  mira  de beneficiar a alguno;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4.   </w:t>
      </w:r>
      <w:r>
        <w:rPr>
          <w:rFonts w:ascii="Courier New" w:hAnsi="Courier New"/>
          <w:b/>
          <w:sz w:val="28"/>
          <w:szCs w:val="24"/>
          <w:lang w:val="es-ES_tradnl"/>
        </w:rPr>
        <w:t>La omisión voluntaria</w:t>
      </w:r>
      <w:r>
        <w:rPr>
          <w:rFonts w:ascii="Courier New" w:hAnsi="Courier New"/>
          <w:sz w:val="28"/>
          <w:szCs w:val="24"/>
          <w:lang w:val="es-ES_tradnl"/>
        </w:rPr>
        <w:t xml:space="preserve"> para dejar perder una servidumbre  por  el no uso de ella;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5.  </w:t>
      </w:r>
      <w:r>
        <w:rPr>
          <w:rFonts w:ascii="Courier New" w:hAnsi="Courier New"/>
          <w:b/>
          <w:sz w:val="28"/>
          <w:szCs w:val="24"/>
          <w:lang w:val="es-ES_tradnl"/>
        </w:rPr>
        <w:t>El  dejar  de  interrumpir  una  prescripción</w:t>
      </w:r>
      <w:r>
        <w:rPr>
          <w:rFonts w:ascii="Courier New" w:hAnsi="Courier New"/>
          <w:sz w:val="28"/>
          <w:szCs w:val="24"/>
          <w:lang w:val="es-ES_tradnl"/>
        </w:rPr>
        <w:t xml:space="preserve">  para  favorecer al propietario;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6.  Derogado por la ley 17.711.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7. El  </w:t>
      </w:r>
      <w:r>
        <w:rPr>
          <w:rFonts w:ascii="Courier New" w:hAnsi="Courier New"/>
          <w:b/>
          <w:sz w:val="28"/>
          <w:szCs w:val="24"/>
          <w:lang w:val="es-ES_tradnl"/>
        </w:rPr>
        <w:t>servicio  personal  gratuito</w:t>
      </w:r>
      <w:r>
        <w:rPr>
          <w:rFonts w:ascii="Courier New" w:hAnsi="Courier New"/>
          <w:sz w:val="28"/>
          <w:szCs w:val="24"/>
          <w:lang w:val="es-ES_tradnl"/>
        </w:rPr>
        <w:t xml:space="preserve">,  por  el  cual  el que lo hace acostumbra pedir un precio;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8. Todos  aquellos 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actos </w:t>
      </w:r>
      <w:r>
        <w:rPr>
          <w:rFonts w:ascii="Courier New" w:hAnsi="Courier New"/>
          <w:sz w:val="28"/>
          <w:szCs w:val="24"/>
          <w:lang w:val="es-ES_tradnl"/>
        </w:rPr>
        <w:t xml:space="preserve"> por los que las cosas se </w:t>
      </w:r>
      <w:r>
        <w:rPr>
          <w:rFonts w:ascii="Courier New" w:hAnsi="Courier New"/>
          <w:b/>
          <w:sz w:val="28"/>
          <w:szCs w:val="24"/>
          <w:lang w:val="es-ES_tradnl"/>
        </w:rPr>
        <w:t>entregan  o  se reciben  gratuitamente</w:t>
      </w:r>
      <w:r>
        <w:rPr>
          <w:rFonts w:ascii="Courier New" w:hAnsi="Courier New"/>
          <w:sz w:val="28"/>
          <w:szCs w:val="24"/>
          <w:lang w:val="es-ES_tradnl"/>
        </w:rPr>
        <w:t>; pero no  con  el  fin  de  transferir  o  de adquirir el dominio de ellas.</w:t>
      </w:r>
    </w:p>
    <w:p w:rsidR="00913FAD" w:rsidRDefault="00913FAD" w:rsidP="00913FAD">
      <w:pPr>
        <w:pStyle w:val="Textoindependiente2"/>
        <w:ind w:right="360"/>
        <w:rPr>
          <w:bCs w:val="0"/>
          <w:szCs w:val="24"/>
        </w:rPr>
      </w:pPr>
      <w:r>
        <w:rPr>
          <w:rFonts w:ascii="Courier New" w:hAnsi="Courier New"/>
          <w:b w:val="0"/>
          <w:bCs w:val="0"/>
          <w:i/>
          <w:szCs w:val="24"/>
        </w:rPr>
        <w:t>Modificado por: Ley 17.711 Art.1 ((B.O. 26-04-68). Incisos 84) y 85) derogan incisos 1) y 6) respectivamente. A partir del 01-07-68 porart. 7.)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1792</w:t>
      </w:r>
      <w:r>
        <w:rPr>
          <w:rFonts w:ascii="Courier New" w:hAnsi="Courier New"/>
          <w:sz w:val="28"/>
          <w:szCs w:val="24"/>
          <w:lang w:val="es-ES_tradnl"/>
        </w:rPr>
        <w:t xml:space="preserve">.-Para que la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donación tenga efectos legales</w:t>
      </w:r>
      <w:r>
        <w:rPr>
          <w:rFonts w:ascii="Courier New" w:hAnsi="Courier New"/>
          <w:sz w:val="28"/>
          <w:szCs w:val="24"/>
          <w:lang w:val="es-ES_tradnl"/>
        </w:rPr>
        <w:t xml:space="preserve"> debe ser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aceptada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 por el donatario</w:t>
      </w:r>
      <w:r>
        <w:rPr>
          <w:rFonts w:ascii="Courier New" w:hAnsi="Courier New"/>
          <w:sz w:val="28"/>
          <w:szCs w:val="24"/>
          <w:lang w:val="es-ES_tradnl"/>
        </w:rPr>
        <w:t>,  expresa o tácitamente, recibiendo la cosa donada.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1793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>Antes que la donación</w:t>
      </w:r>
      <w:r>
        <w:rPr>
          <w:rFonts w:ascii="Courier New" w:hAnsi="Courier New"/>
          <w:sz w:val="28"/>
          <w:szCs w:val="24"/>
          <w:lang w:val="es-ES_tradnl"/>
        </w:rPr>
        <w:t xml:space="preserve"> sea aceptada, el donante puede </w:t>
      </w:r>
      <w:r>
        <w:rPr>
          <w:rFonts w:ascii="Courier New" w:hAnsi="Courier New"/>
          <w:b/>
          <w:sz w:val="28"/>
          <w:szCs w:val="24"/>
          <w:lang w:val="es-ES_tradnl"/>
        </w:rPr>
        <w:t>revocarla expresa  o  tácitamente</w:t>
      </w:r>
      <w:r>
        <w:rPr>
          <w:rFonts w:ascii="Courier New" w:hAnsi="Courier New"/>
          <w:sz w:val="28"/>
          <w:szCs w:val="24"/>
          <w:lang w:val="es-ES_tradnl"/>
        </w:rPr>
        <w:t>,  vendiendo,  hipotecando, o dando a otros las cosas comprendidas en la donación.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1794</w:t>
      </w:r>
      <w:r>
        <w:rPr>
          <w:rFonts w:ascii="Courier New" w:hAnsi="Courier New"/>
          <w:sz w:val="28"/>
          <w:szCs w:val="24"/>
          <w:lang w:val="es-ES_tradnl"/>
        </w:rPr>
        <w:t xml:space="preserve">.-Si  la  </w:t>
      </w:r>
      <w:r>
        <w:rPr>
          <w:rFonts w:ascii="Courier New" w:hAnsi="Courier New"/>
          <w:b/>
          <w:sz w:val="28"/>
          <w:szCs w:val="24"/>
          <w:lang w:val="es-ES_tradnl"/>
        </w:rPr>
        <w:t>donación  se  hace  a</w:t>
      </w:r>
      <w:r>
        <w:rPr>
          <w:rFonts w:ascii="Courier New" w:hAnsi="Courier New"/>
          <w:sz w:val="28"/>
          <w:szCs w:val="24"/>
          <w:lang w:val="es-ES_tradnl"/>
        </w:rPr>
        <w:t xml:space="preserve"> 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varias  personas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separadamente</w:t>
      </w:r>
      <w:r>
        <w:rPr>
          <w:rFonts w:ascii="Courier New" w:hAnsi="Courier New"/>
          <w:sz w:val="28"/>
          <w:szCs w:val="24"/>
          <w:lang w:val="es-ES_tradnl"/>
        </w:rPr>
        <w:t>,  es  necesario  que sea aceptada por cada uno de  los donatarios, y ella sólo tendrá efecto  respecto  a las partes que la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hubiesen aceptado.  Si es hecha a </w:t>
      </w:r>
      <w:r>
        <w:rPr>
          <w:rFonts w:ascii="Courier New" w:hAnsi="Courier New"/>
          <w:b/>
          <w:sz w:val="28"/>
          <w:szCs w:val="24"/>
          <w:lang w:val="es-ES_tradnl"/>
        </w:rPr>
        <w:t>varias personas</w:t>
      </w:r>
      <w:r>
        <w:rPr>
          <w:rFonts w:ascii="Courier New" w:hAnsi="Courier New"/>
          <w:sz w:val="28"/>
          <w:szCs w:val="24"/>
          <w:lang w:val="es-ES_tradnl"/>
        </w:rPr>
        <w:t xml:space="preserve">  la aceptación  de  uno  o  alguno  de 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solidariamente</w:t>
      </w:r>
      <w:r>
        <w:rPr>
          <w:rFonts w:ascii="Courier New" w:hAnsi="Courier New"/>
          <w:sz w:val="28"/>
          <w:szCs w:val="24"/>
          <w:u w:val="single"/>
          <w:lang w:val="es-ES_tradnl"/>
        </w:rPr>
        <w:t>,</w:t>
      </w:r>
      <w:r>
        <w:rPr>
          <w:rFonts w:ascii="Courier New" w:hAnsi="Courier New"/>
          <w:sz w:val="28"/>
          <w:szCs w:val="24"/>
          <w:lang w:val="es-ES_tradnl"/>
        </w:rPr>
        <w:t xml:space="preserve">los  donatarios  se  aplica a la donación  entera.   Pero  si  la  </w:t>
      </w:r>
      <w:r>
        <w:rPr>
          <w:rFonts w:ascii="Courier New" w:hAnsi="Courier New"/>
          <w:b/>
          <w:sz w:val="28"/>
          <w:szCs w:val="24"/>
          <w:lang w:val="es-ES_tradnl"/>
        </w:rPr>
        <w:t>aceptación  de  los unos se hiciera imposible</w:t>
      </w:r>
      <w:r>
        <w:rPr>
          <w:rFonts w:ascii="Courier New" w:hAnsi="Courier New"/>
          <w:sz w:val="28"/>
          <w:szCs w:val="24"/>
          <w:lang w:val="es-ES_tradnl"/>
        </w:rPr>
        <w:t xml:space="preserve">, o </w:t>
      </w:r>
      <w:r>
        <w:rPr>
          <w:rFonts w:ascii="Courier New" w:hAnsi="Courier New"/>
          <w:b/>
          <w:sz w:val="28"/>
          <w:szCs w:val="24"/>
          <w:lang w:val="es-ES_tradnl"/>
        </w:rPr>
        <w:t>por</w:t>
      </w:r>
      <w:r>
        <w:rPr>
          <w:rFonts w:ascii="Courier New" w:hAnsi="Courier New"/>
          <w:sz w:val="28"/>
          <w:szCs w:val="24"/>
          <w:lang w:val="es-ES_tradnl"/>
        </w:rPr>
        <w:t xml:space="preserve"> su </w:t>
      </w:r>
      <w:r>
        <w:rPr>
          <w:rFonts w:ascii="Courier New" w:hAnsi="Courier New"/>
          <w:b/>
          <w:sz w:val="28"/>
          <w:szCs w:val="24"/>
          <w:lang w:val="es-ES_tradnl"/>
        </w:rPr>
        <w:t>muerte</w:t>
      </w:r>
      <w:r>
        <w:rPr>
          <w:rFonts w:ascii="Courier New" w:hAnsi="Courier New"/>
          <w:sz w:val="28"/>
          <w:szCs w:val="24"/>
          <w:lang w:val="es-ES_tradnl"/>
        </w:rPr>
        <w:t xml:space="preserve"> o por </w:t>
      </w:r>
      <w:r>
        <w:rPr>
          <w:rFonts w:ascii="Courier New" w:hAnsi="Courier New"/>
          <w:b/>
          <w:sz w:val="28"/>
          <w:szCs w:val="24"/>
          <w:lang w:val="es-ES_tradnl"/>
        </w:rPr>
        <w:t>revocación</w:t>
      </w:r>
      <w:r>
        <w:rPr>
          <w:rFonts w:ascii="Courier New" w:hAnsi="Courier New"/>
          <w:sz w:val="28"/>
          <w:szCs w:val="24"/>
          <w:lang w:val="es-ES_tradnl"/>
        </w:rPr>
        <w:t xml:space="preserve"> del donante  respecto de ellos,  la  donación  entera  se  aplicará  a  los  que  la hubiesen aceptado.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1795</w:t>
      </w:r>
      <w:r>
        <w:rPr>
          <w:rFonts w:ascii="Courier New" w:hAnsi="Courier New"/>
          <w:sz w:val="28"/>
          <w:szCs w:val="24"/>
          <w:lang w:val="es-ES_tradnl"/>
        </w:rPr>
        <w:t xml:space="preserve">.-Si el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donante muere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antes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 que el donatario</w:t>
      </w:r>
      <w:r>
        <w:rPr>
          <w:rFonts w:ascii="Courier New" w:hAnsi="Courier New"/>
          <w:sz w:val="28"/>
          <w:szCs w:val="24"/>
          <w:lang w:val="es-ES_tradnl"/>
        </w:rPr>
        <w:t xml:space="preserve">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haya aceptado</w:t>
      </w:r>
      <w:r>
        <w:rPr>
          <w:rFonts w:ascii="Courier New" w:hAnsi="Courier New"/>
          <w:sz w:val="28"/>
          <w:szCs w:val="24"/>
          <w:lang w:val="es-ES_tradnl"/>
        </w:rPr>
        <w:t xml:space="preserve"> la donación,  puede  éste,  sin  embargo,  aceptarla, y los herederos  del  donante  están  obligados  a entregar la cosa  dada.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1796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Si  muere  el  donatario  antes  de  aceptar la donación</w:t>
      </w:r>
      <w:r>
        <w:rPr>
          <w:rFonts w:ascii="Courier New" w:hAnsi="Courier New"/>
          <w:sz w:val="28"/>
          <w:szCs w:val="24"/>
          <w:lang w:val="es-ES_tradnl"/>
        </w:rPr>
        <w:t>,  queda ésta sin efecto, y sus herederos nada podrán  pedir al donante.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1797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Nadie puede aceptar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 donaciones</w:t>
      </w:r>
      <w:r>
        <w:rPr>
          <w:rFonts w:ascii="Courier New" w:hAnsi="Courier New"/>
          <w:sz w:val="28"/>
          <w:szCs w:val="24"/>
          <w:lang w:val="es-ES_tradnl"/>
        </w:rPr>
        <w:t xml:space="preserve">, sino por sí mismo o por medio  del  que  </w:t>
      </w:r>
      <w:r>
        <w:rPr>
          <w:rFonts w:ascii="Courier New" w:hAnsi="Courier New"/>
          <w:b/>
          <w:i/>
          <w:sz w:val="28"/>
          <w:szCs w:val="24"/>
          <w:lang w:val="es-ES_tradnl"/>
        </w:rPr>
        <w:t>tenga poder especial</w:t>
      </w:r>
      <w:r>
        <w:rPr>
          <w:rFonts w:ascii="Courier New" w:hAnsi="Courier New"/>
          <w:sz w:val="28"/>
          <w:szCs w:val="24"/>
          <w:lang w:val="es-ES_tradnl"/>
        </w:rPr>
        <w:t xml:space="preserve"> suyo al intento, o </w:t>
      </w:r>
      <w:r>
        <w:rPr>
          <w:rFonts w:ascii="Courier New" w:hAnsi="Courier New"/>
          <w:b/>
          <w:i/>
          <w:sz w:val="28"/>
          <w:szCs w:val="24"/>
          <w:lang w:val="es-ES_tradnl"/>
        </w:rPr>
        <w:t>poder general</w:t>
      </w:r>
      <w:r>
        <w:rPr>
          <w:rFonts w:ascii="Courier New" w:hAnsi="Courier New"/>
          <w:sz w:val="28"/>
          <w:szCs w:val="24"/>
          <w:lang w:val="es-ES_tradnl"/>
        </w:rPr>
        <w:t xml:space="preserve"> para la administración  de  sus  bienes,  o  </w:t>
      </w:r>
      <w:r>
        <w:rPr>
          <w:rFonts w:ascii="Courier New" w:hAnsi="Courier New"/>
          <w:b/>
          <w:i/>
          <w:sz w:val="28"/>
          <w:szCs w:val="24"/>
          <w:lang w:val="es-ES_tradnl"/>
        </w:rPr>
        <w:t>por medio de su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b/>
          <w:i/>
          <w:szCs w:val="24"/>
          <w:lang w:val="es-ES_tradnl"/>
        </w:rPr>
        <w:t xml:space="preserve"> </w:t>
      </w:r>
      <w:r>
        <w:rPr>
          <w:rFonts w:ascii="Courier New" w:hAnsi="Courier New"/>
          <w:b/>
          <w:i/>
          <w:sz w:val="28"/>
          <w:szCs w:val="24"/>
          <w:lang w:val="es-ES_tradnl"/>
        </w:rPr>
        <w:t>representante legítimo.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1"/>
        <w:rPr>
          <w:bCs w:val="0"/>
          <w:szCs w:val="24"/>
        </w:rPr>
      </w:pPr>
      <w:r>
        <w:rPr>
          <w:bCs w:val="0"/>
          <w:szCs w:val="24"/>
        </w:rPr>
        <w:t xml:space="preserve">Artículo 1798.- </w:t>
      </w:r>
      <w:r>
        <w:rPr>
          <w:b w:val="0"/>
          <w:bCs w:val="0"/>
          <w:szCs w:val="24"/>
        </w:rPr>
        <w:t xml:space="preserve"> Cuando la donación </w:t>
      </w:r>
      <w:r>
        <w:rPr>
          <w:bCs w:val="0"/>
          <w:szCs w:val="24"/>
          <w:u w:val="single"/>
        </w:rPr>
        <w:t>se haga a dos o más beneficiados</w:t>
      </w:r>
      <w:r>
        <w:rPr>
          <w:b w:val="0"/>
          <w:bCs w:val="0"/>
          <w:szCs w:val="24"/>
        </w:rPr>
        <w:t xml:space="preserve">  </w:t>
      </w:r>
      <w:r>
        <w:rPr>
          <w:bCs w:val="0"/>
          <w:szCs w:val="24"/>
          <w:u w:val="single"/>
        </w:rPr>
        <w:t>conjuntamente</w:t>
      </w:r>
      <w:r>
        <w:rPr>
          <w:b w:val="0"/>
          <w:bCs w:val="0"/>
          <w:szCs w:val="24"/>
        </w:rPr>
        <w:t xml:space="preserve">,  ninguno  de  ellos  tendrá  </w:t>
      </w:r>
      <w:r>
        <w:rPr>
          <w:bCs w:val="0"/>
          <w:szCs w:val="24"/>
        </w:rPr>
        <w:t xml:space="preserve">derecho de </w:t>
      </w:r>
      <w:r>
        <w:rPr>
          <w:rFonts w:ascii="Courier New" w:hAnsi="Courier New"/>
          <w:bCs w:val="0"/>
          <w:szCs w:val="24"/>
        </w:rPr>
        <w:t xml:space="preserve">acrecer,  </w:t>
      </w:r>
      <w:r>
        <w:rPr>
          <w:rFonts w:ascii="Courier New" w:hAnsi="Courier New"/>
          <w:b w:val="0"/>
          <w:bCs w:val="0"/>
          <w:szCs w:val="24"/>
        </w:rPr>
        <w:t>a  menos que el donante lo hubiese conferido expresamente.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Ttulo1"/>
        <w:rPr>
          <w:bCs w:val="0"/>
          <w:szCs w:val="24"/>
        </w:rPr>
      </w:pPr>
      <w:r>
        <w:rPr>
          <w:bCs w:val="0"/>
          <w:szCs w:val="24"/>
        </w:rPr>
        <w:lastRenderedPageBreak/>
        <w:t xml:space="preserve">CAPITULO I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 las  cosas  que  pueden  ser  donadas,  y  bajo  qué condiciones  (artículos 1799 al 1803)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1799</w:t>
      </w:r>
      <w:r>
        <w:rPr>
          <w:rFonts w:ascii="Courier New" w:hAnsi="Courier New"/>
          <w:sz w:val="28"/>
          <w:szCs w:val="24"/>
          <w:lang w:val="es-ES_tradnl"/>
        </w:rPr>
        <w:t xml:space="preserve">.-Las  </w:t>
      </w:r>
      <w:r>
        <w:rPr>
          <w:rFonts w:ascii="Courier New" w:hAnsi="Courier New"/>
          <w:b/>
          <w:sz w:val="28"/>
          <w:szCs w:val="24"/>
          <w:lang w:val="es-ES_tradnl"/>
        </w:rPr>
        <w:t>cosas  que  pueden ser vendidas</w:t>
      </w:r>
      <w:r>
        <w:rPr>
          <w:rFonts w:ascii="Courier New" w:hAnsi="Courier New"/>
          <w:sz w:val="28"/>
          <w:szCs w:val="24"/>
          <w:lang w:val="es-ES_tradnl"/>
        </w:rPr>
        <w:t xml:space="preserve"> pueden ser donadas.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1800</w:t>
      </w:r>
      <w:r>
        <w:rPr>
          <w:rFonts w:ascii="Courier New" w:hAnsi="Courier New"/>
          <w:sz w:val="28"/>
          <w:szCs w:val="24"/>
          <w:lang w:val="es-ES_tradnl"/>
        </w:rPr>
        <w:t xml:space="preserve">.-Las  donaciones  no pueden comprender, sino los </w:t>
      </w:r>
      <w:r>
        <w:rPr>
          <w:rFonts w:ascii="Courier New" w:hAnsi="Courier New"/>
          <w:b/>
          <w:sz w:val="28"/>
          <w:szCs w:val="24"/>
          <w:lang w:val="es-ES_tradnl"/>
        </w:rPr>
        <w:t>bienes  presentes  del  donante</w:t>
      </w:r>
      <w:r>
        <w:rPr>
          <w:rFonts w:ascii="Courier New" w:hAnsi="Courier New"/>
          <w:sz w:val="28"/>
          <w:szCs w:val="24"/>
          <w:lang w:val="es-ES_tradnl"/>
        </w:rPr>
        <w:t xml:space="preserve">,  y  si  comprenden  también 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 xml:space="preserve">bienes futuros, serán nulas </w:t>
      </w:r>
      <w:r>
        <w:rPr>
          <w:rFonts w:ascii="Courier New" w:hAnsi="Courier New"/>
          <w:sz w:val="28"/>
          <w:szCs w:val="24"/>
          <w:lang w:val="es-ES_tradnl"/>
        </w:rPr>
        <w:t>a este respecto.  Las  donaciones  de  todos los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bienes  presentes</w:t>
      </w:r>
      <w:r>
        <w:rPr>
          <w:rFonts w:ascii="Courier New" w:hAnsi="Courier New"/>
          <w:sz w:val="28"/>
          <w:szCs w:val="24"/>
          <w:lang w:val="es-ES_tradnl"/>
        </w:rPr>
        <w:t xml:space="preserve">  subsistirán  si  los  donantes  se  reservaren el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usufructo</w:t>
      </w:r>
      <w:r>
        <w:rPr>
          <w:rFonts w:ascii="Courier New" w:hAnsi="Courier New"/>
          <w:sz w:val="28"/>
          <w:szCs w:val="24"/>
          <w:lang w:val="es-ES_tradnl"/>
        </w:rPr>
        <w:t xml:space="preserve">, o una porción conveniente para </w:t>
      </w:r>
      <w:r>
        <w:rPr>
          <w:rFonts w:ascii="Courier New" w:hAnsi="Courier New"/>
          <w:b/>
          <w:sz w:val="28"/>
          <w:szCs w:val="24"/>
          <w:lang w:val="es-ES_tradnl"/>
        </w:rPr>
        <w:t>subvenir a sus necesidades</w:t>
      </w:r>
      <w:r>
        <w:rPr>
          <w:rFonts w:ascii="Courier New" w:hAnsi="Courier New"/>
          <w:sz w:val="28"/>
          <w:szCs w:val="24"/>
          <w:lang w:val="es-ES_tradnl"/>
        </w:rPr>
        <w:t>,   salvo  los  derechos  de  sus  acreedores  y  de  sus herederos, descendientes, o ascendientes legítimos.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1801</w:t>
      </w:r>
      <w:r>
        <w:rPr>
          <w:rFonts w:ascii="Courier New" w:hAnsi="Courier New"/>
          <w:sz w:val="28"/>
          <w:szCs w:val="24"/>
          <w:lang w:val="es-ES_tradnl"/>
        </w:rPr>
        <w:t xml:space="preserve">.-El  donante  puede  reservarse  a  su  favor, o disponer  en  favor  de  un  tercero  del  </w:t>
      </w:r>
      <w:r>
        <w:rPr>
          <w:rFonts w:ascii="Courier New" w:hAnsi="Courier New"/>
          <w:b/>
          <w:sz w:val="28"/>
          <w:szCs w:val="24"/>
          <w:lang w:val="es-ES_tradnl"/>
        </w:rPr>
        <w:t>usufructo</w:t>
      </w:r>
      <w:r>
        <w:rPr>
          <w:rFonts w:ascii="Courier New" w:hAnsi="Courier New"/>
          <w:sz w:val="28"/>
          <w:szCs w:val="24"/>
          <w:lang w:val="es-ES_tradnl"/>
        </w:rPr>
        <w:t xml:space="preserve">  de  los bienes donados.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1802</w:t>
      </w:r>
      <w:r>
        <w:rPr>
          <w:rFonts w:ascii="Courier New" w:hAnsi="Courier New"/>
          <w:sz w:val="28"/>
          <w:szCs w:val="24"/>
          <w:lang w:val="es-ES_tradnl"/>
        </w:rPr>
        <w:t xml:space="preserve">.-El  donante  puede  </w:t>
      </w:r>
      <w:r>
        <w:rPr>
          <w:rFonts w:ascii="Courier New" w:hAnsi="Courier New"/>
          <w:b/>
          <w:sz w:val="28"/>
          <w:szCs w:val="24"/>
          <w:lang w:val="es-ES_tradnl"/>
        </w:rPr>
        <w:t>imponer</w:t>
      </w:r>
      <w:r>
        <w:rPr>
          <w:rFonts w:ascii="Courier New" w:hAnsi="Courier New"/>
          <w:sz w:val="28"/>
          <w:szCs w:val="24"/>
          <w:lang w:val="es-ES_tradnl"/>
        </w:rPr>
        <w:t xml:space="preserve">  a  la donación las </w:t>
      </w:r>
      <w:r>
        <w:rPr>
          <w:rFonts w:ascii="Courier New" w:hAnsi="Courier New"/>
          <w:b/>
          <w:sz w:val="28"/>
          <w:szCs w:val="24"/>
          <w:lang w:val="es-ES_tradnl"/>
        </w:rPr>
        <w:t>condiciones</w:t>
      </w:r>
      <w:r>
        <w:rPr>
          <w:rFonts w:ascii="Courier New" w:hAnsi="Courier New"/>
          <w:sz w:val="28"/>
          <w:szCs w:val="24"/>
          <w:lang w:val="es-ES_tradnl"/>
        </w:rPr>
        <w:t xml:space="preserve">  que  juzgue </w:t>
      </w:r>
      <w:r>
        <w:rPr>
          <w:rFonts w:ascii="Courier New" w:hAnsi="Courier New"/>
          <w:b/>
          <w:sz w:val="28"/>
          <w:szCs w:val="24"/>
          <w:lang w:val="es-ES_tradnl"/>
        </w:rPr>
        <w:t>convenientes</w:t>
      </w:r>
      <w:r>
        <w:rPr>
          <w:rFonts w:ascii="Courier New" w:hAnsi="Courier New"/>
          <w:sz w:val="28"/>
          <w:szCs w:val="24"/>
          <w:lang w:val="es-ES_tradnl"/>
        </w:rPr>
        <w:t xml:space="preserve">, con tal que sean  posibles  y lícitas.   </w:t>
      </w:r>
      <w:r>
        <w:rPr>
          <w:rFonts w:ascii="Courier New" w:hAnsi="Courier New"/>
          <w:b/>
          <w:sz w:val="28"/>
          <w:szCs w:val="24"/>
          <w:lang w:val="es-ES_tradnl"/>
        </w:rPr>
        <w:t>No  podrá</w:t>
      </w:r>
      <w:r>
        <w:rPr>
          <w:rFonts w:ascii="Courier New" w:hAnsi="Courier New"/>
          <w:sz w:val="28"/>
          <w:szCs w:val="24"/>
          <w:lang w:val="es-ES_tradnl"/>
        </w:rPr>
        <w:t xml:space="preserve">,  sin  embargo, 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bajo  pena  de  nulidad</w:t>
      </w:r>
      <w:r>
        <w:rPr>
          <w:rFonts w:ascii="Courier New" w:hAnsi="Courier New"/>
          <w:sz w:val="28"/>
          <w:szCs w:val="24"/>
          <w:lang w:val="es-ES_tradnl"/>
        </w:rPr>
        <w:t xml:space="preserve">  de  la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donación, </w:t>
      </w:r>
      <w:r>
        <w:rPr>
          <w:rFonts w:ascii="Courier New" w:hAnsi="Courier New"/>
          <w:b/>
          <w:sz w:val="28"/>
          <w:szCs w:val="24"/>
          <w:lang w:val="es-ES_tradnl"/>
        </w:rPr>
        <w:t>subordinarla  a  una  condición  suspensiva o resolutoria</w:t>
      </w:r>
      <w:r>
        <w:rPr>
          <w:rFonts w:ascii="Courier New" w:hAnsi="Courier New"/>
          <w:sz w:val="28"/>
          <w:szCs w:val="24"/>
          <w:lang w:val="es-ES_tradnl"/>
        </w:rPr>
        <w:t xml:space="preserve">, que  le  deje  directa o indirectamente el poder  de  </w:t>
      </w:r>
      <w:r>
        <w:rPr>
          <w:rFonts w:ascii="Courier New" w:hAnsi="Courier New"/>
          <w:b/>
          <w:sz w:val="28"/>
          <w:szCs w:val="24"/>
          <w:lang w:val="es-ES_tradnl"/>
        </w:rPr>
        <w:t>revocarla</w:t>
      </w:r>
      <w:r>
        <w:rPr>
          <w:rFonts w:ascii="Courier New" w:hAnsi="Courier New"/>
          <w:sz w:val="28"/>
          <w:szCs w:val="24"/>
          <w:lang w:val="es-ES_tradnl"/>
        </w:rPr>
        <w:t xml:space="preserve">,  de </w:t>
      </w:r>
      <w:r>
        <w:rPr>
          <w:rFonts w:ascii="Courier New" w:hAnsi="Courier New"/>
          <w:b/>
          <w:sz w:val="28"/>
          <w:szCs w:val="24"/>
          <w:lang w:val="es-ES_tradnl"/>
        </w:rPr>
        <w:t>neutralizar</w:t>
      </w:r>
      <w:r>
        <w:rPr>
          <w:rFonts w:ascii="Courier New" w:hAnsi="Courier New"/>
          <w:sz w:val="28"/>
          <w:szCs w:val="24"/>
          <w:lang w:val="es-ES_tradnl"/>
        </w:rPr>
        <w:t xml:space="preserve"> o de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restringir </w:t>
      </w:r>
      <w:r>
        <w:rPr>
          <w:rFonts w:ascii="Courier New" w:hAnsi="Courier New"/>
          <w:sz w:val="28"/>
          <w:szCs w:val="24"/>
          <w:lang w:val="es-ES_tradnl"/>
        </w:rPr>
        <w:t>sus efectos.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1"/>
        <w:rPr>
          <w:bCs w:val="0"/>
          <w:szCs w:val="24"/>
        </w:rPr>
      </w:pPr>
      <w:r>
        <w:rPr>
          <w:bCs w:val="0"/>
          <w:szCs w:val="24"/>
        </w:rPr>
        <w:t xml:space="preserve">Artículo 1803.-    No  se  reconocen otras donaciones por </w:t>
      </w:r>
      <w:r>
        <w:rPr>
          <w:bCs w:val="0"/>
          <w:szCs w:val="24"/>
          <w:u w:val="single"/>
        </w:rPr>
        <w:t>causa de</w:t>
      </w:r>
    </w:p>
    <w:p w:rsidR="00913FAD" w:rsidRDefault="00913FAD" w:rsidP="00913FAD">
      <w:pPr>
        <w:pStyle w:val="Cuerpodetexto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 muerte</w:t>
      </w:r>
      <w:r>
        <w:rPr>
          <w:rFonts w:cs="Times New Roman"/>
          <w:szCs w:val="24"/>
        </w:rPr>
        <w:t xml:space="preserve">, que las que se hacen bajo  las  condiciones siguientes: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1.  Que el donatario </w:t>
      </w:r>
      <w:r>
        <w:rPr>
          <w:rFonts w:ascii="Courier New" w:hAnsi="Courier New"/>
          <w:b/>
          <w:sz w:val="28"/>
          <w:szCs w:val="24"/>
          <w:lang w:val="es-ES_tradnl"/>
        </w:rPr>
        <w:t>restituirá los bienes</w:t>
      </w:r>
      <w:r>
        <w:rPr>
          <w:rFonts w:ascii="Courier New" w:hAnsi="Courier New"/>
          <w:sz w:val="28"/>
          <w:szCs w:val="24"/>
          <w:lang w:val="es-ES_tradnl"/>
        </w:rPr>
        <w:t xml:space="preserve">  donados, si el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donante no falleciere en un lance previsto;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2.   Que  las  cosas  donadas  se  restituirán  al donante,  si  éste </w:t>
      </w:r>
      <w:r>
        <w:rPr>
          <w:rFonts w:ascii="Courier New" w:hAnsi="Courier New"/>
          <w:b/>
          <w:sz w:val="28"/>
          <w:szCs w:val="24"/>
          <w:lang w:val="es-ES_tradnl"/>
        </w:rPr>
        <w:t>sobreviviere al donatario.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i/>
          <w:sz w:val="22"/>
          <w:szCs w:val="24"/>
          <w:lang w:val="es-ES_tradnl"/>
        </w:rPr>
        <w:t xml:space="preserve">CAPITULO II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i/>
          <w:sz w:val="22"/>
          <w:szCs w:val="24"/>
          <w:lang w:val="es-ES_tradnl"/>
        </w:rPr>
        <w:t xml:space="preserve"> De los que pueden hacer y aceptar donaciones  (artículos 1804 al 1809)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1804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.-Tienen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capacidad para hacer y aceptar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donaciones,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los que pueden  contratar</w:t>
      </w:r>
      <w:r>
        <w:rPr>
          <w:rFonts w:ascii="Courier New" w:hAnsi="Courier New"/>
          <w:i/>
          <w:sz w:val="22"/>
          <w:szCs w:val="24"/>
          <w:lang w:val="es-ES_tradnl"/>
        </w:rPr>
        <w:t>,  salvo  los casos en que expresamente las leyes dispusiesen lo contrario.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i/>
          <w:szCs w:val="24"/>
          <w:lang w:val="es-ES_tradnl"/>
        </w:rPr>
        <w:t>Artículo 1805</w:t>
      </w:r>
      <w:r>
        <w:rPr>
          <w:rFonts w:ascii="Courier New" w:hAnsi="Courier New"/>
          <w:i/>
          <w:szCs w:val="24"/>
          <w:lang w:val="es-ES_tradnl"/>
        </w:rPr>
        <w:t xml:space="preserve">.-  </w:t>
      </w:r>
      <w:r>
        <w:rPr>
          <w:rFonts w:ascii="Courier New" w:hAnsi="Courier New"/>
          <w:b/>
          <w:i/>
          <w:szCs w:val="24"/>
          <w:lang w:val="es-ES_tradnl"/>
        </w:rPr>
        <w:t xml:space="preserve">El padre y la madre, o ambos juntos, pueden hacer  </w:t>
      </w:r>
      <w:r>
        <w:rPr>
          <w:rFonts w:ascii="Courier New" w:hAnsi="Courier New"/>
          <w:i/>
          <w:szCs w:val="24"/>
          <w:lang w:val="es-ES_tradnl"/>
        </w:rPr>
        <w:t>donaciones  a  sus hijos de cualquier edad que éstos sean.  Cuando no se expresare a qué  cuenta  debe  imputarse  la donación, entiéndese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que es hecho como un </w:t>
      </w:r>
      <w:r>
        <w:rPr>
          <w:rFonts w:ascii="Courier New" w:hAnsi="Courier New"/>
          <w:b/>
          <w:i/>
          <w:szCs w:val="24"/>
          <w:lang w:val="es-ES_tradnl"/>
        </w:rPr>
        <w:t>adelanto de la legítima</w:t>
      </w:r>
      <w:r>
        <w:rPr>
          <w:rFonts w:ascii="Courier New" w:hAnsi="Courier New"/>
          <w:i/>
          <w:szCs w:val="24"/>
          <w:lang w:val="es-ES_tradnl"/>
        </w:rPr>
        <w:t>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i/>
          <w:szCs w:val="24"/>
          <w:lang w:val="es-ES_tradnl"/>
        </w:rPr>
        <w:t>Artículo 1806</w:t>
      </w:r>
      <w:r>
        <w:rPr>
          <w:rFonts w:ascii="Courier New" w:hAnsi="Courier New"/>
          <w:i/>
          <w:szCs w:val="24"/>
          <w:lang w:val="es-ES_tradnl"/>
        </w:rPr>
        <w:t xml:space="preserve">.-No puede hacerse donación a </w:t>
      </w:r>
      <w:r>
        <w:rPr>
          <w:rFonts w:ascii="Courier New" w:hAnsi="Courier New"/>
          <w:b/>
          <w:i/>
          <w:szCs w:val="24"/>
          <w:lang w:val="es-ES_tradnl"/>
        </w:rPr>
        <w:t>persona que no exista</w:t>
      </w: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b/>
          <w:i/>
          <w:szCs w:val="24"/>
          <w:lang w:val="es-ES_tradnl"/>
        </w:rPr>
        <w:t>civil, o naturalmente</w:t>
      </w:r>
      <w:r>
        <w:rPr>
          <w:rFonts w:ascii="Courier New" w:hAnsi="Courier New"/>
          <w:i/>
          <w:szCs w:val="24"/>
          <w:lang w:val="es-ES_tradnl"/>
        </w:rPr>
        <w:t xml:space="preserve">. Puede, sin embargo, </w:t>
      </w:r>
      <w:r>
        <w:rPr>
          <w:rFonts w:ascii="Courier New" w:hAnsi="Courier New"/>
          <w:b/>
          <w:i/>
          <w:szCs w:val="24"/>
          <w:lang w:val="es-ES_tradnl"/>
        </w:rPr>
        <w:t>hacerse a corporaciones que no tengan el carácter de personas  jurídicas</w:t>
      </w:r>
      <w:r>
        <w:rPr>
          <w:rFonts w:ascii="Courier New" w:hAnsi="Courier New"/>
          <w:i/>
          <w:szCs w:val="24"/>
          <w:lang w:val="es-ES_tradnl"/>
        </w:rPr>
        <w:t>,  cuando se hiciere con    el  fin  de  fundarlas,  y  requerir  después  la  competente autorización.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i/>
          <w:szCs w:val="24"/>
          <w:lang w:val="es-ES_tradnl"/>
        </w:rPr>
        <w:t>Artículo 1807</w:t>
      </w:r>
      <w:r>
        <w:rPr>
          <w:rFonts w:ascii="Courier New" w:hAnsi="Courier New"/>
          <w:i/>
          <w:szCs w:val="24"/>
          <w:lang w:val="es-ES_tradnl"/>
        </w:rPr>
        <w:t xml:space="preserve">.-  </w:t>
      </w:r>
      <w:r>
        <w:rPr>
          <w:rFonts w:ascii="Courier New" w:hAnsi="Courier New"/>
          <w:b/>
          <w:i/>
          <w:szCs w:val="24"/>
          <w:lang w:val="es-ES_tradnl"/>
        </w:rPr>
        <w:t>No pueden hacer donaciones</w:t>
      </w:r>
      <w:r>
        <w:rPr>
          <w:rFonts w:ascii="Courier New" w:hAnsi="Courier New"/>
          <w:i/>
          <w:szCs w:val="24"/>
          <w:lang w:val="es-ES_tradnl"/>
        </w:rPr>
        <w:t xml:space="preserve">: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1.   </w:t>
      </w:r>
      <w:r>
        <w:rPr>
          <w:rFonts w:ascii="Courier New" w:hAnsi="Courier New"/>
          <w:b/>
          <w:i/>
          <w:szCs w:val="24"/>
          <w:lang w:val="es-ES_tradnl"/>
        </w:rPr>
        <w:t>Los  esposos</w:t>
      </w:r>
      <w:r>
        <w:rPr>
          <w:rFonts w:ascii="Courier New" w:hAnsi="Courier New"/>
          <w:i/>
          <w:szCs w:val="24"/>
          <w:lang w:val="es-ES_tradnl"/>
        </w:rPr>
        <w:t xml:space="preserve"> el uno al otro durante el matrimonio, ni uno de los cónyuges  a   los  hijos  que  el  otro  cónyuge  tenga  de  diverso matrimonio, o  las  personas de quien éste sea heredero presunto  al tiempo de la donación;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2.  </w:t>
      </w:r>
      <w:r>
        <w:rPr>
          <w:rFonts w:ascii="Courier New" w:hAnsi="Courier New"/>
          <w:b/>
          <w:i/>
          <w:szCs w:val="24"/>
          <w:lang w:val="es-ES_tradnl"/>
        </w:rPr>
        <w:t>El marido</w:t>
      </w:r>
      <w:r>
        <w:rPr>
          <w:rFonts w:ascii="Courier New" w:hAnsi="Courier New"/>
          <w:i/>
          <w:szCs w:val="24"/>
          <w:lang w:val="es-ES_tradnl"/>
        </w:rPr>
        <w:t xml:space="preserve">, sin el  consentimiento  de  la  mujer,  o autorización suplementaria  del  juez, de los bienes raíces del matrimonio; 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3.  </w:t>
      </w:r>
      <w:r>
        <w:rPr>
          <w:rFonts w:ascii="Courier New" w:hAnsi="Courier New"/>
          <w:b/>
          <w:i/>
          <w:szCs w:val="24"/>
          <w:lang w:val="es-ES_tradnl"/>
        </w:rPr>
        <w:t>Los padres</w:t>
      </w:r>
      <w:r>
        <w:rPr>
          <w:rFonts w:ascii="Courier New" w:hAnsi="Courier New"/>
          <w:i/>
          <w:szCs w:val="24"/>
          <w:lang w:val="es-ES_tradnl"/>
        </w:rPr>
        <w:t xml:space="preserve">, de los  bienes  de los hijos que están bajo su patria potestad, sin expresa autorización judicial;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4.  </w:t>
      </w:r>
      <w:r>
        <w:rPr>
          <w:rFonts w:ascii="Courier New" w:hAnsi="Courier New"/>
          <w:b/>
          <w:i/>
          <w:szCs w:val="24"/>
          <w:lang w:val="es-ES_tradnl"/>
        </w:rPr>
        <w:t>Los tutores</w:t>
      </w:r>
      <w:r>
        <w:rPr>
          <w:rFonts w:ascii="Courier New" w:hAnsi="Courier New"/>
          <w:i/>
          <w:szCs w:val="24"/>
          <w:lang w:val="es-ES_tradnl"/>
        </w:rPr>
        <w:t xml:space="preserve">, de los bienes de  sus  pupilos,  sino  en  los casos designados en el art. 450, núm. 5;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5.  </w:t>
      </w:r>
      <w:r>
        <w:rPr>
          <w:rFonts w:ascii="Courier New" w:hAnsi="Courier New"/>
          <w:b/>
          <w:i/>
          <w:szCs w:val="24"/>
          <w:lang w:val="es-ES_tradnl"/>
        </w:rPr>
        <w:t>Los curadores</w:t>
      </w:r>
      <w:r>
        <w:rPr>
          <w:rFonts w:ascii="Courier New" w:hAnsi="Courier New"/>
          <w:i/>
          <w:szCs w:val="24"/>
          <w:lang w:val="es-ES_tradnl"/>
        </w:rPr>
        <w:t xml:space="preserve">, de los bienes confiados a su administración; 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6.  </w:t>
      </w:r>
      <w:r>
        <w:rPr>
          <w:rFonts w:ascii="Courier New" w:hAnsi="Courier New"/>
          <w:b/>
          <w:i/>
          <w:szCs w:val="24"/>
          <w:lang w:val="es-ES_tradnl"/>
        </w:rPr>
        <w:t>Los mandatarios</w:t>
      </w:r>
      <w:r>
        <w:rPr>
          <w:rFonts w:ascii="Courier New" w:hAnsi="Courier New"/>
          <w:i/>
          <w:szCs w:val="24"/>
          <w:lang w:val="es-ES_tradnl"/>
        </w:rPr>
        <w:t xml:space="preserve">, sin poder especial para el caso, con designación  de  los  bienes  determinados  que  puedan  donar;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7.   </w:t>
      </w:r>
      <w:r>
        <w:rPr>
          <w:rFonts w:ascii="Courier New" w:hAnsi="Courier New"/>
          <w:b/>
          <w:i/>
          <w:szCs w:val="24"/>
          <w:lang w:val="es-ES_tradnl"/>
        </w:rPr>
        <w:t>Los  hijos  de  familia</w:t>
      </w:r>
      <w:r>
        <w:rPr>
          <w:rFonts w:ascii="Courier New" w:hAnsi="Courier New"/>
          <w:i/>
          <w:szCs w:val="24"/>
          <w:lang w:val="es-ES_tradnl"/>
        </w:rPr>
        <w:t>, sin licencia de los padres.  Pueden  sin embargo, hacer donaciones  de  lo  que adquieran por el ejercicio de alguna profesión o industria.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i/>
          <w:szCs w:val="24"/>
          <w:lang w:val="es-ES_tradnl"/>
        </w:rPr>
        <w:t>Artículo 1808.</w:t>
      </w:r>
      <w:r>
        <w:rPr>
          <w:rFonts w:ascii="Courier New" w:hAnsi="Courier New"/>
          <w:i/>
          <w:szCs w:val="24"/>
          <w:lang w:val="es-ES_tradnl"/>
        </w:rPr>
        <w:t xml:space="preserve">-  </w:t>
      </w:r>
      <w:r>
        <w:rPr>
          <w:rFonts w:ascii="Courier New" w:hAnsi="Courier New"/>
          <w:b/>
          <w:i/>
          <w:szCs w:val="24"/>
          <w:lang w:val="es-ES_tradnl"/>
        </w:rPr>
        <w:t>No pueden aceptar donaciones</w:t>
      </w:r>
      <w:r>
        <w:rPr>
          <w:rFonts w:ascii="Courier New" w:hAnsi="Courier New"/>
          <w:i/>
          <w:szCs w:val="24"/>
          <w:lang w:val="es-ES_tradnl"/>
        </w:rPr>
        <w:t xml:space="preserve">: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1.  </w:t>
      </w:r>
      <w:r>
        <w:rPr>
          <w:rFonts w:ascii="Courier New" w:hAnsi="Courier New"/>
          <w:b/>
          <w:i/>
          <w:szCs w:val="24"/>
          <w:lang w:val="es-ES_tradnl"/>
        </w:rPr>
        <w:t>La  mujer  casada</w:t>
      </w:r>
      <w:r>
        <w:rPr>
          <w:rFonts w:ascii="Courier New" w:hAnsi="Courier New"/>
          <w:i/>
          <w:szCs w:val="24"/>
          <w:lang w:val="es-ES_tradnl"/>
        </w:rPr>
        <w:t xml:space="preserve">,  sin  licencia  del  marido  o del juez;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2.  </w:t>
      </w:r>
      <w:r>
        <w:rPr>
          <w:rFonts w:ascii="Courier New" w:hAnsi="Courier New"/>
          <w:b/>
          <w:i/>
          <w:szCs w:val="24"/>
          <w:lang w:val="es-ES_tradnl"/>
        </w:rPr>
        <w:t>Los tutores</w:t>
      </w:r>
      <w:r>
        <w:rPr>
          <w:rFonts w:ascii="Courier New" w:hAnsi="Courier New"/>
          <w:i/>
          <w:szCs w:val="24"/>
          <w:lang w:val="es-ES_tradnl"/>
        </w:rPr>
        <w:t xml:space="preserve">, en nombre de sus pupilos, sin autorización  expresa del juez;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3.  </w:t>
      </w:r>
      <w:r>
        <w:rPr>
          <w:rFonts w:ascii="Courier New" w:hAnsi="Courier New"/>
          <w:b/>
          <w:i/>
          <w:szCs w:val="24"/>
          <w:lang w:val="es-ES_tradnl"/>
        </w:rPr>
        <w:t>Los  curadores</w:t>
      </w:r>
      <w:r>
        <w:rPr>
          <w:rFonts w:ascii="Courier New" w:hAnsi="Courier New"/>
          <w:i/>
          <w:szCs w:val="24"/>
          <w:lang w:val="es-ES_tradnl"/>
        </w:rPr>
        <w:t xml:space="preserve">,  en nombre de las personas que tienen a su cargo, sin autorización Judicial;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4.  </w:t>
      </w:r>
      <w:r>
        <w:rPr>
          <w:rFonts w:ascii="Courier New" w:hAnsi="Courier New"/>
          <w:b/>
          <w:i/>
          <w:szCs w:val="24"/>
          <w:lang w:val="es-ES_tradnl"/>
        </w:rPr>
        <w:t>Los tutores y curadores</w:t>
      </w:r>
      <w:r>
        <w:rPr>
          <w:rFonts w:ascii="Courier New" w:hAnsi="Courier New"/>
          <w:i/>
          <w:szCs w:val="24"/>
          <w:lang w:val="es-ES_tradnl"/>
        </w:rPr>
        <w:t xml:space="preserve">  de  los  bienes  de las personas que han tenido a su cargo, antes de la rendición de cuentas,  y del pago del </w:t>
      </w:r>
      <w:r>
        <w:rPr>
          <w:rFonts w:ascii="Courier New" w:hAnsi="Courier New"/>
          <w:i/>
          <w:szCs w:val="24"/>
          <w:lang w:val="es-ES_tradnl"/>
        </w:rPr>
        <w:lastRenderedPageBreak/>
        <w:t xml:space="preserve">saldo que contra ellos resultare;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5.  </w:t>
      </w:r>
      <w:r>
        <w:rPr>
          <w:rFonts w:ascii="Courier New" w:hAnsi="Courier New"/>
          <w:b/>
          <w:i/>
          <w:szCs w:val="24"/>
          <w:lang w:val="es-ES_tradnl"/>
        </w:rPr>
        <w:t>Los mandatarios</w:t>
      </w:r>
      <w:r>
        <w:rPr>
          <w:rFonts w:ascii="Courier New" w:hAnsi="Courier New"/>
          <w:i/>
          <w:szCs w:val="24"/>
          <w:lang w:val="es-ES_tradnl"/>
        </w:rPr>
        <w:t xml:space="preserve">, </w:t>
      </w:r>
      <w:r>
        <w:rPr>
          <w:rFonts w:ascii="Courier New" w:hAnsi="Courier New"/>
          <w:b/>
          <w:i/>
          <w:szCs w:val="24"/>
          <w:lang w:val="es-ES_tradnl"/>
        </w:rPr>
        <w:t>sin poder especial</w:t>
      </w:r>
      <w:r>
        <w:rPr>
          <w:rFonts w:ascii="Courier New" w:hAnsi="Courier New"/>
          <w:i/>
          <w:szCs w:val="24"/>
          <w:lang w:val="es-ES_tradnl"/>
        </w:rPr>
        <w:t xml:space="preserve"> para el caso, o  general para aceptar donaciones.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i/>
          <w:szCs w:val="24"/>
          <w:lang w:val="es-ES_tradnl"/>
        </w:rPr>
        <w:t>Artículo 1809</w:t>
      </w:r>
      <w:r>
        <w:rPr>
          <w:rFonts w:ascii="Courier New" w:hAnsi="Courier New"/>
          <w:i/>
          <w:szCs w:val="24"/>
          <w:lang w:val="es-ES_tradnl"/>
        </w:rPr>
        <w:t xml:space="preserve">.-La </w:t>
      </w:r>
      <w:r>
        <w:rPr>
          <w:rFonts w:ascii="Courier New" w:hAnsi="Courier New"/>
          <w:b/>
          <w:i/>
          <w:szCs w:val="24"/>
          <w:lang w:val="es-ES_tradnl"/>
        </w:rPr>
        <w:t>capacidad</w:t>
      </w: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b/>
          <w:i/>
          <w:szCs w:val="24"/>
          <w:lang w:val="es-ES_tradnl"/>
        </w:rPr>
        <w:t>del donante</w:t>
      </w:r>
      <w:r>
        <w:rPr>
          <w:rFonts w:ascii="Courier New" w:hAnsi="Courier New"/>
          <w:i/>
          <w:szCs w:val="24"/>
          <w:lang w:val="es-ES_tradnl"/>
        </w:rPr>
        <w:t xml:space="preserve"> debe ser juzgada respecto al </w:t>
      </w:r>
      <w:r>
        <w:rPr>
          <w:rFonts w:ascii="Courier New" w:hAnsi="Courier New"/>
          <w:b/>
          <w:i/>
          <w:szCs w:val="24"/>
          <w:lang w:val="es-ES_tradnl"/>
        </w:rPr>
        <w:t>momento</w:t>
      </w:r>
      <w:r>
        <w:rPr>
          <w:rFonts w:ascii="Courier New" w:hAnsi="Courier New"/>
          <w:i/>
          <w:szCs w:val="24"/>
          <w:lang w:val="es-ES_tradnl"/>
        </w:rPr>
        <w:t xml:space="preserve">  en  que la donación se prometió o se </w:t>
      </w:r>
      <w:r>
        <w:rPr>
          <w:rFonts w:ascii="Courier New" w:hAnsi="Courier New"/>
          <w:b/>
          <w:i/>
          <w:szCs w:val="24"/>
          <w:lang w:val="es-ES_tradnl"/>
        </w:rPr>
        <w:t>entregó la cosa</w:t>
      </w:r>
      <w:r>
        <w:rPr>
          <w:rFonts w:ascii="Courier New" w:hAnsi="Courier New"/>
          <w:i/>
          <w:szCs w:val="24"/>
          <w:lang w:val="es-ES_tradnl"/>
        </w:rPr>
        <w:t xml:space="preserve">.  </w:t>
      </w:r>
      <w:r>
        <w:rPr>
          <w:rFonts w:ascii="Courier New" w:hAnsi="Courier New"/>
          <w:b/>
          <w:i/>
          <w:szCs w:val="24"/>
          <w:lang w:val="es-ES_tradnl"/>
        </w:rPr>
        <w:t>La capacidad del donatario,</w:t>
      </w:r>
      <w:r>
        <w:rPr>
          <w:rFonts w:ascii="Courier New" w:hAnsi="Courier New"/>
          <w:i/>
          <w:szCs w:val="24"/>
          <w:lang w:val="es-ES_tradnl"/>
        </w:rPr>
        <w:t xml:space="preserve">  debe  ser  juzgada  respecto al momento en que  la  </w:t>
      </w:r>
      <w:r>
        <w:rPr>
          <w:rFonts w:ascii="Courier New" w:hAnsi="Courier New"/>
          <w:b/>
          <w:i/>
          <w:szCs w:val="24"/>
          <w:lang w:val="es-ES_tradnl"/>
        </w:rPr>
        <w:t>donación  fue  aceptada</w:t>
      </w:r>
      <w:r>
        <w:rPr>
          <w:rFonts w:ascii="Courier New" w:hAnsi="Courier New"/>
          <w:i/>
          <w:szCs w:val="24"/>
          <w:lang w:val="es-ES_tradnl"/>
        </w:rPr>
        <w:t xml:space="preserve">.   Si  la  donación fuese  bajo  una </w:t>
      </w:r>
      <w:r>
        <w:rPr>
          <w:rFonts w:ascii="Courier New" w:hAnsi="Courier New"/>
          <w:b/>
          <w:i/>
          <w:szCs w:val="24"/>
          <w:lang w:val="es-ES_tradnl"/>
        </w:rPr>
        <w:t>condición  suspensiva</w:t>
      </w:r>
      <w:r>
        <w:rPr>
          <w:rFonts w:ascii="Courier New" w:hAnsi="Courier New"/>
          <w:i/>
          <w:szCs w:val="24"/>
          <w:lang w:val="es-ES_tradnl"/>
        </w:rPr>
        <w:t>, en relación al día en  que  la  condición  se cumpliese.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</w:p>
    <w:p w:rsidR="00913FAD" w:rsidRDefault="00913FAD" w:rsidP="00913FAD">
      <w:pPr>
        <w:pStyle w:val="Ttulo4"/>
        <w:jc w:val="left"/>
        <w:rPr>
          <w:szCs w:val="24"/>
        </w:rPr>
      </w:pPr>
      <w:bookmarkStart w:id="0" w:name="__DdeLink__7_1937244526"/>
      <w:bookmarkEnd w:id="0"/>
      <w:r>
        <w:rPr>
          <w:i/>
          <w:sz w:val="20"/>
          <w:szCs w:val="24"/>
        </w:rPr>
        <w:t xml:space="preserve">CAPITULO III </w:t>
      </w:r>
    </w:p>
    <w:p w:rsidR="00913FAD" w:rsidRDefault="00913FAD" w:rsidP="00913FAD">
      <w:pPr>
        <w:pStyle w:val="Predeterminado"/>
        <w:rPr>
          <w:szCs w:val="24"/>
        </w:rPr>
      </w:pPr>
      <w:r>
        <w:rPr>
          <w:i/>
          <w:szCs w:val="24"/>
          <w:lang w:val="es-ES_tradnl"/>
        </w:rPr>
        <w:t xml:space="preserve"> De las formas de las donaciones  (artículos 1810 al 1818)</w:t>
      </w:r>
    </w:p>
    <w:p w:rsidR="00913FAD" w:rsidRDefault="00913FAD" w:rsidP="00913FAD">
      <w:pPr>
        <w:pStyle w:val="Predeterminado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1810</w:t>
      </w:r>
      <w:r>
        <w:rPr>
          <w:rFonts w:ascii="Courier New" w:hAnsi="Courier New"/>
          <w:i/>
          <w:szCs w:val="24"/>
          <w:lang w:val="es-ES_tradnl"/>
        </w:rPr>
        <w:t xml:space="preserve">.-Deben ser hechas </w:t>
      </w:r>
      <w:r>
        <w:rPr>
          <w:rFonts w:ascii="Courier New" w:hAnsi="Courier New"/>
          <w:b/>
          <w:i/>
          <w:szCs w:val="24"/>
          <w:lang w:val="es-ES_tradnl"/>
        </w:rPr>
        <w:t>ante escribano público</w:t>
      </w:r>
      <w:r>
        <w:rPr>
          <w:rFonts w:ascii="Courier New" w:hAnsi="Courier New"/>
          <w:i/>
          <w:szCs w:val="24"/>
          <w:lang w:val="es-ES_tradnl"/>
        </w:rPr>
        <w:t xml:space="preserve">, en la forma ordinaria  de los  contratos, bajo  pena de nulidad: 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1. las donaciones de </w:t>
      </w:r>
      <w:r>
        <w:rPr>
          <w:rFonts w:ascii="Courier New" w:hAnsi="Courier New"/>
          <w:b/>
          <w:i/>
          <w:szCs w:val="24"/>
          <w:lang w:val="es-ES_tradnl"/>
        </w:rPr>
        <w:t>bienes inmuebles</w:t>
      </w:r>
      <w:r>
        <w:rPr>
          <w:rFonts w:ascii="Courier New" w:hAnsi="Courier New"/>
          <w:i/>
          <w:szCs w:val="24"/>
          <w:lang w:val="es-ES_tradnl"/>
        </w:rPr>
        <w:t xml:space="preserve">;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2. las donaciones de  </w:t>
      </w:r>
      <w:r>
        <w:rPr>
          <w:rFonts w:ascii="Courier New" w:hAnsi="Courier New"/>
          <w:b/>
          <w:i/>
          <w:szCs w:val="24"/>
          <w:lang w:val="es-ES_tradnl"/>
        </w:rPr>
        <w:t xml:space="preserve">prestaciones  periódicas  o  vitalicias. </w:t>
      </w:r>
      <w:r>
        <w:rPr>
          <w:rFonts w:ascii="Courier New" w:hAnsi="Courier New"/>
          <w:i/>
          <w:szCs w:val="24"/>
          <w:lang w:val="es-ES_tradnl"/>
        </w:rPr>
        <w:t xml:space="preserve">Respecto  de  los  casos  previstos  en  este  artículo no regirá el artículo 1185.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Las donaciones </w:t>
      </w:r>
      <w:r>
        <w:rPr>
          <w:rFonts w:ascii="Courier New" w:hAnsi="Courier New"/>
          <w:b/>
          <w:i/>
          <w:szCs w:val="24"/>
          <w:lang w:val="es-ES_tradnl"/>
        </w:rPr>
        <w:t>al Estado</w:t>
      </w:r>
      <w:r>
        <w:rPr>
          <w:rFonts w:ascii="Courier New" w:hAnsi="Courier New"/>
          <w:i/>
          <w:szCs w:val="24"/>
          <w:lang w:val="es-ES_tradnl"/>
        </w:rPr>
        <w:t xml:space="preserve"> podrán acreditarse con  las  constancias de </w:t>
      </w:r>
      <w:r>
        <w:rPr>
          <w:rFonts w:ascii="Courier New" w:hAnsi="Courier New"/>
          <w:b/>
          <w:i/>
          <w:szCs w:val="24"/>
          <w:lang w:val="es-ES_tradnl"/>
        </w:rPr>
        <w:t>actuaciones administrativas.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>Modificado por: Ley 17.711 Art.1 (Sustituído por inciso 86). (B.O. 26-04-68). A partir del 01-07-68 por art. 7. )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1811</w:t>
      </w:r>
      <w:r>
        <w:rPr>
          <w:rFonts w:ascii="Courier New" w:hAnsi="Courier New"/>
          <w:i/>
          <w:szCs w:val="24"/>
          <w:lang w:val="es-ES_tradnl"/>
        </w:rPr>
        <w:t xml:space="preserve">.-Las  donaciones  designadas  en  el  </w:t>
      </w:r>
      <w:r>
        <w:rPr>
          <w:rFonts w:ascii="Courier New" w:hAnsi="Courier New"/>
          <w:b/>
          <w:i/>
          <w:szCs w:val="24"/>
          <w:lang w:val="es-ES_tradnl"/>
        </w:rPr>
        <w:t>artículo anterior,  deben   ser  aceptadas</w:t>
      </w:r>
      <w:r>
        <w:rPr>
          <w:rFonts w:ascii="Courier New" w:hAnsi="Courier New"/>
          <w:i/>
          <w:szCs w:val="24"/>
          <w:lang w:val="es-ES_tradnl"/>
        </w:rPr>
        <w:t xml:space="preserve">  por  el  donatario  en  la  </w:t>
      </w:r>
      <w:r>
        <w:rPr>
          <w:rFonts w:ascii="Courier New" w:hAnsi="Courier New"/>
          <w:b/>
          <w:i/>
          <w:szCs w:val="24"/>
          <w:lang w:val="es-ES_tradnl"/>
        </w:rPr>
        <w:t>misma escritura</w:t>
      </w:r>
      <w:r>
        <w:rPr>
          <w:rFonts w:ascii="Courier New" w:hAnsi="Courier New"/>
          <w:i/>
          <w:szCs w:val="24"/>
          <w:lang w:val="es-ES_tradnl"/>
        </w:rPr>
        <w:t xml:space="preserve">.  </w:t>
      </w:r>
      <w:r>
        <w:rPr>
          <w:rFonts w:ascii="Courier New" w:hAnsi="Courier New"/>
          <w:b/>
          <w:i/>
          <w:szCs w:val="24"/>
          <w:lang w:val="es-ES_tradnl"/>
        </w:rPr>
        <w:t>Si estuviese  ausente</w:t>
      </w:r>
      <w:r>
        <w:rPr>
          <w:rFonts w:ascii="Courier New" w:hAnsi="Courier New"/>
          <w:i/>
          <w:szCs w:val="24"/>
          <w:lang w:val="es-ES_tradnl"/>
        </w:rPr>
        <w:t>,  por otra escritura de aceptación.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1812</w:t>
      </w:r>
      <w:r>
        <w:rPr>
          <w:rFonts w:ascii="Courier New" w:hAnsi="Courier New"/>
          <w:i/>
          <w:szCs w:val="24"/>
          <w:lang w:val="es-ES_tradnl"/>
        </w:rPr>
        <w:t xml:space="preserve">.-Las  donaciones  designadas,  </w:t>
      </w:r>
      <w:r>
        <w:rPr>
          <w:rFonts w:ascii="Courier New" w:hAnsi="Courier New"/>
          <w:b/>
          <w:i/>
          <w:szCs w:val="24"/>
          <w:u w:val="single"/>
          <w:lang w:val="es-ES_tradnl"/>
        </w:rPr>
        <w:t>no  se  juzgarán probadas</w:t>
      </w:r>
      <w:r>
        <w:rPr>
          <w:rFonts w:ascii="Courier New" w:hAnsi="Courier New"/>
          <w:i/>
          <w:szCs w:val="24"/>
          <w:lang w:val="es-ES_tradnl"/>
        </w:rPr>
        <w:t xml:space="preserve"> sin  la  </w:t>
      </w:r>
      <w:r>
        <w:rPr>
          <w:rFonts w:ascii="Courier New" w:hAnsi="Courier New"/>
          <w:b/>
          <w:i/>
          <w:szCs w:val="24"/>
          <w:lang w:val="es-ES_tradnl"/>
        </w:rPr>
        <w:t>exhibición  de la correspondiente escritura</w:t>
      </w:r>
      <w:r>
        <w:rPr>
          <w:rFonts w:ascii="Courier New" w:hAnsi="Courier New"/>
          <w:i/>
          <w:szCs w:val="24"/>
          <w:lang w:val="es-ES_tradnl"/>
        </w:rPr>
        <w:t xml:space="preserve"> en que se hubiesen hecho.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1813</w:t>
      </w:r>
      <w:r>
        <w:rPr>
          <w:rFonts w:ascii="Courier New" w:hAnsi="Courier New"/>
          <w:i/>
          <w:szCs w:val="24"/>
          <w:lang w:val="es-ES_tradnl"/>
        </w:rPr>
        <w:t xml:space="preserve">.-En  todos  los  otros  casos,  si  en juicio se demandase  la  entrega de los bienes donados, la donación cualquiera que sea su valor,  </w:t>
      </w:r>
      <w:r>
        <w:rPr>
          <w:rFonts w:ascii="Courier New" w:hAnsi="Courier New"/>
          <w:b/>
          <w:i/>
          <w:szCs w:val="24"/>
          <w:u w:val="single"/>
          <w:lang w:val="es-ES_tradnl"/>
        </w:rPr>
        <w:t>no  se  juzgará  probada</w:t>
      </w:r>
      <w:r>
        <w:rPr>
          <w:rFonts w:ascii="Courier New" w:hAnsi="Courier New"/>
          <w:i/>
          <w:szCs w:val="24"/>
          <w:lang w:val="es-ES_tradnl"/>
        </w:rPr>
        <w:t xml:space="preserve">,  sino  por  </w:t>
      </w:r>
      <w:r>
        <w:rPr>
          <w:rFonts w:ascii="Courier New" w:hAnsi="Courier New"/>
          <w:i/>
          <w:szCs w:val="24"/>
          <w:u w:val="single"/>
          <w:lang w:val="es-ES_tradnl"/>
        </w:rPr>
        <w:t>instrumento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público o privado, o por </w:t>
      </w:r>
      <w:r>
        <w:rPr>
          <w:rFonts w:ascii="Courier New" w:hAnsi="Courier New"/>
          <w:i/>
          <w:szCs w:val="24"/>
          <w:u w:val="single"/>
          <w:lang w:val="es-ES_tradnl"/>
        </w:rPr>
        <w:t>confesión judicial</w:t>
      </w:r>
      <w:r>
        <w:rPr>
          <w:rFonts w:ascii="Courier New" w:hAnsi="Courier New"/>
          <w:i/>
          <w:szCs w:val="24"/>
          <w:lang w:val="es-ES_tradnl"/>
        </w:rPr>
        <w:t xml:space="preserve"> del donante.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1814</w:t>
      </w:r>
      <w:r>
        <w:rPr>
          <w:rFonts w:ascii="Courier New" w:hAnsi="Courier New"/>
          <w:i/>
          <w:szCs w:val="24"/>
          <w:lang w:val="es-ES_tradnl"/>
        </w:rPr>
        <w:t xml:space="preserve">.-El  </w:t>
      </w:r>
      <w:r>
        <w:rPr>
          <w:rFonts w:ascii="Courier New" w:hAnsi="Courier New"/>
          <w:b/>
          <w:i/>
          <w:szCs w:val="24"/>
          <w:u w:val="single"/>
          <w:lang w:val="es-ES_tradnl"/>
        </w:rPr>
        <w:t>instrumento  público  no es suficiente para probar  la  donación</w:t>
      </w:r>
      <w:r>
        <w:rPr>
          <w:rFonts w:ascii="Courier New" w:hAnsi="Courier New"/>
          <w:i/>
          <w:szCs w:val="24"/>
          <w:lang w:val="es-ES_tradnl"/>
        </w:rPr>
        <w:t xml:space="preserve">, si no se probase por los medios  indicados  la aceptación de  ella  por  el  donatario,  salvo  en  caso  en que la donación  fuese por causa de matrimonio, la cual se </w:t>
      </w:r>
      <w:r>
        <w:rPr>
          <w:rFonts w:ascii="Courier New" w:hAnsi="Courier New"/>
          <w:b/>
          <w:i/>
          <w:szCs w:val="24"/>
          <w:lang w:val="es-ES_tradnl"/>
        </w:rPr>
        <w:t>presume aceptada desde que el matrimonio se hubiese celebrado</w:t>
      </w:r>
      <w:r>
        <w:rPr>
          <w:rFonts w:ascii="Courier New" w:hAnsi="Courier New"/>
          <w:i/>
          <w:szCs w:val="24"/>
          <w:lang w:val="es-ES_tradnl"/>
        </w:rPr>
        <w:t>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1815</w:t>
      </w:r>
      <w:r>
        <w:rPr>
          <w:rFonts w:ascii="Courier New" w:hAnsi="Courier New"/>
          <w:i/>
          <w:szCs w:val="24"/>
          <w:lang w:val="es-ES_tradnl"/>
        </w:rPr>
        <w:t xml:space="preserve">.-La  </w:t>
      </w:r>
      <w:r>
        <w:rPr>
          <w:rFonts w:ascii="Courier New" w:hAnsi="Courier New"/>
          <w:b/>
          <w:i/>
          <w:szCs w:val="24"/>
          <w:lang w:val="es-ES_tradnl"/>
        </w:rPr>
        <w:t>donación  de  cosas muebles o de títulos al portador</w:t>
      </w:r>
      <w:r>
        <w:rPr>
          <w:rFonts w:ascii="Courier New" w:hAnsi="Courier New"/>
          <w:i/>
          <w:szCs w:val="24"/>
          <w:lang w:val="es-ES_tradnl"/>
        </w:rPr>
        <w:t xml:space="preserve"> puede ser hecha sin un acto escrito,  por  la  </w:t>
      </w:r>
      <w:r>
        <w:rPr>
          <w:rFonts w:ascii="Courier New" w:hAnsi="Courier New"/>
          <w:b/>
          <w:i/>
          <w:szCs w:val="24"/>
          <w:lang w:val="es-ES_tradnl"/>
        </w:rPr>
        <w:t>sola entrega de la cosa o del título al donatario.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1816</w:t>
      </w:r>
      <w:r>
        <w:rPr>
          <w:rFonts w:ascii="Courier New" w:hAnsi="Courier New"/>
          <w:i/>
          <w:szCs w:val="24"/>
          <w:lang w:val="es-ES_tradnl"/>
        </w:rPr>
        <w:t xml:space="preserve">.-Para  que  valgan  las  </w:t>
      </w:r>
      <w:r>
        <w:rPr>
          <w:rFonts w:ascii="Courier New" w:hAnsi="Courier New"/>
          <w:b/>
          <w:i/>
          <w:szCs w:val="24"/>
          <w:u w:val="single"/>
          <w:lang w:val="es-ES_tradnl"/>
        </w:rPr>
        <w:t>donaciones  manuales</w:t>
      </w:r>
      <w:r>
        <w:rPr>
          <w:rFonts w:ascii="Courier New" w:hAnsi="Courier New"/>
          <w:b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Cs w:val="24"/>
          <w:lang w:val="es-ES_tradnl"/>
        </w:rPr>
        <w:t xml:space="preserve">es preciso que ellas presenten los </w:t>
      </w:r>
      <w:r>
        <w:rPr>
          <w:rFonts w:ascii="Courier New" w:hAnsi="Courier New"/>
          <w:b/>
          <w:i/>
          <w:szCs w:val="24"/>
          <w:lang w:val="es-ES_tradnl"/>
        </w:rPr>
        <w:t>caracteres esenciales del contrato</w:t>
      </w:r>
      <w:r>
        <w:rPr>
          <w:rFonts w:ascii="Courier New" w:hAnsi="Courier New"/>
          <w:i/>
          <w:szCs w:val="24"/>
          <w:lang w:val="es-ES_tradnl"/>
        </w:rPr>
        <w:t xml:space="preserve">, y que la tradición que las constituye sea en sí misma una </w:t>
      </w:r>
      <w:r>
        <w:rPr>
          <w:rFonts w:ascii="Courier New" w:hAnsi="Courier New"/>
          <w:b/>
          <w:i/>
          <w:szCs w:val="24"/>
          <w:u w:val="single"/>
          <w:lang w:val="es-ES_tradnl"/>
        </w:rPr>
        <w:t>tradición verdadera.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1817</w:t>
      </w:r>
      <w:r>
        <w:rPr>
          <w:rFonts w:ascii="Courier New" w:hAnsi="Courier New"/>
          <w:i/>
          <w:szCs w:val="24"/>
          <w:lang w:val="es-ES_tradnl"/>
        </w:rPr>
        <w:t>.-</w:t>
      </w:r>
      <w:r>
        <w:rPr>
          <w:rFonts w:ascii="Courier New" w:hAnsi="Courier New"/>
          <w:b/>
          <w:i/>
          <w:szCs w:val="24"/>
          <w:lang w:val="es-ES_tradnl"/>
        </w:rPr>
        <w:t>Si  el  que  transmitió  la cosa alegase</w:t>
      </w:r>
      <w:r>
        <w:rPr>
          <w:rFonts w:ascii="Courier New" w:hAnsi="Courier New"/>
          <w:i/>
          <w:szCs w:val="24"/>
          <w:lang w:val="es-ES_tradnl"/>
        </w:rPr>
        <w:t xml:space="preserve"> que el poseedor  de  ella  no  la  tiene por título de donación,sino  </w:t>
      </w:r>
      <w:r>
        <w:rPr>
          <w:rFonts w:ascii="Courier New" w:hAnsi="Courier New"/>
          <w:b/>
          <w:i/>
          <w:szCs w:val="24"/>
          <w:lang w:val="es-ES_tradnl"/>
        </w:rPr>
        <w:t>por depósito,  préstamo</w:t>
      </w:r>
      <w:r>
        <w:rPr>
          <w:rFonts w:ascii="Courier New" w:hAnsi="Courier New"/>
          <w:i/>
          <w:szCs w:val="24"/>
          <w:lang w:val="es-ES_tradnl"/>
        </w:rPr>
        <w:t xml:space="preserve">,  etc.,  </w:t>
      </w:r>
      <w:r>
        <w:rPr>
          <w:rFonts w:ascii="Courier New" w:hAnsi="Courier New"/>
          <w:b/>
          <w:i/>
          <w:szCs w:val="24"/>
          <w:u w:val="single"/>
          <w:lang w:val="es-ES_tradnl"/>
        </w:rPr>
        <w:t>debe  probar</w:t>
      </w:r>
      <w:r>
        <w:rPr>
          <w:rFonts w:ascii="Courier New" w:hAnsi="Courier New"/>
          <w:i/>
          <w:szCs w:val="24"/>
          <w:lang w:val="es-ES_tradnl"/>
        </w:rPr>
        <w:t xml:space="preserve">  que  la  donación  no  ha existido.  Toda clase de prueba es admitida en tal caso.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Cs w:val="24"/>
          <w:lang w:val="es-ES_tradnl"/>
        </w:rPr>
        <w:t>Artículo 1818</w:t>
      </w:r>
      <w:r>
        <w:rPr>
          <w:rFonts w:ascii="Courier New" w:hAnsi="Courier New"/>
          <w:i/>
          <w:szCs w:val="24"/>
          <w:lang w:val="es-ES_tradnl"/>
        </w:rPr>
        <w:t xml:space="preserve">.-La donación  </w:t>
      </w:r>
      <w:r>
        <w:rPr>
          <w:rFonts w:ascii="Courier New" w:hAnsi="Courier New"/>
          <w:b/>
          <w:i/>
          <w:szCs w:val="24"/>
          <w:lang w:val="es-ES_tradnl"/>
        </w:rPr>
        <w:t>no  se  presume</w:t>
      </w:r>
      <w:r>
        <w:rPr>
          <w:rFonts w:ascii="Courier New" w:hAnsi="Courier New"/>
          <w:i/>
          <w:szCs w:val="24"/>
          <w:lang w:val="es-ES_tradnl"/>
        </w:rPr>
        <w:t xml:space="preserve"> sino en los casos siguientes: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1.  Cuando se hubiere dado una cosa a persona  a  quien hubiese algún </w:t>
      </w:r>
      <w:r>
        <w:rPr>
          <w:rFonts w:ascii="Courier New" w:hAnsi="Courier New"/>
          <w:b/>
          <w:i/>
          <w:szCs w:val="24"/>
          <w:lang w:val="es-ES_tradnl"/>
        </w:rPr>
        <w:t>deber de beneficiar</w:t>
      </w:r>
      <w:r>
        <w:rPr>
          <w:rFonts w:ascii="Courier New" w:hAnsi="Courier New"/>
          <w:i/>
          <w:szCs w:val="24"/>
          <w:lang w:val="es-ES_tradnl"/>
        </w:rPr>
        <w:t xml:space="preserve">;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2.   Cuando  fuese a un </w:t>
      </w:r>
      <w:r>
        <w:rPr>
          <w:rFonts w:ascii="Courier New" w:hAnsi="Courier New"/>
          <w:b/>
          <w:i/>
          <w:szCs w:val="24"/>
          <w:lang w:val="es-ES_tradnl"/>
        </w:rPr>
        <w:t>hermano o descendiente</w:t>
      </w:r>
      <w:r>
        <w:rPr>
          <w:rFonts w:ascii="Courier New" w:hAnsi="Courier New"/>
          <w:i/>
          <w:szCs w:val="24"/>
          <w:lang w:val="es-ES_tradnl"/>
        </w:rPr>
        <w:t xml:space="preserve"> de uno  u  otro; 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3.  Cuando se  hubiese  dado  a  </w:t>
      </w:r>
      <w:r>
        <w:rPr>
          <w:rFonts w:ascii="Courier New" w:hAnsi="Courier New"/>
          <w:b/>
          <w:i/>
          <w:szCs w:val="24"/>
          <w:lang w:val="es-ES_tradnl"/>
        </w:rPr>
        <w:t xml:space="preserve">pobres,  cosas  de  poco valor;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4.  Cuando se hubiese dado a establecimientos de </w:t>
      </w:r>
      <w:r>
        <w:rPr>
          <w:rFonts w:ascii="Courier New" w:hAnsi="Courier New"/>
          <w:b/>
          <w:i/>
          <w:szCs w:val="24"/>
          <w:lang w:val="es-ES_tradnl"/>
        </w:rPr>
        <w:t>caridad.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bookmarkStart w:id="1" w:name="__DdeLink__7_19372445262"/>
      <w:bookmarkStart w:id="2" w:name="__DdeLink__7_19372445261"/>
      <w:bookmarkEnd w:id="1"/>
      <w:bookmarkEnd w:id="2"/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  <w:r>
        <w:rPr>
          <w:szCs w:val="24"/>
        </w:rPr>
        <w:t xml:space="preserve">CAPITULO IV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las donaciones mutuas  (artículos 1819 al 1821)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1819</w:t>
      </w:r>
      <w:r>
        <w:rPr>
          <w:rFonts w:ascii="Courier New" w:hAnsi="Courier New"/>
          <w:sz w:val="28"/>
          <w:szCs w:val="24"/>
          <w:lang w:val="es-ES_tradnl"/>
        </w:rPr>
        <w:t xml:space="preserve">.-Las </w:t>
      </w:r>
      <w:r>
        <w:rPr>
          <w:rFonts w:ascii="Courier New" w:hAnsi="Courier New"/>
          <w:b/>
          <w:sz w:val="28"/>
          <w:szCs w:val="24"/>
          <w:lang w:val="es-ES_tradnl"/>
        </w:rPr>
        <w:t>donaciones mutuas</w:t>
      </w:r>
      <w:r>
        <w:rPr>
          <w:rFonts w:ascii="Courier New" w:hAnsi="Courier New"/>
          <w:sz w:val="28"/>
          <w:szCs w:val="24"/>
          <w:lang w:val="es-ES_tradnl"/>
        </w:rPr>
        <w:t xml:space="preserve"> son aquellas que dos o más personas  se  hacen  recíprocamente    en  un  solo  y  mismo  acto.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1820</w:t>
      </w:r>
      <w:r>
        <w:rPr>
          <w:rFonts w:ascii="Courier New" w:hAnsi="Courier New"/>
          <w:sz w:val="28"/>
          <w:szCs w:val="24"/>
          <w:lang w:val="es-ES_tradnl"/>
        </w:rPr>
        <w:t xml:space="preserve">.-Las  donaciones  mutuas </w:t>
      </w:r>
      <w:r>
        <w:rPr>
          <w:rFonts w:ascii="Courier New" w:hAnsi="Courier New"/>
          <w:b/>
          <w:sz w:val="28"/>
          <w:szCs w:val="24"/>
          <w:lang w:val="es-ES_tradnl"/>
        </w:rPr>
        <w:t>no son permitidas entre esposos.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1821</w:t>
      </w:r>
      <w:r>
        <w:rPr>
          <w:rFonts w:ascii="Courier New" w:hAnsi="Courier New"/>
          <w:sz w:val="28"/>
          <w:szCs w:val="24"/>
          <w:lang w:val="es-ES_tradnl"/>
        </w:rPr>
        <w:t xml:space="preserve">.-La </w:t>
      </w:r>
      <w:r>
        <w:rPr>
          <w:rFonts w:ascii="Courier New" w:hAnsi="Courier New"/>
          <w:sz w:val="28"/>
          <w:szCs w:val="24"/>
          <w:u w:val="single"/>
          <w:lang w:val="es-ES_tradnl"/>
        </w:rPr>
        <w:t xml:space="preserve">anulación por </w:t>
      </w:r>
      <w:r>
        <w:rPr>
          <w:rFonts w:ascii="Courier New" w:hAnsi="Courier New"/>
          <w:i/>
          <w:sz w:val="28"/>
          <w:szCs w:val="24"/>
          <w:u w:val="single"/>
          <w:lang w:val="es-ES_tradnl"/>
        </w:rPr>
        <w:t>vicio de forma</w:t>
      </w:r>
      <w:r>
        <w:rPr>
          <w:rFonts w:ascii="Courier New" w:hAnsi="Courier New"/>
          <w:sz w:val="28"/>
          <w:szCs w:val="24"/>
          <w:u w:val="single"/>
          <w:lang w:val="es-ES_tradnl"/>
        </w:rPr>
        <w:t xml:space="preserve">, o de </w:t>
      </w:r>
      <w:r>
        <w:rPr>
          <w:rFonts w:ascii="Courier New" w:hAnsi="Courier New"/>
          <w:i/>
          <w:sz w:val="28"/>
          <w:szCs w:val="24"/>
          <w:u w:val="single"/>
          <w:lang w:val="es-ES_tradnl"/>
        </w:rPr>
        <w:t xml:space="preserve">valor </w:t>
      </w:r>
      <w:r>
        <w:rPr>
          <w:rFonts w:ascii="Courier New" w:hAnsi="Courier New"/>
          <w:i/>
          <w:sz w:val="28"/>
          <w:szCs w:val="24"/>
          <w:lang w:val="es-ES_tradnl"/>
        </w:rPr>
        <w:t>de la cosa donada,  o  por  efecto  de incapacidad en uno de los donantes</w:t>
      </w:r>
      <w:r>
        <w:rPr>
          <w:rFonts w:ascii="Courier New" w:hAnsi="Courier New"/>
          <w:sz w:val="28"/>
          <w:szCs w:val="24"/>
          <w:lang w:val="es-ES_tradnl"/>
        </w:rPr>
        <w:t xml:space="preserve">, </w:t>
      </w:r>
      <w:r>
        <w:rPr>
          <w:rFonts w:ascii="Courier New" w:hAnsi="Courier New"/>
          <w:sz w:val="28"/>
          <w:szCs w:val="24"/>
          <w:u w:val="single"/>
          <w:lang w:val="es-ES_tradnl"/>
        </w:rPr>
        <w:t>causa la nulidad de la donación</w:t>
      </w:r>
      <w:r>
        <w:rPr>
          <w:rFonts w:ascii="Courier New" w:hAnsi="Courier New"/>
          <w:sz w:val="28"/>
          <w:szCs w:val="24"/>
          <w:lang w:val="es-ES_tradnl"/>
        </w:rPr>
        <w:t xml:space="preserve">  hecha  por  la  otra parte;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rFonts w:ascii="Courier New" w:hAnsi="Courier New"/>
          <w:sz w:val="28"/>
          <w:szCs w:val="24"/>
          <w:lang w:val="es-ES_tradnl"/>
        </w:rPr>
        <w:t>pero la</w:t>
      </w:r>
      <w:r>
        <w:rPr>
          <w:szCs w:val="24"/>
        </w:rPr>
        <w:t xml:space="preserve"> </w:t>
      </w:r>
      <w:r>
        <w:rPr>
          <w:b/>
          <w:szCs w:val="24"/>
        </w:rPr>
        <w:t>revocación de una de las donaciones</w:t>
      </w:r>
      <w:r>
        <w:rPr>
          <w:szCs w:val="24"/>
        </w:rPr>
        <w:t xml:space="preserve"> por causa de </w:t>
      </w:r>
      <w:r>
        <w:rPr>
          <w:i/>
          <w:szCs w:val="24"/>
          <w:u w:val="single"/>
        </w:rPr>
        <w:t>ingratitud,o por inejecución</w:t>
      </w:r>
      <w:r>
        <w:rPr>
          <w:szCs w:val="24"/>
        </w:rPr>
        <w:t xml:space="preserve">  de  las condiciones impuestas, </w:t>
      </w:r>
      <w:r>
        <w:rPr>
          <w:b/>
          <w:szCs w:val="24"/>
        </w:rPr>
        <w:t>no trae la nulidad de la otra.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CAPITULO V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las donaciones remuneratorias  (artículos 1822 al 1825)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1822</w:t>
      </w:r>
      <w:r>
        <w:rPr>
          <w:rFonts w:ascii="Courier New" w:hAnsi="Courier New"/>
          <w:sz w:val="28"/>
          <w:szCs w:val="24"/>
          <w:lang w:val="es-ES_tradnl"/>
        </w:rPr>
        <w:t xml:space="preserve">.-Las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donaciones remuneratorias</w:t>
      </w:r>
      <w:r>
        <w:rPr>
          <w:rFonts w:ascii="Courier New" w:hAnsi="Courier New"/>
          <w:sz w:val="28"/>
          <w:szCs w:val="24"/>
          <w:lang w:val="es-ES_tradnl"/>
        </w:rPr>
        <w:t xml:space="preserve"> son aquellas que se hacen  en </w:t>
      </w:r>
      <w:r>
        <w:rPr>
          <w:rFonts w:ascii="Courier New" w:hAnsi="Courier New"/>
          <w:b/>
          <w:sz w:val="28"/>
          <w:szCs w:val="24"/>
          <w:lang w:val="es-ES_tradnl"/>
        </w:rPr>
        <w:t>recompensa</w:t>
      </w:r>
      <w:r>
        <w:rPr>
          <w:rFonts w:ascii="Courier New" w:hAnsi="Courier New"/>
          <w:sz w:val="28"/>
          <w:szCs w:val="24"/>
          <w:lang w:val="es-ES_tradnl"/>
        </w:rPr>
        <w:t xml:space="preserve">  de  servicios  </w:t>
      </w:r>
      <w:r>
        <w:rPr>
          <w:rFonts w:ascii="Courier New" w:hAnsi="Courier New"/>
          <w:sz w:val="28"/>
          <w:szCs w:val="24"/>
          <w:lang w:val="es-ES_tradnl"/>
        </w:rPr>
        <w:lastRenderedPageBreak/>
        <w:t>prestados  al  donante  por  el donatario,  estimables  en dinero, y por los cuales éste podía pedir judicialmente el pago al donante.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1823</w:t>
      </w:r>
      <w:r>
        <w:rPr>
          <w:rFonts w:ascii="Courier New" w:hAnsi="Courier New"/>
          <w:sz w:val="28"/>
          <w:szCs w:val="24"/>
          <w:lang w:val="es-ES_tradnl"/>
        </w:rPr>
        <w:t xml:space="preserve">.-Si  del  instrumento de la donación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no constare designadamente lo que se tiene  en  mira  remunerar</w:t>
      </w:r>
      <w:r>
        <w:rPr>
          <w:rFonts w:ascii="Courier New" w:hAnsi="Courier New"/>
          <w:sz w:val="28"/>
          <w:szCs w:val="24"/>
          <w:lang w:val="es-ES_tradnl"/>
        </w:rPr>
        <w:t xml:space="preserve">,el contrato se juzgará como </w:t>
      </w:r>
      <w:r>
        <w:rPr>
          <w:rFonts w:ascii="Courier New" w:hAnsi="Courier New"/>
          <w:b/>
          <w:sz w:val="28"/>
          <w:szCs w:val="24"/>
          <w:lang w:val="es-ES_tradnl"/>
        </w:rPr>
        <w:t>donación gratuita.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1824</w:t>
      </w:r>
      <w:r>
        <w:rPr>
          <w:rFonts w:ascii="Courier New" w:hAnsi="Courier New"/>
          <w:sz w:val="28"/>
          <w:szCs w:val="24"/>
          <w:lang w:val="es-ES_tradnl"/>
        </w:rPr>
        <w:t xml:space="preserve">.-Las  donaciones  hecha  por  un  </w:t>
      </w:r>
      <w:r>
        <w:rPr>
          <w:rFonts w:ascii="Courier New" w:hAnsi="Courier New"/>
          <w:b/>
          <w:sz w:val="28"/>
          <w:szCs w:val="24"/>
          <w:lang w:val="es-ES_tradnl"/>
        </w:rPr>
        <w:t>deber moral de gratitud</w:t>
      </w:r>
      <w:r>
        <w:rPr>
          <w:rFonts w:ascii="Courier New" w:hAnsi="Courier New"/>
          <w:sz w:val="28"/>
          <w:szCs w:val="24"/>
          <w:lang w:val="es-ES_tradnl"/>
        </w:rPr>
        <w:t xml:space="preserve">, por servicios que no dan acción a cobrar judicialmente  su valor  en  dinero,  aunque lleven el nombre de remuneratorias, deben considerarse como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donaciones gratuitas.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1825</w:t>
      </w:r>
      <w:r>
        <w:rPr>
          <w:rFonts w:ascii="Courier New" w:hAnsi="Courier New"/>
          <w:sz w:val="28"/>
          <w:szCs w:val="24"/>
          <w:lang w:val="es-ES_tradnl"/>
        </w:rPr>
        <w:t xml:space="preserve">.-Las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donaciones remuneratorias</w:t>
      </w:r>
      <w:r>
        <w:rPr>
          <w:rFonts w:ascii="Courier New" w:hAnsi="Courier New"/>
          <w:sz w:val="28"/>
          <w:szCs w:val="24"/>
          <w:lang w:val="es-ES_tradnl"/>
        </w:rPr>
        <w:t xml:space="preserve"> deben considerarse como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actos a título  oneroso</w:t>
      </w:r>
      <w:r>
        <w:rPr>
          <w:rFonts w:ascii="Courier New" w:hAnsi="Courier New"/>
          <w:sz w:val="28"/>
          <w:szCs w:val="24"/>
          <w:lang w:val="es-ES_tradnl"/>
        </w:rPr>
        <w:t>,  mientras  no  excedan  una equitativa remuneración de servicios recibidos.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CAPITULO VI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las donaciones hechas con cargo  (artículos 1826 al 1829)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1826</w:t>
      </w:r>
      <w:r>
        <w:rPr>
          <w:rFonts w:ascii="Courier New" w:hAnsi="Courier New"/>
          <w:sz w:val="28"/>
          <w:szCs w:val="24"/>
          <w:lang w:val="es-ES_tradnl"/>
        </w:rPr>
        <w:t xml:space="preserve">.-La donación puede hacerse </w:t>
      </w:r>
      <w:r>
        <w:rPr>
          <w:rFonts w:ascii="Courier New" w:hAnsi="Courier New"/>
          <w:b/>
          <w:sz w:val="28"/>
          <w:szCs w:val="24"/>
          <w:lang w:val="es-ES_tradnl"/>
        </w:rPr>
        <w:t>con cargos</w:t>
      </w:r>
      <w:r>
        <w:rPr>
          <w:rFonts w:ascii="Courier New" w:hAnsi="Courier New"/>
          <w:sz w:val="28"/>
          <w:szCs w:val="24"/>
          <w:lang w:val="es-ES_tradnl"/>
        </w:rPr>
        <w:t xml:space="preserve"> que sean </w:t>
      </w:r>
      <w:r>
        <w:rPr>
          <w:rFonts w:ascii="Courier New" w:hAnsi="Courier New"/>
          <w:b/>
          <w:sz w:val="28"/>
          <w:szCs w:val="24"/>
          <w:lang w:val="es-ES_tradnl"/>
        </w:rPr>
        <w:t>en el interés</w:t>
      </w:r>
      <w:r>
        <w:rPr>
          <w:rFonts w:ascii="Courier New" w:hAnsi="Courier New"/>
          <w:sz w:val="28"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8"/>
          <w:szCs w:val="24"/>
          <w:lang w:val="es-ES_tradnl"/>
        </w:rPr>
        <w:t xml:space="preserve">del </w:t>
      </w:r>
      <w:r>
        <w:rPr>
          <w:rFonts w:ascii="Courier New" w:hAnsi="Courier New"/>
          <w:b/>
          <w:i/>
          <w:sz w:val="28"/>
          <w:szCs w:val="24"/>
          <w:u w:val="single"/>
          <w:lang w:val="es-ES_tradnl"/>
        </w:rPr>
        <w:t>donante,  o  de  un tercero</w:t>
      </w:r>
      <w:r>
        <w:rPr>
          <w:rFonts w:ascii="Courier New" w:hAnsi="Courier New"/>
          <w:sz w:val="28"/>
          <w:szCs w:val="24"/>
          <w:lang w:val="es-ES_tradnl"/>
        </w:rPr>
        <w:t xml:space="preserve">, </w:t>
      </w:r>
      <w:r>
        <w:rPr>
          <w:rFonts w:ascii="Courier New" w:hAnsi="Courier New"/>
          <w:sz w:val="28"/>
          <w:szCs w:val="24"/>
          <w:u w:val="single"/>
          <w:lang w:val="es-ES_tradnl"/>
        </w:rPr>
        <w:t>sea* el cargo relativo</w:t>
      </w:r>
      <w:r>
        <w:rPr>
          <w:rFonts w:ascii="Courier New" w:hAnsi="Courier New"/>
          <w:sz w:val="28"/>
          <w:szCs w:val="24"/>
          <w:lang w:val="es-ES_tradnl"/>
        </w:rPr>
        <w:t xml:space="preserve"> al </w:t>
      </w:r>
      <w:r>
        <w:rPr>
          <w:rFonts w:ascii="Courier New" w:hAnsi="Courier New"/>
          <w:b/>
          <w:i/>
          <w:sz w:val="28"/>
          <w:szCs w:val="24"/>
          <w:lang w:val="es-ES_tradnl"/>
        </w:rPr>
        <w:t xml:space="preserve">empleo  o 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rFonts w:ascii="Courier New" w:hAnsi="Courier New"/>
          <w:b/>
          <w:i/>
          <w:szCs w:val="24"/>
          <w:u w:val="single"/>
          <w:lang w:val="es-ES_tradnl"/>
        </w:rPr>
        <w:t xml:space="preserve">   </w:t>
      </w:r>
      <w:r>
        <w:rPr>
          <w:rFonts w:ascii="Courier New" w:hAnsi="Courier New"/>
          <w:b/>
          <w:i/>
          <w:sz w:val="28"/>
          <w:szCs w:val="24"/>
          <w:u w:val="single"/>
          <w:lang w:val="es-ES_tradnl"/>
        </w:rPr>
        <w:t>*al  destino</w:t>
      </w:r>
      <w:r>
        <w:rPr>
          <w:rFonts w:ascii="Courier New" w:hAnsi="Courier New"/>
          <w:sz w:val="28"/>
          <w:szCs w:val="24"/>
          <w:u w:val="single"/>
          <w:lang w:val="es-ES_tradnl"/>
        </w:rPr>
        <w:t xml:space="preserve"> que debe darse  al  objeto  donado</w:t>
      </w:r>
      <w:r>
        <w:rPr>
          <w:rFonts w:ascii="Courier New" w:hAnsi="Courier New"/>
          <w:sz w:val="28"/>
          <w:szCs w:val="24"/>
          <w:lang w:val="es-ES_tradnl"/>
        </w:rPr>
        <w:t>,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rFonts w:ascii="Courier New" w:hAnsi="Courier New"/>
          <w:sz w:val="28"/>
          <w:szCs w:val="24"/>
          <w:u w:val="single"/>
          <w:lang w:val="es-ES_tradnl"/>
        </w:rPr>
        <w:t xml:space="preserve">sea*que consista en </w:t>
      </w:r>
      <w:r>
        <w:rPr>
          <w:rFonts w:ascii="Courier New" w:hAnsi="Courier New"/>
          <w:i/>
          <w:sz w:val="28"/>
          <w:szCs w:val="24"/>
          <w:u w:val="single"/>
          <w:lang w:val="es-ES_tradnl"/>
        </w:rPr>
        <w:t>una prestación</w:t>
      </w:r>
      <w:r>
        <w:rPr>
          <w:rFonts w:ascii="Courier New" w:hAnsi="Courier New"/>
          <w:sz w:val="28"/>
          <w:szCs w:val="24"/>
          <w:lang w:val="es-ES_tradnl"/>
        </w:rPr>
        <w:t xml:space="preserve"> cuyo  cumplimiento  se  ha  impuesto al donatario.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1827</w:t>
      </w:r>
      <w:r>
        <w:rPr>
          <w:rFonts w:ascii="Courier New" w:hAnsi="Courier New"/>
          <w:sz w:val="28"/>
          <w:szCs w:val="24"/>
          <w:lang w:val="es-ES_tradnl"/>
        </w:rPr>
        <w:t xml:space="preserve">.-Las donaciones </w:t>
      </w:r>
      <w:r>
        <w:rPr>
          <w:rFonts w:ascii="Courier New" w:hAnsi="Courier New"/>
          <w:b/>
          <w:sz w:val="28"/>
          <w:szCs w:val="24"/>
          <w:lang w:val="es-ES_tradnl"/>
        </w:rPr>
        <w:t>con cargo de  prestaciones apreciables en  dinero,</w:t>
      </w:r>
      <w:r>
        <w:rPr>
          <w:rFonts w:ascii="Courier New" w:hAnsi="Courier New"/>
          <w:sz w:val="28"/>
          <w:szCs w:val="24"/>
          <w:lang w:val="es-ES_tradnl"/>
        </w:rPr>
        <w:t xml:space="preserve">  son  regidas por las </w:t>
      </w:r>
      <w:r>
        <w:rPr>
          <w:rFonts w:ascii="Courier New" w:hAnsi="Courier New"/>
          <w:b/>
          <w:sz w:val="28"/>
          <w:szCs w:val="24"/>
          <w:lang w:val="es-ES_tradnl"/>
        </w:rPr>
        <w:t>reglas relativas a los actos a título oneroso</w:t>
      </w:r>
      <w:r>
        <w:rPr>
          <w:rFonts w:ascii="Courier New" w:hAnsi="Courier New"/>
          <w:sz w:val="28"/>
          <w:szCs w:val="24"/>
          <w:lang w:val="es-ES_tradnl"/>
        </w:rPr>
        <w:t xml:space="preserve">, en cuanto a la porción de los bienes dados, cuyo valor sea representado o absorbido  por  los  cargos;y </w:t>
      </w:r>
      <w:r>
        <w:rPr>
          <w:rFonts w:ascii="Courier New" w:hAnsi="Courier New"/>
          <w:b/>
          <w:sz w:val="28"/>
          <w:szCs w:val="24"/>
          <w:lang w:val="es-ES_tradnl"/>
        </w:rPr>
        <w:t>por las reglas relativas a las disposiciones por título gratuito</w:t>
      </w:r>
      <w:r>
        <w:rPr>
          <w:rFonts w:ascii="Courier New" w:hAnsi="Courier New"/>
          <w:sz w:val="28"/>
          <w:szCs w:val="24"/>
          <w:lang w:val="es-ES_tradnl"/>
        </w:rPr>
        <w:t>,  en cuanto al  excedente  del  valor  de  los  bienes,  respecto  a los cargos.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1828</w:t>
      </w:r>
      <w:r>
        <w:rPr>
          <w:rFonts w:ascii="Courier New" w:hAnsi="Courier New"/>
          <w:sz w:val="28"/>
          <w:szCs w:val="24"/>
          <w:lang w:val="es-ES_tradnl"/>
        </w:rPr>
        <w:t xml:space="preserve">.-Cuando  la  importancia de los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cargos sea más o menos igual al valor de los objetos  </w:t>
      </w:r>
      <w:r>
        <w:rPr>
          <w:rFonts w:ascii="Courier New" w:hAnsi="Courier New"/>
          <w:b/>
          <w:sz w:val="28"/>
          <w:szCs w:val="24"/>
          <w:lang w:val="es-ES_tradnl"/>
        </w:rPr>
        <w:lastRenderedPageBreak/>
        <w:t>trasmitidos  por  la  donación</w:t>
      </w:r>
      <w:r>
        <w:rPr>
          <w:rFonts w:ascii="Courier New" w:hAnsi="Courier New"/>
          <w:sz w:val="28"/>
          <w:szCs w:val="24"/>
          <w:lang w:val="es-ES_tradnl"/>
        </w:rPr>
        <w:t>, ésta  no  está sujeta a ninguna de las condiciones de las donaciones gratuitas.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1829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>Los terceros</w:t>
      </w:r>
      <w:r>
        <w:rPr>
          <w:rFonts w:ascii="Courier New" w:hAnsi="Courier New"/>
          <w:sz w:val="28"/>
          <w:szCs w:val="24"/>
          <w:lang w:val="es-ES_tradnl"/>
        </w:rPr>
        <w:t xml:space="preserve">,a cuyo beneficio el donatario ha sido cargado </w:t>
      </w:r>
      <w:r>
        <w:rPr>
          <w:rFonts w:ascii="Courier New" w:hAnsi="Courier New"/>
          <w:b/>
          <w:sz w:val="28"/>
          <w:szCs w:val="24"/>
          <w:lang w:val="es-ES_tradnl"/>
        </w:rPr>
        <w:t>con prestaciones  apreciables  en dinero</w:t>
      </w:r>
      <w:r>
        <w:rPr>
          <w:rFonts w:ascii="Courier New" w:hAnsi="Courier New"/>
          <w:sz w:val="28"/>
          <w:szCs w:val="24"/>
          <w:lang w:val="es-ES_tradnl"/>
        </w:rPr>
        <w:t xml:space="preserve">, tienen acción contra él para obligarle al cumplimiento de esas  prestaciones; </w:t>
      </w:r>
      <w:r>
        <w:rPr>
          <w:rFonts w:ascii="Courier New" w:hAnsi="Courier New"/>
          <w:b/>
          <w:sz w:val="28"/>
          <w:szCs w:val="24"/>
          <w:lang w:val="es-ES_tradnl"/>
        </w:rPr>
        <w:t>pero el donante y sus herederos no tienen acción</w:t>
      </w:r>
      <w:r>
        <w:rPr>
          <w:rFonts w:ascii="Courier New" w:hAnsi="Courier New"/>
          <w:sz w:val="28"/>
          <w:szCs w:val="24"/>
          <w:lang w:val="es-ES_tradnl"/>
        </w:rPr>
        <w:t xml:space="preserve"> respecto  a  las  cargas establecidas a favor de terceros.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  <w:r>
        <w:rPr>
          <w:szCs w:val="24"/>
        </w:rPr>
        <w:t xml:space="preserve">CAPITULO VII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las donaciones inoficiosas  (artículos 1830 al 1832)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1830</w:t>
      </w:r>
      <w:r>
        <w:rPr>
          <w:rFonts w:ascii="Courier New" w:hAnsi="Courier New"/>
          <w:sz w:val="28"/>
          <w:szCs w:val="24"/>
          <w:lang w:val="es-ES_tradnl"/>
        </w:rPr>
        <w:t xml:space="preserve">.-Repútase </w:t>
      </w:r>
      <w:r>
        <w:rPr>
          <w:rFonts w:ascii="Courier New" w:hAnsi="Courier New"/>
          <w:b/>
          <w:sz w:val="28"/>
          <w:szCs w:val="24"/>
          <w:lang w:val="es-ES_tradnl"/>
        </w:rPr>
        <w:t>donación inoficiosa</w:t>
      </w:r>
      <w:r>
        <w:rPr>
          <w:rFonts w:ascii="Courier New" w:hAnsi="Courier New"/>
          <w:sz w:val="28"/>
          <w:szCs w:val="24"/>
          <w:lang w:val="es-ES_tradnl"/>
        </w:rPr>
        <w:t xml:space="preserve"> aquella cuyo </w:t>
      </w:r>
      <w:r>
        <w:rPr>
          <w:rFonts w:ascii="Courier New" w:hAnsi="Courier New"/>
          <w:i/>
          <w:sz w:val="28"/>
          <w:szCs w:val="24"/>
          <w:lang w:val="es-ES_tradnl"/>
        </w:rPr>
        <w:t xml:space="preserve">valor excede en la parte </w:t>
      </w:r>
      <w:r>
        <w:rPr>
          <w:rFonts w:ascii="Courier New" w:hAnsi="Courier New"/>
          <w:sz w:val="28"/>
          <w:szCs w:val="24"/>
          <w:lang w:val="es-ES_tradnl"/>
        </w:rPr>
        <w:t>de  que  el  donante  podía  disponer;  y  a este respecto  se  procederá conforme a lo determinado en el libro4.  de este código.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1831</w:t>
      </w:r>
      <w:r>
        <w:rPr>
          <w:rFonts w:ascii="Courier New" w:hAnsi="Courier New"/>
          <w:sz w:val="28"/>
          <w:szCs w:val="24"/>
          <w:lang w:val="es-ES_tradnl"/>
        </w:rPr>
        <w:t xml:space="preserve">.-Si  por el inventario de los bienes del </w:t>
      </w:r>
      <w:r>
        <w:rPr>
          <w:rFonts w:ascii="Courier New" w:hAnsi="Courier New"/>
          <w:b/>
          <w:sz w:val="28"/>
          <w:szCs w:val="24"/>
          <w:lang w:val="es-ES_tradnl"/>
        </w:rPr>
        <w:t>donante fallecido</w:t>
      </w:r>
      <w:r>
        <w:rPr>
          <w:rFonts w:ascii="Courier New" w:hAnsi="Courier New"/>
          <w:sz w:val="28"/>
          <w:szCs w:val="24"/>
          <w:lang w:val="es-ES_tradnl"/>
        </w:rPr>
        <w:t xml:space="preserve">, se conociere que fueron  </w:t>
      </w:r>
      <w:r>
        <w:rPr>
          <w:rFonts w:ascii="Courier New" w:hAnsi="Courier New"/>
          <w:b/>
          <w:i/>
          <w:sz w:val="28"/>
          <w:szCs w:val="24"/>
          <w:u w:val="single"/>
          <w:lang w:val="es-ES_tradnl"/>
        </w:rPr>
        <w:t>inoficiosas  las donaciones</w:t>
      </w:r>
      <w:r>
        <w:rPr>
          <w:rFonts w:ascii="Courier New" w:hAnsi="Courier New"/>
          <w:sz w:val="28"/>
          <w:szCs w:val="24"/>
          <w:lang w:val="es-ES_tradnl"/>
        </w:rPr>
        <w:t xml:space="preserve">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que había hecho</w:t>
      </w:r>
      <w:r>
        <w:rPr>
          <w:rFonts w:ascii="Courier New" w:hAnsi="Courier New"/>
          <w:sz w:val="28"/>
          <w:szCs w:val="24"/>
          <w:lang w:val="es-ES_tradnl"/>
        </w:rPr>
        <w:t>, sus herederos necesarios podrán demandar  la  reducción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>de ellas, hasta que queden cubiertas sus legítimas.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1832</w:t>
      </w:r>
      <w:r>
        <w:rPr>
          <w:rFonts w:ascii="Courier New" w:hAnsi="Courier New"/>
          <w:sz w:val="28"/>
          <w:szCs w:val="24"/>
          <w:lang w:val="es-ES_tradnl"/>
        </w:rPr>
        <w:t xml:space="preserve">.-La  </w:t>
      </w:r>
      <w:r>
        <w:rPr>
          <w:rFonts w:ascii="Courier New" w:hAnsi="Courier New"/>
          <w:b/>
          <w:sz w:val="28"/>
          <w:szCs w:val="24"/>
          <w:lang w:val="es-ES_tradnl"/>
        </w:rPr>
        <w:t>reducción de las donaciones</w:t>
      </w:r>
      <w:r>
        <w:rPr>
          <w:rFonts w:ascii="Courier New" w:hAnsi="Courier New"/>
          <w:sz w:val="28"/>
          <w:szCs w:val="24"/>
          <w:lang w:val="es-ES_tradnl"/>
        </w:rPr>
        <w:t xml:space="preserve"> sólo puede ser demandada: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1.  por los </w:t>
      </w:r>
      <w:r>
        <w:rPr>
          <w:rFonts w:ascii="Courier New" w:hAnsi="Courier New"/>
          <w:b/>
          <w:sz w:val="28"/>
          <w:szCs w:val="24"/>
          <w:lang w:val="es-ES_tradnl"/>
        </w:rPr>
        <w:t>herederos forzosos</w:t>
      </w:r>
      <w:r>
        <w:rPr>
          <w:rFonts w:ascii="Courier New" w:hAnsi="Courier New"/>
          <w:sz w:val="28"/>
          <w:szCs w:val="24"/>
          <w:lang w:val="es-ES_tradnl"/>
        </w:rPr>
        <w:t xml:space="preserve">  que  existían  en  la  época  de  la donación;  empero si existieren descendientes que tuvieren derecho a ejercer la acción,  también  competerá  el  derecho  de  obtener  la reducción  a  los descendientes nacidos después de la donación;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2.  si  las  </w:t>
      </w:r>
      <w:r>
        <w:rPr>
          <w:rFonts w:ascii="Courier New" w:hAnsi="Courier New"/>
          <w:b/>
          <w:sz w:val="28"/>
          <w:szCs w:val="24"/>
          <w:lang w:val="es-ES_tradnl"/>
        </w:rPr>
        <w:t>donaciones    fueren  gratuitas</w:t>
      </w:r>
      <w:r>
        <w:rPr>
          <w:rFonts w:ascii="Courier New" w:hAnsi="Courier New"/>
          <w:sz w:val="28"/>
          <w:szCs w:val="24"/>
          <w:lang w:val="es-ES_tradnl"/>
        </w:rPr>
        <w:t xml:space="preserve">,  y  </w:t>
      </w:r>
      <w:r>
        <w:rPr>
          <w:rFonts w:ascii="Courier New" w:hAnsi="Courier New"/>
          <w:b/>
          <w:sz w:val="28"/>
          <w:szCs w:val="24"/>
          <w:lang w:val="es-ES_tradnl"/>
        </w:rPr>
        <w:t>no  cuando  fuesen remuneratorias</w:t>
      </w:r>
      <w:r>
        <w:rPr>
          <w:rFonts w:ascii="Courier New" w:hAnsi="Courier New"/>
          <w:sz w:val="28"/>
          <w:szCs w:val="24"/>
          <w:lang w:val="es-ES_tradnl"/>
        </w:rPr>
        <w:t xml:space="preserve">  o  </w:t>
      </w:r>
      <w:r>
        <w:rPr>
          <w:rFonts w:ascii="Courier New" w:hAnsi="Courier New"/>
          <w:b/>
          <w:sz w:val="28"/>
          <w:szCs w:val="24"/>
          <w:lang w:val="es-ES_tradnl"/>
        </w:rPr>
        <w:t>con  cargos</w:t>
      </w:r>
      <w:r>
        <w:rPr>
          <w:rFonts w:ascii="Courier New" w:hAnsi="Courier New"/>
          <w:sz w:val="28"/>
          <w:szCs w:val="24"/>
          <w:lang w:val="es-ES_tradnl"/>
        </w:rPr>
        <w:t>,  salvo  en  la  parte  en  que  sean gratuitas.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i/>
          <w:sz w:val="28"/>
          <w:szCs w:val="24"/>
          <w:lang w:val="es-ES_tradnl"/>
        </w:rPr>
        <w:t xml:space="preserve">Modificado por: Ley 17.711 Art.1 (Sustituído por </w:t>
      </w:r>
      <w:r>
        <w:rPr>
          <w:rFonts w:ascii="Courier New" w:hAnsi="Courier New"/>
          <w:i/>
          <w:sz w:val="28"/>
          <w:szCs w:val="24"/>
          <w:lang w:val="es-ES_tradnl"/>
        </w:rPr>
        <w:lastRenderedPageBreak/>
        <w:t>inciso 87). (B.O. 26-04-68). A partir del 01-07-68 por art. 7. )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4"/>
        <w:jc w:val="left"/>
        <w:rPr>
          <w:szCs w:val="24"/>
        </w:rPr>
      </w:pPr>
      <w:r>
        <w:rPr>
          <w:i/>
          <w:sz w:val="22"/>
          <w:szCs w:val="24"/>
        </w:rPr>
        <w:t xml:space="preserve">CAPITULO VIII </w:t>
      </w:r>
    </w:p>
    <w:p w:rsidR="00913FAD" w:rsidRDefault="00913FAD" w:rsidP="00913FAD">
      <w:pPr>
        <w:pStyle w:val="Predeterminado"/>
        <w:rPr>
          <w:szCs w:val="24"/>
        </w:rPr>
      </w:pPr>
      <w:r>
        <w:rPr>
          <w:i/>
          <w:sz w:val="22"/>
          <w:szCs w:val="24"/>
          <w:lang w:val="es-ES_tradnl"/>
        </w:rPr>
        <w:t xml:space="preserve"> De   los  derechos  y  obligaciones  del  donante  y  del  donatario  (artículos 1833 al 1840)</w:t>
      </w:r>
    </w:p>
    <w:p w:rsidR="00913FAD" w:rsidRDefault="00913FAD" w:rsidP="00913FAD">
      <w:pPr>
        <w:pStyle w:val="Predeterminado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1833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.-El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donante que no hubiere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hecho tradición de la cosa  donada</w:t>
      </w:r>
      <w:r>
        <w:rPr>
          <w:rFonts w:ascii="Courier New" w:hAnsi="Courier New"/>
          <w:i/>
          <w:sz w:val="22"/>
          <w:szCs w:val="24"/>
          <w:lang w:val="es-ES_tradnl"/>
        </w:rPr>
        <w:t>, queda obligado  a  entregarla  al  donatario  con  los frutos  de  ella  desde  la  mora  en que se hubiese constituido, no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2"/>
          <w:szCs w:val="24"/>
          <w:lang w:val="es-ES_tradnl"/>
        </w:rPr>
        <w:t>siendo sin embargo considerado como poseedor de mala fe.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1834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.-Independientemente  de la acción real que puede según  el  caso  pertenecer  al donatario como  propietario  de  los objetos donados, él tiene siempre  una  acción  personal  contra  el donante  y  sus herederos, a fin de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obtener de ellos la ejecución de la donación.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1835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.-El  donante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no es responsable por la evicción y vicios  redhibitorios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 de  la    cosa  donada,  sino  en  los  casos determinados  en  los títulos "De la  evicción"  y  "De  los  vicios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2"/>
          <w:szCs w:val="24"/>
          <w:lang w:val="es-ES_tradnl"/>
        </w:rPr>
        <w:t>redhibitorios".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1836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.-Si los bienes donados han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perecido por culpa del donante o de su herederos,  o después de haberse constituido en mora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de entregarlos, el donatario  tiene  derecho  a  pedir  el  valor de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2"/>
          <w:szCs w:val="24"/>
          <w:lang w:val="es-ES_tradnl"/>
        </w:rPr>
        <w:t>ellos.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1837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.-Cuando  la 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donación es sin cargo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, el donatario está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obligado a prestar alimentos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 al  donante que no tuviese medios de subsistencia; pero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puede librarse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de  esta obligación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devolviendo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b/>
          <w:i/>
          <w:szCs w:val="24"/>
          <w:lang w:val="es-ES_tradnl"/>
        </w:rPr>
        <w:t xml:space="preserve">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los bienes donados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, o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el valor de ellos si  los  hubiese  enajenado.</w:t>
      </w:r>
    </w:p>
    <w:p w:rsidR="00913FAD" w:rsidRDefault="00913FAD" w:rsidP="00913FAD">
      <w:pPr>
        <w:pStyle w:val="Ttulo1"/>
        <w:jc w:val="left"/>
        <w:rPr>
          <w:bCs w:val="0"/>
          <w:szCs w:val="24"/>
        </w:rPr>
      </w:pPr>
      <w:r>
        <w:rPr>
          <w:bCs w:val="0"/>
          <w:i/>
          <w:sz w:val="22"/>
          <w:szCs w:val="24"/>
        </w:rPr>
        <w:t>Artículo 1838.-    El donatario debe cumplir con los cargos que el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2"/>
          <w:szCs w:val="24"/>
          <w:lang w:val="es-ES_tradnl"/>
        </w:rPr>
        <w:t>acto de la donación le  hubiere  impuesto en el interés del donante, o de terceras personas.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1839.</w:t>
      </w:r>
      <w:r>
        <w:rPr>
          <w:rFonts w:ascii="Courier New" w:hAnsi="Courier New"/>
          <w:i/>
          <w:sz w:val="22"/>
          <w:szCs w:val="24"/>
          <w:lang w:val="es-ES_tradnl"/>
        </w:rPr>
        <w:t>-</w:t>
      </w:r>
      <w:r>
        <w:rPr>
          <w:rFonts w:ascii="Courier New" w:hAnsi="Courier New"/>
          <w:b/>
          <w:i/>
          <w:sz w:val="22"/>
          <w:szCs w:val="24"/>
          <w:lang w:val="es-ES_tradnl"/>
        </w:rPr>
        <w:t>El donatario no está obligado a pagar las deudas del donante,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si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a ello  no  se  hubiese obligado,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aunque la donación fuese  de  una  parte  determinada  de    los  bienes  del  donante.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1840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.-Cuando la donación sea de una parte determinada de los bienes presentes  del  donante, puede éste,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antes de ejecutar la donación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, retener un valor suficiente 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para  pagar sus deudas</w:t>
      </w:r>
      <w:r>
        <w:rPr>
          <w:rFonts w:ascii="Courier New" w:hAnsi="Courier New"/>
          <w:i/>
          <w:sz w:val="22"/>
          <w:szCs w:val="24"/>
          <w:lang w:val="es-ES_tradnl"/>
        </w:rPr>
        <w:t>, en</w:t>
      </w:r>
    </w:p>
    <w:p w:rsidR="00913FAD" w:rsidRDefault="00913FAD" w:rsidP="00913FAD">
      <w:pPr>
        <w:pStyle w:val="Cuerpodetexto"/>
        <w:jc w:val="left"/>
        <w:rPr>
          <w:rFonts w:cs="Times New Roman"/>
          <w:szCs w:val="24"/>
        </w:rPr>
      </w:pPr>
      <w:r>
        <w:rPr>
          <w:rFonts w:cs="Times New Roman"/>
          <w:i/>
          <w:sz w:val="22"/>
          <w:szCs w:val="24"/>
        </w:rPr>
        <w:t xml:space="preserve"> la  proporción  de  los  bienes  donados  y  de  los bienes  que  le quedaban,   con  las  deudas  que  tenía  el  día  de  la  donación.</w:t>
      </w:r>
    </w:p>
    <w:p w:rsidR="00913FAD" w:rsidRDefault="00913FAD" w:rsidP="00913FAD">
      <w:pPr>
        <w:pStyle w:val="Cuerpodetexto"/>
        <w:jc w:val="left"/>
        <w:rPr>
          <w:rFonts w:cs="Times New Roman"/>
          <w:szCs w:val="24"/>
        </w:rPr>
      </w:pPr>
    </w:p>
    <w:p w:rsidR="00913FAD" w:rsidRDefault="00913FAD" w:rsidP="00913FAD">
      <w:pPr>
        <w:pStyle w:val="Cuerpodetexto"/>
        <w:jc w:val="left"/>
        <w:rPr>
          <w:rFonts w:cs="Times New Roman"/>
          <w:szCs w:val="24"/>
        </w:rPr>
      </w:pPr>
    </w:p>
    <w:p w:rsidR="00913FAD" w:rsidRDefault="00913FAD" w:rsidP="00913FAD">
      <w:pPr>
        <w:pStyle w:val="Cuerpodetexto"/>
        <w:jc w:val="left"/>
        <w:rPr>
          <w:rFonts w:cs="Times New Roman"/>
          <w:szCs w:val="24"/>
        </w:rPr>
      </w:pP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Ttulo4"/>
        <w:jc w:val="left"/>
        <w:rPr>
          <w:szCs w:val="24"/>
        </w:rPr>
      </w:pPr>
      <w:r>
        <w:rPr>
          <w:i/>
          <w:sz w:val="22"/>
          <w:szCs w:val="24"/>
        </w:rPr>
        <w:t xml:space="preserve">CAPITULO IX </w:t>
      </w:r>
    </w:p>
    <w:p w:rsidR="00913FAD" w:rsidRDefault="00913FAD" w:rsidP="00913FAD">
      <w:pPr>
        <w:pStyle w:val="Predeterminado"/>
        <w:rPr>
          <w:szCs w:val="24"/>
        </w:rPr>
      </w:pPr>
      <w:r>
        <w:rPr>
          <w:i/>
          <w:sz w:val="22"/>
          <w:szCs w:val="24"/>
          <w:lang w:val="es-ES_tradnl"/>
        </w:rPr>
        <w:t xml:space="preserve"> De la reversión de las donaciones  (artículos 1841 al 1847)</w:t>
      </w:r>
    </w:p>
    <w:p w:rsidR="00913FAD" w:rsidRDefault="00913FAD" w:rsidP="00913FAD">
      <w:pPr>
        <w:pStyle w:val="Predeterminado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1841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.-El donante puede 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reservarse la reversión 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de las cosas donadas, en caso  de  </w:t>
      </w:r>
      <w:r>
        <w:rPr>
          <w:rFonts w:ascii="Courier New" w:hAnsi="Courier New"/>
          <w:i/>
          <w:sz w:val="22"/>
          <w:szCs w:val="24"/>
          <w:u w:val="single"/>
          <w:lang w:val="es-ES_tradnl"/>
        </w:rPr>
        <w:t>muerte  del donatario, o del donatario y sus herederos.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1842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.-La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reversión condicional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no puede ser estipulada sino  en  provecho  sólo  del  donante.   Si  se  hubiere 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estipulado copulativamente en provecho  del  donante  y  sus herederos</w:t>
      </w:r>
      <w:r>
        <w:rPr>
          <w:rFonts w:ascii="Courier New" w:hAnsi="Courier New"/>
          <w:i/>
          <w:sz w:val="22"/>
          <w:szCs w:val="24"/>
          <w:lang w:val="es-ES_tradnl"/>
        </w:rPr>
        <w:t>, o de un</w:t>
      </w:r>
    </w:p>
    <w:p w:rsidR="00913FAD" w:rsidRDefault="00913FAD" w:rsidP="00913FAD">
      <w:pPr>
        <w:pStyle w:val="Cuerpodetexto"/>
        <w:jc w:val="left"/>
        <w:rPr>
          <w:rFonts w:cs="Times New Roman"/>
          <w:szCs w:val="24"/>
        </w:rPr>
      </w:pPr>
      <w:r>
        <w:rPr>
          <w:rFonts w:cs="Times New Roman"/>
          <w:i/>
          <w:sz w:val="22"/>
          <w:szCs w:val="24"/>
        </w:rPr>
        <w:t xml:space="preserve"> </w:t>
      </w:r>
      <w:r>
        <w:rPr>
          <w:rFonts w:cs="Times New Roman"/>
          <w:b/>
          <w:i/>
          <w:sz w:val="22"/>
          <w:szCs w:val="24"/>
        </w:rPr>
        <w:t>tercero</w:t>
      </w:r>
      <w:r>
        <w:rPr>
          <w:rFonts w:cs="Times New Roman"/>
          <w:i/>
          <w:sz w:val="22"/>
          <w:szCs w:val="24"/>
        </w:rPr>
        <w:t xml:space="preserve">,  la  cláusula  será  </w:t>
      </w:r>
      <w:r>
        <w:rPr>
          <w:rFonts w:cs="Times New Roman"/>
          <w:b/>
          <w:i/>
          <w:sz w:val="22"/>
          <w:szCs w:val="24"/>
          <w:u w:val="single"/>
        </w:rPr>
        <w:t>reputada no escrita</w:t>
      </w:r>
      <w:r>
        <w:rPr>
          <w:rFonts w:cs="Times New Roman"/>
          <w:i/>
          <w:sz w:val="22"/>
          <w:szCs w:val="24"/>
        </w:rPr>
        <w:t xml:space="preserve"> respecto  a  estos últimos.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1843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.-El 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derecho  de  reversión no tiene lugar</w:t>
      </w:r>
      <w:r>
        <w:rPr>
          <w:rFonts w:ascii="Courier New" w:hAnsi="Courier New"/>
          <w:i/>
          <w:sz w:val="22"/>
          <w:szCs w:val="24"/>
          <w:lang w:val="es-ES_tradnl"/>
        </w:rPr>
        <w:t>, sean cuales fueren los caracteres de la donación  y  las  relaciones  que existan entre  las  partes,  sino  cuando  expresamente  ha  sido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2"/>
          <w:szCs w:val="24"/>
          <w:lang w:val="es-ES_tradnl"/>
        </w:rPr>
        <w:t>reservado por el donante.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1844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  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Cuando el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derecho de reversión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 ha sido estipulado para el caso  que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la muerte del donatario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 preceda a la del donante,</w:t>
      </w:r>
      <w:r>
        <w:rPr>
          <w:rFonts w:ascii="Courier New" w:hAnsi="Courier New"/>
          <w:i/>
          <w:sz w:val="22"/>
          <w:szCs w:val="24"/>
          <w:lang w:val="es-ES_tradnl"/>
        </w:rPr>
        <w:t>la reversión tiene  lugar  desde la muerte del donatario,  aunque le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i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sobrevivan sus hijos.  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Si el 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derecho  de reversión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 ha sido reservado</w:t>
      </w:r>
    </w:p>
    <w:p w:rsidR="00913FAD" w:rsidRDefault="00913FAD" w:rsidP="00913FAD">
      <w:pPr>
        <w:pStyle w:val="Predeterminado"/>
        <w:ind w:right="360"/>
        <w:rPr>
          <w:szCs w:val="24"/>
        </w:rPr>
      </w:pPr>
      <w:r>
        <w:rPr>
          <w:rFonts w:ascii="Courier New" w:hAnsi="Courier New"/>
          <w:b/>
          <w:i/>
          <w:szCs w:val="24"/>
          <w:lang w:val="es-ES_tradnl"/>
        </w:rPr>
        <w:t xml:space="preserve"> 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para  el  caso  de  la 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muerte  del donatario</w:t>
      </w:r>
      <w:r>
        <w:rPr>
          <w:rFonts w:ascii="Courier New" w:hAnsi="Courier New"/>
          <w:b/>
          <w:i/>
          <w:sz w:val="22"/>
          <w:szCs w:val="24"/>
          <w:lang w:val="es-ES_tradnl"/>
        </w:rPr>
        <w:t>,  y  de  sus  hijos  o descendientes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, la reserva no principia  para el donante, sino por la muerte de todos los hijos o descendientes  del donatario.  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Pero si el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derecho de reserva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 se hubiese establecido para  el caso de la </w:t>
      </w:r>
      <w:r>
        <w:rPr>
          <w:rFonts w:ascii="Courier New" w:hAnsi="Courier New"/>
          <w:b/>
          <w:i/>
          <w:sz w:val="22"/>
          <w:szCs w:val="24"/>
          <w:u w:val="single"/>
          <w:lang w:val="es-ES_tradnl"/>
        </w:rPr>
        <w:t>muerte del  donatario sin hijos</w:t>
      </w:r>
      <w:r>
        <w:rPr>
          <w:rFonts w:ascii="Courier New" w:hAnsi="Courier New"/>
          <w:i/>
          <w:sz w:val="22"/>
          <w:szCs w:val="24"/>
          <w:lang w:val="es-ES_tradnl"/>
        </w:rPr>
        <w:t>, la existencia de los hijos,  a  la  muerte del donatario,  extingue  este derecho, que no revive ni aun en caso de la muerte de estos hijos antes de la del donante.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1845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.-El  donante  puede,  antes de llegar el caso de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reversión renunciar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al ejercicio de este derecho.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1846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.-El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consentimiento del donante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a la </w:t>
      </w:r>
      <w:r>
        <w:rPr>
          <w:rFonts w:ascii="Courier New" w:hAnsi="Courier New"/>
          <w:b/>
          <w:i/>
          <w:sz w:val="22"/>
          <w:szCs w:val="24"/>
          <w:lang w:val="es-ES_tradnl"/>
        </w:rPr>
        <w:t xml:space="preserve">venta de los bienes 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que forman la donación,  causa  la 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renuncia  del  derecho de reversión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no sólo respecto del comprador, sino también respecto  </w:t>
      </w:r>
      <w:r>
        <w:rPr>
          <w:rFonts w:ascii="Courier New" w:hAnsi="Courier New"/>
          <w:i/>
          <w:sz w:val="22"/>
          <w:szCs w:val="24"/>
          <w:lang w:val="es-ES_tradnl"/>
        </w:rPr>
        <w:lastRenderedPageBreak/>
        <w:t xml:space="preserve">del donatario.   Pero  el 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asentimiento  del donante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a la constitución de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una hipoteca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hecha por el donatario no  importa renuncia del derecho de reversión sino en favor del acreedor hipotecario.</w:t>
      </w:r>
    </w:p>
    <w:p w:rsidR="00913FAD" w:rsidRDefault="00913FAD" w:rsidP="00913FAD">
      <w:pPr>
        <w:pStyle w:val="Predeterminado"/>
        <w:ind w:right="360"/>
        <w:rPr>
          <w:szCs w:val="24"/>
        </w:rPr>
      </w:pPr>
    </w:p>
    <w:p w:rsidR="00913FAD" w:rsidRDefault="00913FAD" w:rsidP="00913FAD">
      <w:pPr>
        <w:pStyle w:val="Predeterminado"/>
        <w:rPr>
          <w:szCs w:val="24"/>
        </w:rPr>
      </w:pPr>
      <w:r>
        <w:rPr>
          <w:b/>
          <w:i/>
          <w:sz w:val="22"/>
          <w:szCs w:val="24"/>
          <w:lang w:val="es-ES_tradnl"/>
        </w:rPr>
        <w:t>Artículo 1847</w:t>
      </w:r>
      <w:r>
        <w:rPr>
          <w:rFonts w:ascii="Courier New" w:hAnsi="Courier New"/>
          <w:i/>
          <w:sz w:val="22"/>
          <w:szCs w:val="24"/>
          <w:lang w:val="es-ES_tradnl"/>
        </w:rPr>
        <w:t>.-</w:t>
      </w:r>
      <w:r>
        <w:rPr>
          <w:rFonts w:ascii="Courier New" w:hAnsi="Courier New"/>
          <w:b/>
          <w:i/>
          <w:sz w:val="22"/>
          <w:szCs w:val="24"/>
          <w:lang w:val="es-ES_tradnl"/>
        </w:rPr>
        <w:t>La  reversión tiene efecto retroactivo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.  </w:t>
      </w:r>
      <w:r>
        <w:rPr>
          <w:rFonts w:ascii="Courier New" w:hAnsi="Courier New"/>
          <w:b/>
          <w:i/>
          <w:sz w:val="22"/>
          <w:szCs w:val="24"/>
          <w:lang w:val="es-ES_tradnl"/>
        </w:rPr>
        <w:t>Hace de ningún valor la enajenación  de  las  cosas  donadas,</w:t>
      </w:r>
      <w:r>
        <w:rPr>
          <w:rFonts w:ascii="Courier New" w:hAnsi="Courier New"/>
          <w:i/>
          <w:sz w:val="22"/>
          <w:szCs w:val="24"/>
          <w:lang w:val="es-ES_tradnl"/>
        </w:rPr>
        <w:t xml:space="preserve">  hecha  por el donatario  o  sus  hijos,  y  los  bienes donados vuelven al donante libres de toda carga o hipoteca, tanto  respecto  al donatario, como respecto de los terceros que los hubiesen adquirido.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Ttulo4"/>
        <w:rPr>
          <w:szCs w:val="24"/>
        </w:rPr>
      </w:pPr>
      <w:r>
        <w:rPr>
          <w:szCs w:val="24"/>
        </w:rPr>
        <w:t xml:space="preserve">CAPITULO X </w:t>
      </w: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sz w:val="28"/>
          <w:szCs w:val="24"/>
          <w:lang w:val="es-ES_tradnl"/>
        </w:rPr>
        <w:t xml:space="preserve"> De la revocación de las donaciones  (artículos 1848 al 1868)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1848</w:t>
      </w:r>
      <w:r>
        <w:rPr>
          <w:rFonts w:ascii="Courier New" w:hAnsi="Courier New"/>
          <w:sz w:val="28"/>
          <w:szCs w:val="24"/>
          <w:lang w:val="es-ES_tradnl"/>
        </w:rPr>
        <w:t xml:space="preserve">.-La donación aceptada, sólo puede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revocarse</w:t>
      </w:r>
      <w:r>
        <w:rPr>
          <w:rFonts w:ascii="Courier New" w:hAnsi="Courier New"/>
          <w:sz w:val="28"/>
          <w:szCs w:val="24"/>
          <w:lang w:val="es-ES_tradnl"/>
        </w:rPr>
        <w:t xml:space="preserve"> en los casos de los artículos siguientes.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1849</w:t>
      </w:r>
      <w:r>
        <w:rPr>
          <w:rFonts w:ascii="Courier New" w:hAnsi="Courier New"/>
          <w:sz w:val="28"/>
          <w:szCs w:val="24"/>
          <w:lang w:val="es-ES_tradnl"/>
        </w:rPr>
        <w:t xml:space="preserve">.- Cuando el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donatario ha sido constituido en mora </w:t>
      </w:r>
      <w:r>
        <w:rPr>
          <w:rFonts w:ascii="Courier New" w:hAnsi="Courier New"/>
          <w:sz w:val="28"/>
          <w:szCs w:val="24"/>
          <w:lang w:val="es-ES_tradnl"/>
        </w:rPr>
        <w:t xml:space="preserve">respecto a la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ejecución </w:t>
      </w:r>
      <w:r>
        <w:rPr>
          <w:rFonts w:ascii="Courier New" w:hAnsi="Courier New"/>
          <w:sz w:val="28"/>
          <w:szCs w:val="24"/>
          <w:lang w:val="es-ES_tradnl"/>
        </w:rPr>
        <w:t xml:space="preserve"> de  los cargos o </w:t>
      </w:r>
      <w:r>
        <w:rPr>
          <w:rFonts w:ascii="Courier New" w:hAnsi="Courier New"/>
          <w:b/>
          <w:sz w:val="28"/>
          <w:szCs w:val="24"/>
          <w:lang w:val="es-ES_tradnl"/>
        </w:rPr>
        <w:t>condiciones impuestas</w:t>
      </w:r>
      <w:r>
        <w:rPr>
          <w:rFonts w:ascii="Courier New" w:hAnsi="Courier New"/>
          <w:sz w:val="28"/>
          <w:szCs w:val="24"/>
          <w:lang w:val="es-ES_tradnl"/>
        </w:rPr>
        <w:t xml:space="preserve"> a la donación, el donante tiene acción  para  pedir  la  revocación de la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>donación.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1850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El donante  puede demandar la revocación de la donación por causa de </w:t>
      </w:r>
      <w:r>
        <w:rPr>
          <w:rFonts w:ascii="Courier New" w:hAnsi="Courier New"/>
          <w:b/>
          <w:i/>
          <w:color w:val="0000CC"/>
          <w:sz w:val="28"/>
          <w:szCs w:val="24"/>
          <w:lang w:val="es-ES_tradnl"/>
        </w:rPr>
        <w:t>inejecución de  las  obligaciones impuestas al donatario</w:t>
      </w:r>
      <w:r>
        <w:rPr>
          <w:rFonts w:ascii="Courier New" w:hAnsi="Courier New"/>
          <w:sz w:val="28"/>
          <w:szCs w:val="24"/>
          <w:lang w:val="es-ES_tradnl"/>
        </w:rPr>
        <w:t>, sea cual fuere la causa de la falta  de  cumplimiento  de esas  obligaciones,y aunque  la  ejecución  haya  llegado  a ser imposible a consecuencia de circunstancias completamente independientes  de  la  voluntad del donatario, salvo el caso en que la  imposibilidad  haya  sobrevenido    antes   que  él  se  hubiese constituido en mora.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1851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La revocación por </w:t>
      </w:r>
      <w:r>
        <w:rPr>
          <w:rFonts w:ascii="Courier New" w:hAnsi="Courier New"/>
          <w:b/>
          <w:i/>
          <w:color w:val="0000CC"/>
          <w:sz w:val="28"/>
          <w:szCs w:val="24"/>
          <w:lang w:val="es-ES_tradnl"/>
        </w:rPr>
        <w:t>inejecución de las condiciones o cargas,</w:t>
      </w:r>
      <w:r>
        <w:rPr>
          <w:rFonts w:ascii="Courier New" w:hAnsi="Courier New"/>
          <w:sz w:val="28"/>
          <w:szCs w:val="24"/>
          <w:lang w:val="es-ES_tradnl"/>
        </w:rPr>
        <w:t xml:space="preserve"> es únicamente  relativa al donatario, y no perjudica a los terceros a cuyo beneficio  las  condiciones  o  las  cargas hubiesen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>sido estipuladas por el donante.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1852</w:t>
      </w:r>
      <w:r>
        <w:rPr>
          <w:rFonts w:ascii="Courier New" w:hAnsi="Courier New"/>
          <w:sz w:val="28"/>
          <w:szCs w:val="24"/>
          <w:lang w:val="es-ES_tradnl"/>
        </w:rPr>
        <w:t xml:space="preserve">.-El  derecho  de  </w:t>
      </w:r>
      <w:r>
        <w:rPr>
          <w:rFonts w:ascii="Courier New" w:hAnsi="Courier New"/>
          <w:b/>
          <w:sz w:val="28"/>
          <w:szCs w:val="24"/>
          <w:lang w:val="es-ES_tradnl"/>
        </w:rPr>
        <w:t>demandar  la revocación</w:t>
      </w:r>
      <w:r>
        <w:rPr>
          <w:rFonts w:ascii="Courier New" w:hAnsi="Courier New"/>
          <w:sz w:val="28"/>
          <w:szCs w:val="24"/>
          <w:lang w:val="es-ES_tradnl"/>
        </w:rPr>
        <w:t xml:space="preserve"> de una donación  </w:t>
      </w:r>
      <w:r>
        <w:rPr>
          <w:rFonts w:ascii="Courier New" w:hAnsi="Courier New"/>
          <w:b/>
          <w:i/>
          <w:color w:val="0000CC"/>
          <w:sz w:val="28"/>
          <w:szCs w:val="24"/>
          <w:lang w:val="es-ES_tradnl"/>
        </w:rPr>
        <w:t xml:space="preserve">por  inejecución  de  las cargas </w:t>
      </w:r>
      <w:r>
        <w:rPr>
          <w:rFonts w:ascii="Courier New" w:hAnsi="Courier New"/>
          <w:b/>
          <w:i/>
          <w:color w:val="0000CC"/>
          <w:sz w:val="28"/>
          <w:szCs w:val="24"/>
          <w:lang w:val="es-ES_tradnl"/>
        </w:rPr>
        <w:lastRenderedPageBreak/>
        <w:t>impuestas  al  donatario</w:t>
      </w:r>
      <w:r>
        <w:rPr>
          <w:rFonts w:ascii="Courier New" w:hAnsi="Courier New"/>
          <w:sz w:val="28"/>
          <w:szCs w:val="24"/>
          <w:lang w:val="es-ES_tradnl"/>
        </w:rPr>
        <w:t xml:space="preserve">, corresponde </w:t>
      </w:r>
      <w:r>
        <w:rPr>
          <w:rFonts w:ascii="Courier New" w:hAnsi="Courier New"/>
          <w:b/>
          <w:sz w:val="28"/>
          <w:szCs w:val="24"/>
          <w:lang w:val="es-ES_tradnl"/>
        </w:rPr>
        <w:t>sólo al</w:t>
      </w:r>
      <w:r>
        <w:rPr>
          <w:rFonts w:ascii="Courier New" w:hAnsi="Courier New"/>
          <w:sz w:val="28"/>
          <w:szCs w:val="24"/>
          <w:lang w:val="es-ES_tradnl"/>
        </w:rPr>
        <w:t xml:space="preserve"> </w:t>
      </w:r>
      <w:r>
        <w:rPr>
          <w:rFonts w:ascii="Courier New" w:hAnsi="Courier New"/>
          <w:b/>
          <w:sz w:val="28"/>
          <w:szCs w:val="24"/>
          <w:lang w:val="es-ES_tradnl"/>
        </w:rPr>
        <w:t>donante y a sus  herederos</w:t>
      </w:r>
      <w:r>
        <w:rPr>
          <w:rFonts w:ascii="Courier New" w:hAnsi="Courier New"/>
          <w:sz w:val="28"/>
          <w:szCs w:val="24"/>
          <w:lang w:val="es-ES_tradnl"/>
        </w:rPr>
        <w:t>,  sea  que las cargas</w:t>
      </w:r>
    </w:p>
    <w:p w:rsidR="00913FAD" w:rsidRDefault="00913FAD" w:rsidP="00913FAD">
      <w:pPr>
        <w:pStyle w:val="Cuerpodetex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estén  impuestas    en  el  interés  del donante o en el interés  de terceros, y que consistan ellas o no en  prestaciones apreciables en dinero.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1853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>Los terceros a beneficio</w:t>
      </w:r>
      <w:r>
        <w:rPr>
          <w:rFonts w:ascii="Courier New" w:hAnsi="Courier New"/>
          <w:sz w:val="28"/>
          <w:szCs w:val="24"/>
          <w:lang w:val="es-ES_tradnl"/>
        </w:rPr>
        <w:t xml:space="preserve"> de los cuales las cargas han sido impuestas,  sólo  tienen  una  </w:t>
      </w:r>
      <w:r>
        <w:rPr>
          <w:rFonts w:ascii="Courier New" w:hAnsi="Courier New"/>
          <w:b/>
          <w:sz w:val="28"/>
          <w:szCs w:val="24"/>
          <w:lang w:val="es-ES_tradnl"/>
        </w:rPr>
        <w:t>acción  personal</w:t>
      </w:r>
      <w:r>
        <w:rPr>
          <w:rFonts w:ascii="Courier New" w:hAnsi="Courier New"/>
          <w:sz w:val="28"/>
          <w:szCs w:val="24"/>
          <w:lang w:val="es-ES_tradnl"/>
        </w:rPr>
        <w:t xml:space="preserve">  contra  el donatario para obligarle a cumplirlas.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1854</w:t>
      </w:r>
      <w:r>
        <w:rPr>
          <w:rFonts w:ascii="Courier New" w:hAnsi="Courier New"/>
          <w:sz w:val="28"/>
          <w:szCs w:val="24"/>
          <w:lang w:val="es-ES_tradnl"/>
        </w:rPr>
        <w:t xml:space="preserve">.-El </w:t>
      </w:r>
      <w:r>
        <w:rPr>
          <w:rFonts w:ascii="Courier New" w:hAnsi="Courier New"/>
          <w:b/>
          <w:sz w:val="28"/>
          <w:szCs w:val="24"/>
          <w:lang w:val="es-ES_tradnl"/>
        </w:rPr>
        <w:t>donatario responde sólo del cumplimiento de los cargos con la cosa donada</w:t>
      </w:r>
      <w:r>
        <w:rPr>
          <w:rFonts w:ascii="Courier New" w:hAnsi="Courier New"/>
          <w:sz w:val="28"/>
          <w:szCs w:val="24"/>
          <w:lang w:val="es-ES_tradnl"/>
        </w:rPr>
        <w:t xml:space="preserve">,  y no está obligado personalmente con sus  bienes.   Puede  </w:t>
      </w:r>
      <w:r>
        <w:rPr>
          <w:rFonts w:ascii="Courier New" w:hAnsi="Courier New"/>
          <w:b/>
          <w:sz w:val="28"/>
          <w:szCs w:val="24"/>
          <w:lang w:val="es-ES_tradnl"/>
        </w:rPr>
        <w:t>sustraerse  a  la   ejecución  de  los  cargos</w:t>
      </w:r>
      <w:r>
        <w:rPr>
          <w:rFonts w:ascii="Courier New" w:hAnsi="Courier New"/>
          <w:sz w:val="28"/>
          <w:szCs w:val="24"/>
          <w:lang w:val="es-ES_tradnl"/>
        </w:rPr>
        <w:t>,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i/>
          <w:sz w:val="28"/>
          <w:szCs w:val="24"/>
          <w:lang w:val="es-ES_tradnl"/>
        </w:rPr>
        <w:t xml:space="preserve">abandonando </w:t>
      </w:r>
      <w:r>
        <w:rPr>
          <w:rFonts w:ascii="Courier New" w:hAnsi="Courier New"/>
          <w:sz w:val="28"/>
          <w:szCs w:val="24"/>
          <w:lang w:val="es-ES_tradnl"/>
        </w:rPr>
        <w:t xml:space="preserve">la cosa donada, si ésta perece  por </w:t>
      </w:r>
      <w:r>
        <w:rPr>
          <w:rFonts w:ascii="Courier New" w:hAnsi="Courier New"/>
          <w:i/>
          <w:sz w:val="28"/>
          <w:szCs w:val="24"/>
          <w:lang w:val="es-ES_tradnl"/>
        </w:rPr>
        <w:t>caso fortuito</w:t>
      </w:r>
      <w:r>
        <w:rPr>
          <w:rFonts w:ascii="Courier New" w:hAnsi="Courier New"/>
          <w:sz w:val="28"/>
          <w:szCs w:val="24"/>
          <w:lang w:val="es-ES_tradnl"/>
        </w:rPr>
        <w:t>, queda libre de toda obligación.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1855</w:t>
      </w:r>
      <w:r>
        <w:rPr>
          <w:rFonts w:ascii="Courier New" w:hAnsi="Courier New"/>
          <w:sz w:val="28"/>
          <w:szCs w:val="24"/>
          <w:lang w:val="es-ES_tradnl"/>
        </w:rPr>
        <w:t xml:space="preserve">.-Cuando </w:t>
      </w:r>
      <w:r>
        <w:rPr>
          <w:rFonts w:ascii="Courier New" w:hAnsi="Courier New"/>
          <w:b/>
          <w:sz w:val="28"/>
          <w:szCs w:val="24"/>
          <w:lang w:val="es-ES_tradnl"/>
        </w:rPr>
        <w:t>la donación ha sido de bienes inmuebles,</w:t>
      </w:r>
      <w:r>
        <w:rPr>
          <w:rFonts w:ascii="Courier New" w:hAnsi="Courier New"/>
          <w:sz w:val="28"/>
          <w:szCs w:val="24"/>
          <w:lang w:val="es-ES_tradnl"/>
        </w:rPr>
        <w:t xml:space="preserve"> y en el instrumento  público están expresadas las cargas impuestas por el donante, la 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revocación  de  la  donación anula</w:t>
      </w:r>
      <w:r>
        <w:rPr>
          <w:rFonts w:ascii="Courier New" w:hAnsi="Courier New"/>
          <w:sz w:val="28"/>
          <w:szCs w:val="24"/>
          <w:lang w:val="es-ES_tradnl"/>
        </w:rPr>
        <w:t xml:space="preserve"> las enajenaciones, servidumbres, e hipotecas consentidas por el donatario.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1856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.-Cuando la donación ha sido de bienes muebles, </w:t>
      </w:r>
      <w:r>
        <w:rPr>
          <w:rFonts w:ascii="Courier New" w:hAnsi="Courier New"/>
          <w:sz w:val="28"/>
          <w:szCs w:val="24"/>
          <w:lang w:val="es-ES_tradnl"/>
        </w:rPr>
        <w:t xml:space="preserve">su </w:t>
      </w:r>
      <w:r>
        <w:rPr>
          <w:rFonts w:ascii="Courier New" w:hAnsi="Courier New"/>
          <w:b/>
          <w:sz w:val="28"/>
          <w:szCs w:val="24"/>
          <w:lang w:val="es-ES_tradnl"/>
        </w:rPr>
        <w:t>revocación  trae  la  nulidad</w:t>
      </w:r>
      <w:r>
        <w:rPr>
          <w:rFonts w:ascii="Courier New" w:hAnsi="Courier New"/>
          <w:sz w:val="28"/>
          <w:szCs w:val="24"/>
          <w:lang w:val="es-ES_tradnl"/>
        </w:rPr>
        <w:t xml:space="preserve">    de  la  enajenación  hecha  por  el donatario, cuando el </w:t>
      </w:r>
      <w:r>
        <w:rPr>
          <w:rFonts w:ascii="Courier New" w:hAnsi="Courier New"/>
          <w:b/>
          <w:sz w:val="28"/>
          <w:szCs w:val="24"/>
          <w:lang w:val="es-ES_tradnl"/>
        </w:rPr>
        <w:t>adquiriente de  los  bienes donados conocía las cargas impuestas</w:t>
      </w:r>
      <w:r>
        <w:rPr>
          <w:rFonts w:ascii="Courier New" w:hAnsi="Courier New"/>
          <w:sz w:val="28"/>
          <w:szCs w:val="24"/>
          <w:lang w:val="es-ES_tradnl"/>
        </w:rPr>
        <w:t xml:space="preserve"> y sabía que no estaban cumplidas.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1857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>Los  terceros</w:t>
      </w:r>
      <w:r>
        <w:rPr>
          <w:rFonts w:ascii="Courier New" w:hAnsi="Courier New"/>
          <w:sz w:val="28"/>
          <w:szCs w:val="24"/>
          <w:lang w:val="es-ES_tradnl"/>
        </w:rPr>
        <w:t xml:space="preserve"> que hubiesen adquirido los bienes donados, pueden </w:t>
      </w:r>
      <w:r>
        <w:rPr>
          <w:rFonts w:ascii="Courier New" w:hAnsi="Courier New"/>
          <w:b/>
          <w:sz w:val="28"/>
          <w:szCs w:val="24"/>
          <w:lang w:val="es-ES_tradnl"/>
        </w:rPr>
        <w:t>impedir los  efectos  de  la  revocación</w:t>
      </w:r>
      <w:r>
        <w:rPr>
          <w:rFonts w:ascii="Courier New" w:hAnsi="Courier New"/>
          <w:sz w:val="28"/>
          <w:szCs w:val="24"/>
          <w:lang w:val="es-ES_tradnl"/>
        </w:rPr>
        <w:t xml:space="preserve">, </w:t>
      </w:r>
      <w:r>
        <w:rPr>
          <w:rFonts w:ascii="Courier New" w:hAnsi="Courier New"/>
          <w:b/>
          <w:i/>
          <w:sz w:val="28"/>
          <w:szCs w:val="24"/>
          <w:u w:val="single"/>
          <w:lang w:val="es-ES_tradnl"/>
        </w:rPr>
        <w:t>ofreciéndo ejecutar las obligaciones impuestas al donatario,</w:t>
      </w:r>
      <w:r>
        <w:rPr>
          <w:rFonts w:ascii="Courier New" w:hAnsi="Courier New"/>
          <w:sz w:val="28"/>
          <w:szCs w:val="24"/>
          <w:lang w:val="es-ES_tradnl"/>
        </w:rPr>
        <w:t xml:space="preserve">  si  las cargas no debiesen    ser ejecutadas  precisa  y  personalmente  por  aquél.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1858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>Las donaciones pueden también ser revocadas por causa de ingratitud</w:t>
      </w:r>
      <w:r>
        <w:rPr>
          <w:rFonts w:ascii="Courier New" w:hAnsi="Courier New"/>
          <w:sz w:val="28"/>
          <w:szCs w:val="24"/>
          <w:lang w:val="es-ES_tradnl"/>
        </w:rPr>
        <w:t xml:space="preserve"> del  donatario  en  los  tres  casos siguientes: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1.  Cuando el donatario ha </w:t>
      </w:r>
      <w:r>
        <w:rPr>
          <w:rFonts w:ascii="Courier New" w:hAnsi="Courier New"/>
          <w:b/>
          <w:sz w:val="28"/>
          <w:szCs w:val="24"/>
          <w:lang w:val="es-ES_tradnl"/>
        </w:rPr>
        <w:t>atentado</w:t>
      </w:r>
      <w:r>
        <w:rPr>
          <w:rFonts w:ascii="Courier New" w:hAnsi="Courier New"/>
          <w:sz w:val="28"/>
          <w:szCs w:val="24"/>
          <w:lang w:val="es-ES_tradnl"/>
        </w:rPr>
        <w:t xml:space="preserve"> contra la vida del  donante;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2.   Cuando  le ha </w:t>
      </w:r>
      <w:r>
        <w:rPr>
          <w:rFonts w:ascii="Courier New" w:hAnsi="Courier New"/>
          <w:b/>
          <w:sz w:val="28"/>
          <w:szCs w:val="24"/>
          <w:lang w:val="es-ES_tradnl"/>
        </w:rPr>
        <w:t>inferido injurias graves</w:t>
      </w:r>
      <w:r>
        <w:rPr>
          <w:rFonts w:ascii="Courier New" w:hAnsi="Courier New"/>
          <w:sz w:val="28"/>
          <w:szCs w:val="24"/>
          <w:lang w:val="es-ES_tradnl"/>
        </w:rPr>
        <w:t xml:space="preserve">, en su persona  o  en  su honor, 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 xml:space="preserve">3.  Cuando le ha </w:t>
      </w:r>
      <w:r>
        <w:rPr>
          <w:rFonts w:ascii="Courier New" w:hAnsi="Courier New"/>
          <w:b/>
          <w:sz w:val="28"/>
          <w:szCs w:val="24"/>
          <w:lang w:val="es-ES_tradnl"/>
        </w:rPr>
        <w:t>rehusado alimentos</w:t>
      </w:r>
      <w:r>
        <w:rPr>
          <w:rFonts w:ascii="Courier New" w:hAnsi="Courier New"/>
          <w:sz w:val="28"/>
          <w:szCs w:val="24"/>
          <w:lang w:val="es-ES_tradnl"/>
        </w:rPr>
        <w:t>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1859</w:t>
      </w:r>
      <w:r>
        <w:rPr>
          <w:rFonts w:ascii="Courier New" w:hAnsi="Courier New"/>
          <w:sz w:val="28"/>
          <w:szCs w:val="24"/>
          <w:lang w:val="es-ES_tradnl"/>
        </w:rPr>
        <w:t xml:space="preserve">.-El  donatario  puede  ser  considerado  que  ha </w:t>
      </w:r>
      <w:r>
        <w:rPr>
          <w:rFonts w:ascii="Courier New" w:hAnsi="Courier New"/>
          <w:b/>
          <w:sz w:val="28"/>
          <w:szCs w:val="24"/>
          <w:lang w:val="es-ES_tradnl"/>
        </w:rPr>
        <w:t>atentado  contra  la vida del donante</w:t>
      </w:r>
      <w:r>
        <w:rPr>
          <w:rFonts w:ascii="Courier New" w:hAnsi="Courier New"/>
          <w:sz w:val="28"/>
          <w:szCs w:val="24"/>
          <w:lang w:val="es-ES_tradnl"/>
        </w:rPr>
        <w:t xml:space="preserve">, aunque no haya sido condenado por el hecho, y aunque  sus  actos no presenten los caracteres de la </w:t>
      </w:r>
      <w:r>
        <w:rPr>
          <w:rFonts w:ascii="Courier New" w:hAnsi="Courier New"/>
          <w:b/>
          <w:sz w:val="28"/>
          <w:szCs w:val="24"/>
          <w:lang w:val="es-ES_tradnl"/>
        </w:rPr>
        <w:t>tentativa</w:t>
      </w:r>
      <w:r>
        <w:rPr>
          <w:rFonts w:ascii="Courier New" w:hAnsi="Courier New"/>
          <w:sz w:val="28"/>
          <w:szCs w:val="24"/>
          <w:lang w:val="es-ES_tradnl"/>
        </w:rPr>
        <w:t xml:space="preserve"> según el derecho criminal. Basta que por esos actos, haya manifestado de una manera indudable la  </w:t>
      </w:r>
      <w:r>
        <w:rPr>
          <w:rFonts w:ascii="Courier New" w:hAnsi="Courier New"/>
          <w:b/>
          <w:sz w:val="28"/>
          <w:szCs w:val="24"/>
          <w:lang w:val="es-ES_tradnl"/>
        </w:rPr>
        <w:t>intención  de  dar muerte</w:t>
      </w:r>
      <w:r>
        <w:rPr>
          <w:rFonts w:ascii="Courier New" w:hAnsi="Courier New"/>
          <w:sz w:val="28"/>
          <w:szCs w:val="24"/>
          <w:lang w:val="es-ES_tradnl"/>
        </w:rPr>
        <w:t xml:space="preserve"> al donante,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1860</w:t>
      </w:r>
      <w:r>
        <w:rPr>
          <w:rFonts w:ascii="Courier New" w:hAnsi="Courier New"/>
          <w:sz w:val="28"/>
          <w:szCs w:val="24"/>
          <w:lang w:val="es-ES_tradnl"/>
        </w:rPr>
        <w:t xml:space="preserve">.-Los </w:t>
      </w:r>
      <w:r>
        <w:rPr>
          <w:rFonts w:ascii="Courier New" w:hAnsi="Courier New"/>
          <w:b/>
          <w:sz w:val="28"/>
          <w:szCs w:val="24"/>
          <w:lang w:val="es-ES_tradnl"/>
        </w:rPr>
        <w:t>delitos graves</w:t>
      </w:r>
      <w:r>
        <w:rPr>
          <w:rFonts w:ascii="Courier New" w:hAnsi="Courier New"/>
          <w:sz w:val="28"/>
          <w:szCs w:val="24"/>
          <w:lang w:val="es-ES_tradnl"/>
        </w:rPr>
        <w:t xml:space="preserve"> contra los bienes del donante pueden, como los delitos  contra  su  persona, motivar la revocación de la donación.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1861</w:t>
      </w:r>
      <w:r>
        <w:rPr>
          <w:rFonts w:ascii="Courier New" w:hAnsi="Courier New"/>
          <w:sz w:val="28"/>
          <w:szCs w:val="24"/>
          <w:lang w:val="es-ES_tradnl"/>
        </w:rPr>
        <w:t xml:space="preserve">.-Para  que  los  hechos  del donatario contra la persona  y  bienes del donante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den causa para la  revocación  de  la donación </w:t>
      </w:r>
      <w:r>
        <w:rPr>
          <w:rFonts w:ascii="Courier New" w:hAnsi="Courier New"/>
          <w:sz w:val="28"/>
          <w:szCs w:val="24"/>
          <w:lang w:val="es-ES_tradnl"/>
        </w:rPr>
        <w:t xml:space="preserve">deben  ser  </w:t>
      </w:r>
      <w:r>
        <w:rPr>
          <w:rFonts w:ascii="Courier New" w:hAnsi="Courier New"/>
          <w:b/>
          <w:sz w:val="28"/>
          <w:szCs w:val="24"/>
          <w:lang w:val="es-ES_tradnl"/>
        </w:rPr>
        <w:t>moralmente  imputables  al  donatario</w:t>
      </w:r>
      <w:r>
        <w:rPr>
          <w:rFonts w:ascii="Courier New" w:hAnsi="Courier New"/>
          <w:sz w:val="28"/>
          <w:szCs w:val="24"/>
          <w:lang w:val="es-ES_tradnl"/>
        </w:rPr>
        <w:t>:pero la minoridad no puede excusarlo,cuando  voluntariamente  y  con suficiente  discernimiento,  se  ha  hecho  culpable de hechos de ingratitud contra el donante.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1862</w:t>
      </w:r>
      <w:r>
        <w:rPr>
          <w:rFonts w:ascii="Courier New" w:hAnsi="Courier New"/>
          <w:sz w:val="28"/>
          <w:szCs w:val="24"/>
          <w:lang w:val="es-ES_tradnl"/>
        </w:rPr>
        <w:t xml:space="preserve">.-La </w:t>
      </w:r>
      <w:r>
        <w:rPr>
          <w:rFonts w:ascii="Courier New" w:hAnsi="Courier New"/>
          <w:b/>
          <w:sz w:val="28"/>
          <w:szCs w:val="24"/>
          <w:lang w:val="es-ES_tradnl"/>
        </w:rPr>
        <w:t>revocación</w:t>
      </w:r>
      <w:r>
        <w:rPr>
          <w:rFonts w:ascii="Courier New" w:hAnsi="Courier New"/>
          <w:sz w:val="28"/>
          <w:szCs w:val="24"/>
          <w:lang w:val="es-ES_tradnl"/>
        </w:rPr>
        <w:t xml:space="preserve"> de la donación tiene también lugar por </w:t>
      </w:r>
      <w:r>
        <w:rPr>
          <w:rFonts w:ascii="Courier New" w:hAnsi="Courier New"/>
          <w:b/>
          <w:sz w:val="28"/>
          <w:szCs w:val="24"/>
          <w:lang w:val="es-ES_tradnl"/>
        </w:rPr>
        <w:t>causa de ingratitud</w:t>
      </w:r>
      <w:r>
        <w:rPr>
          <w:rFonts w:ascii="Courier New" w:hAnsi="Courier New"/>
          <w:sz w:val="28"/>
          <w:szCs w:val="24"/>
          <w:lang w:val="es-ES_tradnl"/>
        </w:rPr>
        <w:t xml:space="preserve">,  cuando  el  donatario </w:t>
      </w:r>
      <w:r>
        <w:rPr>
          <w:rFonts w:ascii="Courier New" w:hAnsi="Courier New"/>
          <w:b/>
          <w:sz w:val="28"/>
          <w:szCs w:val="24"/>
          <w:lang w:val="es-ES_tradnl"/>
        </w:rPr>
        <w:t>ha dejado de prestar alimentos al donante</w:t>
      </w:r>
      <w:r>
        <w:rPr>
          <w:rFonts w:ascii="Courier New" w:hAnsi="Courier New"/>
          <w:sz w:val="28"/>
          <w:szCs w:val="24"/>
          <w:lang w:val="es-ES_tradnl"/>
        </w:rPr>
        <w:t>, no teniendo éste  padres  o  parientes  a  los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  <w:r>
        <w:rPr>
          <w:rFonts w:ascii="Courier New" w:hAnsi="Courier New"/>
          <w:szCs w:val="24"/>
          <w:lang w:val="es-ES_tradnl"/>
        </w:rPr>
        <w:t xml:space="preserve"> </w:t>
      </w:r>
      <w:r>
        <w:rPr>
          <w:rFonts w:ascii="Courier New" w:hAnsi="Courier New"/>
          <w:sz w:val="28"/>
          <w:szCs w:val="24"/>
          <w:lang w:val="es-ES_tradnl"/>
        </w:rPr>
        <w:t>cuales  tuviese  derecho  de pedirlos, o no estando éstos en estados de dárselos.</w:t>
      </w: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1863</w:t>
      </w:r>
      <w:r>
        <w:rPr>
          <w:rFonts w:ascii="Courier New" w:hAnsi="Courier New"/>
          <w:sz w:val="28"/>
          <w:szCs w:val="24"/>
          <w:lang w:val="es-ES_tradnl"/>
        </w:rPr>
        <w:t xml:space="preserve">.-Las </w:t>
      </w:r>
      <w:r>
        <w:rPr>
          <w:rFonts w:ascii="Courier New" w:hAnsi="Courier New"/>
          <w:b/>
          <w:sz w:val="28"/>
          <w:szCs w:val="24"/>
          <w:lang w:val="es-ES_tradnl"/>
        </w:rPr>
        <w:t>donaciones onerosas</w:t>
      </w:r>
      <w:r>
        <w:rPr>
          <w:rFonts w:ascii="Courier New" w:hAnsi="Courier New"/>
          <w:sz w:val="28"/>
          <w:szCs w:val="24"/>
          <w:lang w:val="es-ES_tradnl"/>
        </w:rPr>
        <w:t xml:space="preserve">, como las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remuneratorias </w:t>
      </w:r>
      <w:r>
        <w:rPr>
          <w:rFonts w:ascii="Courier New" w:hAnsi="Courier New"/>
          <w:sz w:val="28"/>
          <w:szCs w:val="24"/>
          <w:lang w:val="es-ES_tradnl"/>
        </w:rPr>
        <w:t>pueden ser revocadas  por las mismas causas que las gratuitas, en la parte que aquéllas tengan el carácter de éstas.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1864</w:t>
      </w:r>
      <w:r>
        <w:rPr>
          <w:rFonts w:ascii="Courier New" w:hAnsi="Courier New"/>
          <w:sz w:val="28"/>
          <w:szCs w:val="24"/>
          <w:lang w:val="es-ES_tradnl"/>
        </w:rPr>
        <w:t xml:space="preserve">.-La 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revocación  de  una  donación  por causa de ingratitud, </w:t>
      </w:r>
      <w:r>
        <w:rPr>
          <w:rFonts w:ascii="Courier New" w:hAnsi="Courier New"/>
          <w:i/>
          <w:sz w:val="28"/>
          <w:szCs w:val="24"/>
          <w:lang w:val="es-ES_tradnl"/>
        </w:rPr>
        <w:t>no puede ser demandada sino  por  el donante o sus herederos</w:t>
      </w:r>
      <w:r>
        <w:rPr>
          <w:rFonts w:ascii="Courier New" w:hAnsi="Courier New"/>
          <w:sz w:val="28"/>
          <w:szCs w:val="24"/>
          <w:lang w:val="es-ES_tradnl"/>
        </w:rPr>
        <w:t>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1865</w:t>
      </w:r>
      <w:r>
        <w:rPr>
          <w:rFonts w:ascii="Courier New" w:hAnsi="Courier New"/>
          <w:sz w:val="28"/>
          <w:szCs w:val="24"/>
          <w:lang w:val="es-ES_tradnl"/>
        </w:rPr>
        <w:t xml:space="preserve">.-La demanda por la </w:t>
      </w:r>
      <w:r>
        <w:rPr>
          <w:rFonts w:ascii="Courier New" w:hAnsi="Courier New"/>
          <w:b/>
          <w:sz w:val="28"/>
          <w:szCs w:val="24"/>
          <w:lang w:val="es-ES_tradnl"/>
        </w:rPr>
        <w:t xml:space="preserve">revocación de la donación, no puede ser intentada sino  contra  el  donatario, </w:t>
      </w:r>
      <w:r>
        <w:rPr>
          <w:rFonts w:ascii="Courier New" w:hAnsi="Courier New"/>
          <w:sz w:val="28"/>
          <w:szCs w:val="24"/>
          <w:lang w:val="es-ES_tradnl"/>
        </w:rPr>
        <w:t xml:space="preserve"> y  no  contra  sus herederos  o  sucesores;  mas  cuando  ha  sido  entablada </w:t>
      </w:r>
      <w:r>
        <w:rPr>
          <w:rFonts w:ascii="Courier New" w:hAnsi="Courier New"/>
          <w:i/>
          <w:sz w:val="28"/>
          <w:szCs w:val="24"/>
          <w:lang w:val="es-ES_tradnl"/>
        </w:rPr>
        <w:t xml:space="preserve">contra </w:t>
      </w:r>
      <w:r>
        <w:rPr>
          <w:rFonts w:ascii="Courier New" w:hAnsi="Courier New"/>
          <w:sz w:val="28"/>
          <w:szCs w:val="24"/>
          <w:lang w:val="es-ES_tradnl"/>
        </w:rPr>
        <w:t xml:space="preserve">el </w:t>
      </w:r>
      <w:r>
        <w:rPr>
          <w:rFonts w:ascii="Courier New" w:hAnsi="Courier New"/>
          <w:i/>
          <w:sz w:val="28"/>
          <w:szCs w:val="24"/>
          <w:lang w:val="es-ES_tradnl"/>
        </w:rPr>
        <w:t>donatario puede  continuar contra  sus  herederos  o  sucesores.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1866</w:t>
      </w:r>
      <w:r>
        <w:rPr>
          <w:rFonts w:ascii="Courier New" w:hAnsi="Courier New"/>
          <w:sz w:val="28"/>
          <w:szCs w:val="24"/>
          <w:lang w:val="es-ES_tradnl"/>
        </w:rPr>
        <w:t>.-</w:t>
      </w:r>
      <w:r>
        <w:rPr>
          <w:rFonts w:ascii="Courier New" w:hAnsi="Courier New"/>
          <w:b/>
          <w:sz w:val="28"/>
          <w:szCs w:val="24"/>
          <w:lang w:val="es-ES_tradnl"/>
        </w:rPr>
        <w:t>La  revocación de la donación  por  causa de ingratitud,</w:t>
      </w:r>
      <w:r>
        <w:rPr>
          <w:rFonts w:ascii="Courier New" w:hAnsi="Courier New"/>
          <w:b/>
          <w:sz w:val="28"/>
          <w:szCs w:val="24"/>
          <w:u w:val="single"/>
          <w:lang w:val="es-ES_tradnl"/>
        </w:rPr>
        <w:t>no tiene efecto contra terceros</w:t>
      </w:r>
      <w:r>
        <w:rPr>
          <w:rFonts w:ascii="Courier New" w:hAnsi="Courier New"/>
          <w:sz w:val="28"/>
          <w:szCs w:val="24"/>
          <w:lang w:val="es-ES_tradnl"/>
        </w:rPr>
        <w:t xml:space="preserve"> por las enajenaciones hechas por el donatario,ni por las hipotecas y otras cargas reales que hubiese impuesto sobre los bienes donados,antes de serle notificada la demanda.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Cs w:val="24"/>
        </w:rPr>
        <w:t>Artículo 1867</w:t>
      </w:r>
      <w:r>
        <w:rPr>
          <w:szCs w:val="24"/>
        </w:rPr>
        <w:t xml:space="preserve">.-Entre donante  y donatario,los </w:t>
      </w:r>
      <w:r>
        <w:rPr>
          <w:b/>
          <w:szCs w:val="24"/>
        </w:rPr>
        <w:t>efectos de la revocación por causa de ingratitud, remontan  al día de la donación</w:t>
      </w:r>
      <w:r>
        <w:rPr>
          <w:szCs w:val="24"/>
        </w:rPr>
        <w:t>, y el donatario está obligado no sólo a restituir  todos  los  bienes donados  que  él  posea,  sino que aun debe bonificar al donante los que hubiese enajenado, e indemnizarlo  por  las  hipotecas  y  otras cargas reales con que los hubiese gravado, sea por título oneroso  o lucrativo.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>Artículo 1868</w:t>
      </w:r>
      <w:r>
        <w:rPr>
          <w:rFonts w:ascii="Courier New" w:hAnsi="Courier New"/>
          <w:sz w:val="28"/>
          <w:szCs w:val="24"/>
          <w:lang w:val="es-ES_tradnl"/>
        </w:rPr>
        <w:t>-</w:t>
      </w:r>
      <w:r>
        <w:rPr>
          <w:rFonts w:ascii="Courier New" w:hAnsi="Courier New"/>
          <w:b/>
          <w:sz w:val="28"/>
          <w:szCs w:val="24"/>
          <w:lang w:val="es-ES_tradnl"/>
        </w:rPr>
        <w:t>Las donaciones no  pueden  ser  revocadas por supernacencia</w:t>
      </w:r>
      <w:r>
        <w:rPr>
          <w:rFonts w:ascii="Courier New" w:hAnsi="Courier New"/>
          <w:sz w:val="28"/>
          <w:szCs w:val="24"/>
          <w:lang w:val="es-ES_tradnl"/>
        </w:rPr>
        <w:t xml:space="preserve">  de  hijos  al  donante  después  de  la donación,si expresamente no estuviese estipulada esta condición.</w:t>
      </w:r>
    </w:p>
    <w:p w:rsidR="00913FAD" w:rsidRDefault="00913FAD" w:rsidP="00913FAD">
      <w:pPr>
        <w:pStyle w:val="Predeterminado"/>
        <w:ind w:right="360"/>
        <w:jc w:val="both"/>
        <w:rPr>
          <w:szCs w:val="24"/>
        </w:rPr>
      </w:pPr>
    </w:p>
    <w:p w:rsidR="00913FAD" w:rsidRDefault="00913FAD" w:rsidP="00913FAD">
      <w:pPr>
        <w:pStyle w:val="Predeterminado"/>
        <w:jc w:val="both"/>
        <w:rPr>
          <w:szCs w:val="24"/>
        </w:rPr>
      </w:pPr>
    </w:p>
    <w:p w:rsidR="001E4699" w:rsidRDefault="001E4699"/>
    <w:sectPr w:rsidR="001E4699" w:rsidSect="001E4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13FAD"/>
    <w:rsid w:val="001E4699"/>
    <w:rsid w:val="0091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99"/>
  </w:style>
  <w:style w:type="paragraph" w:styleId="Ttulo1">
    <w:name w:val="heading 1"/>
    <w:basedOn w:val="Predeterminado"/>
    <w:next w:val="Predeterminado"/>
    <w:link w:val="Ttulo1Car"/>
    <w:uiPriority w:val="99"/>
    <w:qFormat/>
    <w:rsid w:val="00913FAD"/>
    <w:pPr>
      <w:keepNext/>
      <w:jc w:val="both"/>
      <w:outlineLvl w:val="0"/>
    </w:pPr>
    <w:rPr>
      <w:b/>
      <w:bCs/>
      <w:sz w:val="28"/>
      <w:szCs w:val="28"/>
      <w:lang w:val="es-ES_tradnl" w:bidi="ar-SA"/>
    </w:rPr>
  </w:style>
  <w:style w:type="paragraph" w:styleId="Ttulo4">
    <w:name w:val="heading 4"/>
    <w:basedOn w:val="Predeterminado"/>
    <w:next w:val="Predeterminado"/>
    <w:link w:val="Ttulo4Car"/>
    <w:uiPriority w:val="99"/>
    <w:qFormat/>
    <w:rsid w:val="00913FAD"/>
    <w:pPr>
      <w:keepNext/>
      <w:numPr>
        <w:ilvl w:val="3"/>
      </w:numPr>
      <w:jc w:val="both"/>
      <w:outlineLvl w:val="3"/>
    </w:pPr>
    <w:rPr>
      <w:sz w:val="28"/>
      <w:szCs w:val="28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13FAD"/>
    <w:rPr>
      <w:rFonts w:ascii="Times New Roman" w:eastAsia="Times New Roman" w:hAnsi="Times New Roman" w:cs="Times New Roman"/>
      <w:b/>
      <w:bCs/>
      <w:kern w:val="1"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13FAD"/>
    <w:rPr>
      <w:rFonts w:ascii="Times New Roman" w:eastAsia="Times New Roman" w:hAnsi="Times New Roman" w:cs="Times New Roman"/>
      <w:kern w:val="1"/>
      <w:sz w:val="28"/>
      <w:szCs w:val="28"/>
      <w:lang w:val="es-ES_tradnl" w:eastAsia="es-ES"/>
    </w:rPr>
  </w:style>
  <w:style w:type="paragraph" w:customStyle="1" w:styleId="Predeterminado">
    <w:name w:val="Predeterminado"/>
    <w:rsid w:val="0091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" w:eastAsia="es-ES" w:bidi="hi-IN"/>
    </w:rPr>
  </w:style>
  <w:style w:type="paragraph" w:customStyle="1" w:styleId="Cuerpodetexto">
    <w:name w:val="Cuerpo de texto"/>
    <w:basedOn w:val="Predeterminado"/>
    <w:uiPriority w:val="99"/>
    <w:rsid w:val="00913FAD"/>
    <w:pPr>
      <w:ind w:right="360"/>
      <w:jc w:val="both"/>
    </w:pPr>
    <w:rPr>
      <w:rFonts w:ascii="Courier New" w:hAnsi="Courier New" w:cs="Courier New"/>
      <w:sz w:val="28"/>
      <w:szCs w:val="28"/>
      <w:lang w:val="es-ES_tradnl" w:bidi="ar-SA"/>
    </w:rPr>
  </w:style>
  <w:style w:type="paragraph" w:styleId="Textoindependiente2">
    <w:name w:val="Body Text 2"/>
    <w:basedOn w:val="Predeterminado"/>
    <w:link w:val="Textoindependiente2Car1"/>
    <w:uiPriority w:val="99"/>
    <w:rsid w:val="00913FAD"/>
    <w:pPr>
      <w:jc w:val="both"/>
    </w:pPr>
    <w:rPr>
      <w:b/>
      <w:bCs/>
      <w:sz w:val="28"/>
      <w:szCs w:val="28"/>
      <w:lang w:val="es-ES_tradnl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3FAD"/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913FAD"/>
    <w:rPr>
      <w:rFonts w:ascii="Times New Roman" w:eastAsia="Times New Roman" w:hAnsi="Times New Roman" w:cs="Times New Roman"/>
      <w:b/>
      <w:bCs/>
      <w:kern w:val="1"/>
      <w:sz w:val="28"/>
      <w:szCs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3674</Words>
  <Characters>20207</Characters>
  <Application>Microsoft Office Word</Application>
  <DocSecurity>0</DocSecurity>
  <Lines>168</Lines>
  <Paragraphs>47</Paragraphs>
  <ScaleCrop>false</ScaleCrop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1</cp:revision>
  <dcterms:created xsi:type="dcterms:W3CDTF">2014-02-17T11:18:00Z</dcterms:created>
  <dcterms:modified xsi:type="dcterms:W3CDTF">2014-02-17T11:19:00Z</dcterms:modified>
</cp:coreProperties>
</file>