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17" w:rsidRDefault="008C2917" w:rsidP="008C2917">
      <w:pPr>
        <w:spacing w:line="360" w:lineRule="auto"/>
        <w:jc w:val="both"/>
        <w:rPr>
          <w:rFonts w:ascii="Arial" w:hAnsi="Arial" w:cs="Arial"/>
          <w:sz w:val="24"/>
          <w:szCs w:val="24"/>
        </w:rPr>
      </w:pPr>
      <w:bookmarkStart w:id="0" w:name="_GoBack"/>
      <w:bookmarkEnd w:id="0"/>
      <w:r>
        <w:rPr>
          <w:rFonts w:ascii="Arial" w:hAnsi="Arial" w:cs="Arial"/>
          <w:sz w:val="24"/>
          <w:szCs w:val="24"/>
        </w:rPr>
        <w:t>Contenidos Conceptuales</w:t>
      </w:r>
    </w:p>
    <w:p w:rsidR="008C2917" w:rsidRDefault="008C2917" w:rsidP="008C2917">
      <w:pPr>
        <w:spacing w:line="360" w:lineRule="auto"/>
        <w:jc w:val="both"/>
        <w:rPr>
          <w:rFonts w:ascii="Arial" w:hAnsi="Arial" w:cs="Arial"/>
          <w:sz w:val="24"/>
          <w:szCs w:val="24"/>
        </w:rPr>
      </w:pPr>
      <w:r>
        <w:rPr>
          <w:rFonts w:ascii="Arial" w:hAnsi="Arial" w:cs="Arial"/>
          <w:sz w:val="24"/>
          <w:szCs w:val="24"/>
        </w:rPr>
        <w:t>En el siguiente mapa conceptual se describe que el contenido conceptual hace referencia a un desarrollo conceptual ya lo que los contenidos que se adquieren son conceptos; estos están caracterizados por ser hechos, objetos o símbolos que presentan características comunes. Por ejemplo, usamos comúnmente el concepto de silla para designar a un objeto que presenta como características comunes generalmente cuatro patas, un respaldo y sirve para sentarse. La pregunta de enfoque utilizada en este mapa es ¿cómo se lleva a cabo el aprendizaje de un contenido conceptual?</w:t>
      </w:r>
    </w:p>
    <w:p w:rsidR="008C2917" w:rsidRDefault="008C2917" w:rsidP="008C2917">
      <w:pPr>
        <w:spacing w:line="360" w:lineRule="auto"/>
        <w:jc w:val="both"/>
        <w:rPr>
          <w:rFonts w:ascii="Arial" w:hAnsi="Arial" w:cs="Arial"/>
          <w:sz w:val="24"/>
          <w:szCs w:val="24"/>
        </w:rPr>
      </w:pPr>
      <w:r>
        <w:rPr>
          <w:rFonts w:ascii="Arial" w:hAnsi="Arial" w:cs="Arial"/>
          <w:sz w:val="24"/>
          <w:szCs w:val="24"/>
        </w:rPr>
        <w:t xml:space="preserve">El aprendizaje de conceptos representa un aprendizaje cognitivo y por lo tanto expresa un grado de abstracción, ya que no es sencillo saber si la persona que aprende está conceptualizando de forma correcta el contenido, además éste siempre estará cargado de los referentes previos que se tengan del concepto, influye también la cosmovisión personal de las cosas, la cultura conjunta de elementos idiosincráticos y el hecho de que las actividades cognitivas son procesos internos de construcción de conocimiento que ocurren en la mente del aprendiz.  </w:t>
      </w:r>
    </w:p>
    <w:p w:rsidR="008C2917" w:rsidRDefault="008C2917" w:rsidP="008C2917">
      <w:pPr>
        <w:spacing w:line="360" w:lineRule="auto"/>
        <w:jc w:val="both"/>
        <w:rPr>
          <w:rFonts w:ascii="Arial" w:hAnsi="Arial" w:cs="Arial"/>
          <w:sz w:val="24"/>
          <w:szCs w:val="24"/>
        </w:rPr>
      </w:pPr>
      <w:r>
        <w:rPr>
          <w:rFonts w:ascii="Arial" w:hAnsi="Arial" w:cs="Arial"/>
          <w:sz w:val="24"/>
          <w:szCs w:val="24"/>
        </w:rPr>
        <w:t>Un contenido conceptual a su vez puede llegar a ser adquirido mediante un aprendizaje significativo si presenta algunas características como por ejemplo, que exista una relación entre contenidos nuevos o que se pretende enseñar con los conocimientos que el alumno ya posee. Se espera así mismo, que el contenido sea potencialmente significativo y que alumno presente una actitud favorable para aprender de forma significativa, de manera que se pueda llegar a la comprensión del contenido y el alumno lo pueda explicar, analizar, exponer, criticar o representar de alguna manera.</w:t>
      </w:r>
    </w:p>
    <w:p w:rsidR="008C2917" w:rsidRDefault="008C2917" w:rsidP="008C2917">
      <w:pPr>
        <w:spacing w:line="360" w:lineRule="auto"/>
        <w:jc w:val="both"/>
        <w:rPr>
          <w:rFonts w:ascii="Arial" w:hAnsi="Arial" w:cs="Arial"/>
          <w:sz w:val="24"/>
          <w:szCs w:val="24"/>
        </w:rPr>
      </w:pPr>
      <w:r>
        <w:rPr>
          <w:rFonts w:ascii="Arial" w:hAnsi="Arial" w:cs="Arial"/>
          <w:sz w:val="24"/>
          <w:szCs w:val="24"/>
        </w:rPr>
        <w:t xml:space="preserve">El aprendizaje de conceptos es cognitivo porque se presenta en la estructura de conocimientos que se posee y, ésta se compone de esquemas de conocimiento que han sido adquiridos mediante la experiencia y que se seguirán modificando a lo largo de la vida de la persona. Los esquemas de conocimiento representan lo </w:t>
      </w:r>
      <w:r>
        <w:rPr>
          <w:rFonts w:ascii="Arial" w:hAnsi="Arial" w:cs="Arial"/>
          <w:sz w:val="24"/>
          <w:szCs w:val="24"/>
        </w:rPr>
        <w:lastRenderedPageBreak/>
        <w:t>que ya se sabe, es decir, los conocimientos previos que se poseen sobre objetos, hechos o símbolos. Es por ello que aprender conceptos implica procesos de pensamiento como análisis, reflexión, revisión, identificar relaciones conceptuales,  contraste de conocimientos previos con los nuevos que se pretenden aprender como es el caso de preparar en los alumnos el terreno para que adquieran un nuevo concepto o significado mediante estrategias que estimulen y denoten lo que se sabe del nuevo material de manera que se desarrollen nexos o conectores con lo que ya se conoce del tema y el aprendizaje conceptual se caracterice por llevar a cabo una construcción de conceptos en la estructura de conocimientos.</w:t>
      </w:r>
    </w:p>
    <w:p w:rsidR="009C6DF8" w:rsidRDefault="009C6DF8"/>
    <w:sectPr w:rsidR="009C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17"/>
    <w:rsid w:val="0003410A"/>
    <w:rsid w:val="008C2917"/>
    <w:rsid w:val="009C6DF8"/>
    <w:rsid w:val="00B05CDF"/>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2013-04-07T20:19:00Z</dcterms:created>
  <dcterms:modified xsi:type="dcterms:W3CDTF">2014-03-13T20:33:00Z</dcterms:modified>
</cp:coreProperties>
</file>