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0BCF" w:rsidRDefault="00C90BCF">
      <w:bookmarkStart w:id="0" w:name="_GoBack"/>
      <w:bookmarkEnd w:id="0"/>
    </w:p>
    <w:p w:rsidR="00EF7187" w:rsidRDefault="00EF7187" w:rsidP="00C36B7F">
      <w:pPr>
        <w:pStyle w:val="ListParagraph"/>
        <w:numPr>
          <w:ilvl w:val="0"/>
          <w:numId w:val="1"/>
        </w:numPr>
      </w:pPr>
      <w:r>
        <w:t xml:space="preserve">Determine if </w:t>
      </w:r>
      <w:r w:rsidR="0061253E">
        <w:t>there</w:t>
      </w:r>
      <w:r>
        <w:t xml:space="preserve"> are</w:t>
      </w:r>
      <w:r w:rsidR="0061253E">
        <w:t xml:space="preserve"> wild populations of the same species whe</w:t>
      </w:r>
      <w:r>
        <w:t>re this GMO will be distributed.</w:t>
      </w:r>
    </w:p>
    <w:p w:rsidR="0061253E" w:rsidRDefault="00EF7187" w:rsidP="00EF7187">
      <w:pPr>
        <w:pStyle w:val="ListParagraph"/>
        <w:numPr>
          <w:ilvl w:val="0"/>
          <w:numId w:val="1"/>
        </w:numPr>
      </w:pPr>
      <w:r>
        <w:t>Determine if there are populations of closely related species, which could breed and produce fertile crosses with this organism in the distribution area.</w:t>
      </w:r>
    </w:p>
    <w:p w:rsidR="0061253E" w:rsidRDefault="00EF7187" w:rsidP="00E94BC4">
      <w:pPr>
        <w:pStyle w:val="ListParagraph"/>
        <w:numPr>
          <w:ilvl w:val="0"/>
          <w:numId w:val="1"/>
        </w:numPr>
      </w:pPr>
      <w:r>
        <w:t xml:space="preserve">Determine if </w:t>
      </w:r>
      <w:r w:rsidR="0061253E">
        <w:t xml:space="preserve">GMO </w:t>
      </w:r>
      <w:r>
        <w:t>is</w:t>
      </w:r>
      <w:r w:rsidR="0061253E">
        <w:t xml:space="preserve"> fe</w:t>
      </w:r>
      <w:r>
        <w:t>rtile and able to breed with wild counterparts.</w:t>
      </w:r>
    </w:p>
    <w:p w:rsidR="0061253E" w:rsidRDefault="00EF7187" w:rsidP="008C5E7A">
      <w:pPr>
        <w:pStyle w:val="ListParagraph"/>
        <w:numPr>
          <w:ilvl w:val="1"/>
          <w:numId w:val="1"/>
        </w:numPr>
      </w:pPr>
      <w:r>
        <w:t>Use</w:t>
      </w:r>
      <w:r w:rsidR="0061253E">
        <w:t xml:space="preserve"> a sterile or condi</w:t>
      </w:r>
      <w:r>
        <w:t>tionally fit technique if possible.</w:t>
      </w:r>
    </w:p>
    <w:p w:rsidR="0061253E" w:rsidRDefault="00EF7187" w:rsidP="00806BB2">
      <w:pPr>
        <w:pStyle w:val="ListParagraph"/>
        <w:numPr>
          <w:ilvl w:val="0"/>
          <w:numId w:val="1"/>
        </w:numPr>
      </w:pPr>
      <w:r>
        <w:t>Assess</w:t>
      </w:r>
      <w:r w:rsidR="0061253E">
        <w:t xml:space="preserve"> the fecu</w:t>
      </w:r>
      <w:r>
        <w:t>ndity of the GMO.</w:t>
      </w:r>
    </w:p>
    <w:p w:rsidR="0061253E" w:rsidRDefault="0061253E" w:rsidP="0061253E"/>
    <w:sectPr w:rsidR="0061253E" w:rsidSect="004356A0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8249B"/>
    <w:multiLevelType w:val="hybridMultilevel"/>
    <w:tmpl w:val="EE98E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20"/>
  <w:characterSpacingControl w:val="doNotCompress"/>
  <w:compat/>
  <w:rsids>
    <w:rsidRoot w:val="0061253E"/>
    <w:rsid w:val="004356A0"/>
    <w:rsid w:val="0061253E"/>
    <w:rsid w:val="00BF442A"/>
    <w:rsid w:val="00C90BCF"/>
    <w:rsid w:val="00EF71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6A0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61253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:a="http://schemas.openxmlformats.org/drawingml/2006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70</Words>
  <Characters>402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Jayce Sudweeks</dc:creator>
  <cp:keywords/>
  <dc:description/>
  <cp:lastModifiedBy>Jennifer Baltzegar</cp:lastModifiedBy>
  <cp:revision>2</cp:revision>
  <dcterms:created xsi:type="dcterms:W3CDTF">2014-10-09T02:52:00Z</dcterms:created>
  <dcterms:modified xsi:type="dcterms:W3CDTF">2014-10-09T02:52:00Z</dcterms:modified>
</cp:coreProperties>
</file>