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459A" w:rsidRDefault="00F11029">
      <w:pPr>
        <w:spacing w:line="360" w:lineRule="auto"/>
        <w:ind w:left="60" w:right="60"/>
        <w:jc w:val="center"/>
      </w:pPr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Ιλιάδα</w:t>
      </w:r>
      <w:r>
        <w:rPr>
          <w:rFonts w:ascii="Verdana" w:eastAsia="Verdana" w:hAnsi="Verdana" w:cs="Verdana"/>
          <w:sz w:val="20"/>
        </w:rPr>
        <w:t>.</w:t>
      </w:r>
    </w:p>
    <w:p w:rsidR="0005459A" w:rsidRDefault="00F11029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Μετάφραση: Δ. Ν. Μαρωνίτης</w:t>
      </w:r>
    </w:p>
    <w:p w:rsidR="0005459A" w:rsidRDefault="00F11029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Αθήνα: ‘Αγρα, 2009</w:t>
      </w:r>
    </w:p>
    <w:p w:rsidR="0005459A" w:rsidRDefault="00F11029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Ραψωδία Ω: Έκτορος Λύτρα</w:t>
      </w:r>
    </w:p>
    <w:p w:rsidR="0005459A" w:rsidRDefault="0005459A"/>
    <w:p w:rsidR="0005459A" w:rsidRDefault="00F11029">
      <w:r>
        <w:t>1.1. ΑΝΑΙΡΕΣΗ ΤΟΥ ΝΕΚΡΟΥ</w:t>
      </w:r>
      <w:bookmarkStart w:id="0" w:name="_GoBack"/>
      <w:bookmarkEnd w:id="0"/>
    </w:p>
    <w:p w:rsidR="0005459A" w:rsidRDefault="00F11029">
      <w:pPr>
        <w:spacing w:line="360" w:lineRule="auto"/>
        <w:ind w:right="60"/>
        <w:jc w:val="both"/>
      </w:pPr>
      <w:r>
        <w:t>1.2. ΠΕΡΙΠΟΙΗΣΗ ΝΕΚΡΟΥ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b/>
          <w:color w:val="FF0000"/>
          <w:sz w:val="20"/>
        </w:rPr>
        <w:t>Πλύσιμο</w:t>
      </w:r>
      <w:r>
        <w:rPr>
          <w:rFonts w:ascii="Verdana" w:eastAsia="Verdana" w:hAnsi="Verdana" w:cs="Verdana"/>
          <w:sz w:val="20"/>
        </w:rPr>
        <w:t xml:space="preserve">: </w:t>
      </w:r>
      <w:r>
        <w:rPr>
          <w:rFonts w:ascii="Verdana" w:eastAsia="Verdana" w:hAnsi="Verdana" w:cs="Verdana"/>
          <w:color w:val="38761D"/>
          <w:sz w:val="20"/>
        </w:rPr>
        <w:t>Μετά τις δούλες ο Αχιλλέας φώναξε, να λούσουν και ν’ αλείψουν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color w:val="38761D"/>
          <w:sz w:val="20"/>
        </w:rPr>
        <w:t>το κορμί, σε κάποια απόσταση ανασηκώνοντας το σώμα,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color w:val="38761D"/>
          <w:sz w:val="20"/>
        </w:rPr>
        <w:t>να μη τον δει τον γιο του ο Πρίαμος· μήπως και βλέποντας ξεσπάσει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color w:val="38761D"/>
          <w:sz w:val="20"/>
        </w:rPr>
        <w:t>ο πόνος άγριος , δεν συγκρατήσει εκείνος την οργή του, κι ο Αχιλλέας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color w:val="38761D"/>
          <w:sz w:val="20"/>
        </w:rPr>
        <w:t>πειραγμένος τον σκοτώσει, την εντολή του Δία πατώντας.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585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b/>
          <w:color w:val="FF0000"/>
          <w:sz w:val="20"/>
        </w:rPr>
        <w:t>Μύρωμα</w:t>
      </w:r>
      <w:r>
        <w:rPr>
          <w:rFonts w:ascii="Verdana" w:eastAsia="Verdana" w:hAnsi="Verdana" w:cs="Verdana"/>
          <w:sz w:val="20"/>
        </w:rPr>
        <w:t>: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38761D"/>
          <w:sz w:val="20"/>
        </w:rPr>
        <w:t>Αφού τον έλουσαν οι δούλες, τον άλειψαν με λάδι,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b/>
          <w:color w:val="FF0000"/>
          <w:sz w:val="20"/>
        </w:rPr>
        <w:t>Ντύσιμο</w:t>
      </w:r>
      <w:r>
        <w:rPr>
          <w:rFonts w:ascii="Verdana" w:eastAsia="Verdana" w:hAnsi="Verdana" w:cs="Verdana"/>
          <w:sz w:val="20"/>
        </w:rPr>
        <w:t xml:space="preserve">: </w:t>
      </w:r>
      <w:r>
        <w:rPr>
          <w:rFonts w:ascii="Verdana" w:eastAsia="Verdana" w:hAnsi="Verdana" w:cs="Verdana"/>
          <w:color w:val="38761D"/>
          <w:sz w:val="20"/>
        </w:rPr>
        <w:t>του φόρεσαν χιτώνα, τον τύλιξαν σ’ ωραίο φαντό,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color w:val="38761D"/>
          <w:sz w:val="20"/>
        </w:rPr>
        <w:t>ο Αχιλλέας ο ίδιος με τα χέρια του στο στρώμα τον απίθωσε</w:t>
      </w:r>
      <w:r>
        <w:rPr>
          <w:rFonts w:ascii="Verdana" w:eastAsia="Verdana" w:hAnsi="Verdana" w:cs="Verdana"/>
          <w:sz w:val="20"/>
        </w:rPr>
        <w:t>,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sz w:val="20"/>
        </w:rPr>
        <w:t>συνάμα οι σύντροφοι τον σήκωσαν και τον απόθεσαν</w:t>
      </w:r>
    </w:p>
    <w:p w:rsidR="0005459A" w:rsidRDefault="00F11029">
      <w:pPr>
        <w:spacing w:line="360" w:lineRule="auto"/>
        <w:ind w:right="60"/>
        <w:jc w:val="both"/>
      </w:pPr>
      <w:r>
        <w:rPr>
          <w:rFonts w:ascii="Verdana" w:eastAsia="Verdana" w:hAnsi="Verdana" w:cs="Verdana"/>
          <w:sz w:val="20"/>
        </w:rPr>
        <w:t>στο τορνευτό αμάξι.</w:t>
      </w:r>
      <w:r>
        <w:rPr>
          <w:rFonts w:ascii="Verdana" w:eastAsia="Verdana" w:hAnsi="Verdana" w:cs="Verdana"/>
          <w:sz w:val="20"/>
          <w:u w:val="single"/>
        </w:rPr>
        <w:tab/>
      </w:r>
    </w:p>
    <w:p w:rsidR="0005459A" w:rsidRDefault="0005459A"/>
    <w:p w:rsidR="0005459A" w:rsidRDefault="00F11029">
      <w:r>
        <w:t>………..</w:t>
      </w:r>
    </w:p>
    <w:p w:rsidR="0005459A" w:rsidRDefault="0005459A"/>
    <w:p w:rsidR="0005459A" w:rsidRDefault="0005459A"/>
    <w:sectPr w:rsidR="000545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459A"/>
    <w:rsid w:val="0005459A"/>
    <w:rsid w:val="00F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 ΑΝΑΙΡΕΣΗ ΤΟΥ ΝΕΚΡΟΥ.docx</dc:title>
  <cp:lastModifiedBy>LP</cp:lastModifiedBy>
  <cp:revision>2</cp:revision>
  <dcterms:created xsi:type="dcterms:W3CDTF">2014-10-24T17:12:00Z</dcterms:created>
  <dcterms:modified xsi:type="dcterms:W3CDTF">2014-10-24T17:12:00Z</dcterms:modified>
</cp:coreProperties>
</file>