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D2" w:rsidRPr="00544CFF" w:rsidRDefault="00544CFF" w:rsidP="00544CFF">
      <w:pPr>
        <w:jc w:val="center"/>
        <w:rPr>
          <w:rFonts w:ascii="Times New Roman" w:hAnsi="Times New Roman" w:cs="Times New Roman"/>
          <w:b/>
          <w:sz w:val="28"/>
        </w:rPr>
      </w:pPr>
      <w:r w:rsidRPr="00544CFF">
        <w:rPr>
          <w:rFonts w:ascii="Times New Roman" w:hAnsi="Times New Roman" w:cs="Times New Roman"/>
          <w:b/>
          <w:sz w:val="28"/>
        </w:rPr>
        <w:t>CONTINGUTS:</w:t>
      </w:r>
    </w:p>
    <w:p w:rsidR="00544CFF" w:rsidRPr="00544CFF" w:rsidRDefault="00544CFF" w:rsidP="00544CFF">
      <w:pPr>
        <w:spacing w:line="480" w:lineRule="auto"/>
        <w:rPr>
          <w:rFonts w:ascii="Times New Roman" w:hAnsi="Times New Roman" w:cs="Times New Roman"/>
          <w:sz w:val="24"/>
          <w:u w:val="single"/>
        </w:rPr>
      </w:pPr>
      <w:r w:rsidRPr="00544CFF">
        <w:rPr>
          <w:rFonts w:ascii="Times New Roman" w:hAnsi="Times New Roman" w:cs="Times New Roman"/>
          <w:sz w:val="24"/>
          <w:u w:val="single"/>
        </w:rPr>
        <w:t>CONCEPTUALS:</w:t>
      </w:r>
    </w:p>
    <w:p w:rsidR="00544CFF" w:rsidRDefault="00544CFF" w:rsidP="00544CFF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544CFF">
        <w:rPr>
          <w:rFonts w:ascii="Times New Roman" w:hAnsi="Times New Roman" w:cs="Times New Roman"/>
          <w:sz w:val="24"/>
        </w:rPr>
        <w:t>Interiorització de</w:t>
      </w:r>
      <w:r>
        <w:rPr>
          <w:rFonts w:ascii="Times New Roman" w:hAnsi="Times New Roman" w:cs="Times New Roman"/>
          <w:sz w:val="24"/>
        </w:rPr>
        <w:t xml:space="preserve"> normes d’ortografia</w:t>
      </w:r>
      <w:r w:rsidR="00D876CB">
        <w:rPr>
          <w:rFonts w:ascii="Times New Roman" w:hAnsi="Times New Roman" w:cs="Times New Roman"/>
          <w:sz w:val="24"/>
        </w:rPr>
        <w:t xml:space="preserve"> (g/j i b/v)</w:t>
      </w:r>
    </w:p>
    <w:p w:rsidR="00D876CB" w:rsidRDefault="00D876CB" w:rsidP="00544CFF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Distinció de paraules diferents per un sol fonema</w:t>
      </w:r>
    </w:p>
    <w:p w:rsidR="00D876CB" w:rsidRPr="00544CFF" w:rsidRDefault="00D876CB" w:rsidP="00544CFF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Comprendre lectures</w:t>
      </w:r>
    </w:p>
    <w:p w:rsidR="00544CFF" w:rsidRDefault="00544CFF" w:rsidP="00544CFF">
      <w:pPr>
        <w:spacing w:line="480" w:lineRule="auto"/>
        <w:rPr>
          <w:rFonts w:ascii="Times New Roman" w:hAnsi="Times New Roman" w:cs="Times New Roman"/>
          <w:sz w:val="24"/>
          <w:u w:val="single"/>
        </w:rPr>
      </w:pPr>
      <w:r w:rsidRPr="00544CFF">
        <w:rPr>
          <w:rFonts w:ascii="Times New Roman" w:hAnsi="Times New Roman" w:cs="Times New Roman"/>
          <w:sz w:val="24"/>
          <w:u w:val="single"/>
        </w:rPr>
        <w:t>PROCEDIMANTALS</w:t>
      </w:r>
      <w:r>
        <w:rPr>
          <w:rFonts w:ascii="Times New Roman" w:hAnsi="Times New Roman" w:cs="Times New Roman"/>
          <w:sz w:val="24"/>
          <w:u w:val="single"/>
        </w:rPr>
        <w:t>:</w:t>
      </w:r>
    </w:p>
    <w:p w:rsidR="00544CFF" w:rsidRPr="00544CFF" w:rsidRDefault="00544CFF" w:rsidP="00544CFF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Creació de </w:t>
      </w:r>
      <w:r w:rsidR="00D876CB">
        <w:rPr>
          <w:rFonts w:ascii="Times New Roman" w:hAnsi="Times New Roman" w:cs="Times New Roman"/>
          <w:sz w:val="24"/>
        </w:rPr>
        <w:t>textos escrits</w:t>
      </w:r>
    </w:p>
    <w:p w:rsidR="00544CFF" w:rsidRPr="00544CFF" w:rsidRDefault="00544CFF" w:rsidP="00544CFF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Creació de </w:t>
      </w:r>
      <w:proofErr w:type="spellStart"/>
      <w:r>
        <w:rPr>
          <w:rFonts w:ascii="Times New Roman" w:hAnsi="Times New Roman" w:cs="Times New Roman"/>
          <w:sz w:val="24"/>
        </w:rPr>
        <w:t>podcasts</w:t>
      </w:r>
      <w:proofErr w:type="spellEnd"/>
      <w:r>
        <w:rPr>
          <w:rFonts w:ascii="Times New Roman" w:hAnsi="Times New Roman" w:cs="Times New Roman"/>
          <w:sz w:val="24"/>
        </w:rPr>
        <w:t xml:space="preserve"> d’àudio</w:t>
      </w:r>
      <w:bookmarkStart w:id="0" w:name="_GoBack"/>
      <w:bookmarkEnd w:id="0"/>
    </w:p>
    <w:p w:rsidR="00544CFF" w:rsidRPr="00D876CB" w:rsidRDefault="00544CFF" w:rsidP="00544CFF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Creació de material audiovisual</w:t>
      </w:r>
    </w:p>
    <w:p w:rsidR="00D876CB" w:rsidRPr="00544CFF" w:rsidRDefault="00D876CB" w:rsidP="00544CFF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Reflexió sobre lectures</w:t>
      </w:r>
    </w:p>
    <w:p w:rsidR="00544CFF" w:rsidRDefault="00544CFF" w:rsidP="00544CFF">
      <w:pPr>
        <w:spacing w:line="480" w:lineRule="auto"/>
        <w:rPr>
          <w:rFonts w:ascii="Times New Roman" w:hAnsi="Times New Roman" w:cs="Times New Roman"/>
          <w:sz w:val="24"/>
          <w:u w:val="single"/>
        </w:rPr>
      </w:pPr>
      <w:r w:rsidRPr="00544CFF">
        <w:rPr>
          <w:rFonts w:ascii="Times New Roman" w:hAnsi="Times New Roman" w:cs="Times New Roman"/>
          <w:sz w:val="24"/>
          <w:u w:val="single"/>
        </w:rPr>
        <w:t>ACTITUDINALS</w:t>
      </w:r>
      <w:r>
        <w:rPr>
          <w:rFonts w:ascii="Times New Roman" w:hAnsi="Times New Roman" w:cs="Times New Roman"/>
          <w:sz w:val="24"/>
          <w:u w:val="single"/>
        </w:rPr>
        <w:t>:</w:t>
      </w:r>
    </w:p>
    <w:p w:rsidR="00544CFF" w:rsidRDefault="00544CFF" w:rsidP="00544CFF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Treball en equip</w:t>
      </w:r>
    </w:p>
    <w:p w:rsidR="00544CFF" w:rsidRDefault="00D876CB" w:rsidP="00544CFF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Prendre consciència </w:t>
      </w:r>
      <w:r w:rsidR="00544CFF">
        <w:rPr>
          <w:rFonts w:ascii="Times New Roman" w:hAnsi="Times New Roman" w:cs="Times New Roman"/>
          <w:sz w:val="24"/>
        </w:rPr>
        <w:t>de la importància</w:t>
      </w:r>
      <w:r>
        <w:rPr>
          <w:rFonts w:ascii="Times New Roman" w:hAnsi="Times New Roman" w:cs="Times New Roman"/>
          <w:sz w:val="24"/>
        </w:rPr>
        <w:t xml:space="preserve"> de la bona redacció</w:t>
      </w:r>
    </w:p>
    <w:p w:rsidR="00D876CB" w:rsidRDefault="00D876CB" w:rsidP="00544CFF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Hàbits per a la bona escriptura</w:t>
      </w:r>
    </w:p>
    <w:p w:rsidR="00D876CB" w:rsidRPr="00544CFF" w:rsidRDefault="00D876CB" w:rsidP="00544CFF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Valorar la literatura</w:t>
      </w:r>
    </w:p>
    <w:sectPr w:rsidR="00D876CB" w:rsidRPr="00544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1507"/>
    <w:multiLevelType w:val="hybridMultilevel"/>
    <w:tmpl w:val="1840A376"/>
    <w:lvl w:ilvl="0" w:tplc="F28432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FF"/>
    <w:rsid w:val="000974A8"/>
    <w:rsid w:val="00544CFF"/>
    <w:rsid w:val="00903D41"/>
    <w:rsid w:val="00D876CB"/>
    <w:rsid w:val="00F1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4C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4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2015-01-15T14:56:00Z</dcterms:created>
  <dcterms:modified xsi:type="dcterms:W3CDTF">2015-01-15T15:17:00Z</dcterms:modified>
</cp:coreProperties>
</file>