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5F" w:rsidRPr="00711D5F" w:rsidRDefault="00711D5F" w:rsidP="00711D5F">
      <w:pPr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eastAsia="es-ES"/>
        </w:rPr>
      </w:pPr>
      <w:bookmarkStart w:id="0" w:name="_GoBack"/>
      <w:r w:rsidRPr="00711D5F">
        <w:rPr>
          <w:rFonts w:ascii="Arial" w:eastAsia="Times New Roman" w:hAnsi="Arial" w:cs="Arial"/>
          <w:noProof/>
          <w:color w:val="5C7996"/>
          <w:sz w:val="21"/>
          <w:szCs w:val="21"/>
          <w:lang w:eastAsia="es-ES"/>
        </w:rPr>
        <w:drawing>
          <wp:anchor distT="0" distB="0" distL="114300" distR="114300" simplePos="0" relativeHeight="251658240" behindDoc="1" locked="0" layoutInCell="1" allowOverlap="1" wp14:anchorId="122040F1" wp14:editId="7A680855">
            <wp:simplePos x="0" y="0"/>
            <wp:positionH relativeFrom="column">
              <wp:posOffset>3872865</wp:posOffset>
            </wp:positionH>
            <wp:positionV relativeFrom="paragraph">
              <wp:posOffset>90805</wp:posOffset>
            </wp:positionV>
            <wp:extent cx="1828800" cy="3048000"/>
            <wp:effectExtent l="0" t="0" r="0" b="0"/>
            <wp:wrapSquare wrapText="bothSides"/>
            <wp:docPr id="1" name="BLOGGER_PHOTO_ID_5478676291716593202" descr="http://1.bp.blogspot.com/_OwvkIvOg6xM/TAgrD18fNjI/AAAAAAAAAC4/ma6h0Lq3rjc/s320/sistema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8676291716593202" descr="http://1.bp.blogspot.com/_OwvkIvOg6xM/TAgrD18fNjI/AAAAAAAAAC4/ma6h0Lq3rjc/s320/sistema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11D5F">
        <w:rPr>
          <w:rFonts w:ascii="Times New Roman" w:eastAsia="Times New Roman" w:hAnsi="Times New Roman" w:cs="Times New Roman"/>
          <w:color w:val="7030A0"/>
          <w:sz w:val="38"/>
          <w:szCs w:val="38"/>
          <w:u w:val="single"/>
          <w:lang w:eastAsia="es-ES"/>
        </w:rPr>
        <w:fldChar w:fldCharType="begin"/>
      </w:r>
      <w:r w:rsidRPr="00711D5F">
        <w:rPr>
          <w:rFonts w:ascii="Times New Roman" w:eastAsia="Times New Roman" w:hAnsi="Times New Roman" w:cs="Times New Roman"/>
          <w:color w:val="7030A0"/>
          <w:sz w:val="38"/>
          <w:szCs w:val="38"/>
          <w:u w:val="single"/>
          <w:lang w:eastAsia="es-ES"/>
        </w:rPr>
        <w:instrText xml:space="preserve"> HYPERLINK "http://miprimerblogdecomenio.blogspot.pe/2010/06/introduccion.html" </w:instrText>
      </w:r>
      <w:r w:rsidRPr="00711D5F">
        <w:rPr>
          <w:rFonts w:ascii="Times New Roman" w:eastAsia="Times New Roman" w:hAnsi="Times New Roman" w:cs="Times New Roman"/>
          <w:color w:val="7030A0"/>
          <w:sz w:val="38"/>
          <w:szCs w:val="38"/>
          <w:u w:val="single"/>
          <w:lang w:eastAsia="es-ES"/>
        </w:rPr>
        <w:fldChar w:fldCharType="separate"/>
      </w:r>
      <w:r w:rsidRPr="00711D5F">
        <w:rPr>
          <w:rFonts w:ascii="Times New Roman" w:eastAsia="Times New Roman" w:hAnsi="Times New Roman" w:cs="Times New Roman"/>
          <w:color w:val="7030A0"/>
          <w:sz w:val="38"/>
          <w:szCs w:val="38"/>
          <w:u w:val="single"/>
          <w:lang w:eastAsia="es-ES"/>
        </w:rPr>
        <w:t>Introducción</w:t>
      </w:r>
      <w:r w:rsidRPr="00711D5F">
        <w:rPr>
          <w:rFonts w:ascii="Times New Roman" w:eastAsia="Times New Roman" w:hAnsi="Times New Roman" w:cs="Times New Roman"/>
          <w:color w:val="7030A0"/>
          <w:sz w:val="38"/>
          <w:szCs w:val="38"/>
          <w:u w:val="single"/>
          <w:lang w:eastAsia="es-ES"/>
        </w:rPr>
        <w:fldChar w:fldCharType="end"/>
      </w:r>
      <w:hyperlink r:id="rId7" w:history="1">
        <w:r w:rsidRPr="00711D5F">
          <w:rPr>
            <w:rFonts w:ascii="Arial" w:eastAsia="Times New Roman" w:hAnsi="Arial" w:cs="Arial"/>
            <w:color w:val="5C7996"/>
            <w:sz w:val="21"/>
            <w:szCs w:val="21"/>
            <w:u w:val="single"/>
            <w:lang w:eastAsia="es-ES"/>
          </w:rPr>
          <w:br/>
        </w:r>
      </w:hyperlink>
      <w:hyperlink r:id="rId8" w:history="1">
        <w:r w:rsidRPr="00711D5F">
          <w:rPr>
            <w:rFonts w:ascii="Arial" w:eastAsia="Times New Roman" w:hAnsi="Arial" w:cs="Arial"/>
            <w:color w:val="5C7996"/>
            <w:sz w:val="21"/>
            <w:szCs w:val="21"/>
            <w:u w:val="single"/>
            <w:lang w:eastAsia="es-ES"/>
          </w:rPr>
          <w:br/>
        </w:r>
      </w:hyperlink>
    </w:p>
    <w:p w:rsidR="00711D5F" w:rsidRPr="00711D5F" w:rsidRDefault="00711D5F" w:rsidP="00711D5F">
      <w:pPr>
        <w:spacing w:after="0" w:line="336" w:lineRule="atLeast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b/>
          <w:bCs/>
          <w:color w:val="663333"/>
          <w:sz w:val="21"/>
          <w:szCs w:val="21"/>
          <w:lang w:eastAsia="es-ES"/>
        </w:rPr>
        <w:t>¿</w:t>
      </w:r>
      <w:r w:rsidRPr="00711D5F">
        <w:rPr>
          <w:rFonts w:ascii="Trebuchet MS" w:eastAsia="Times New Roman" w:hAnsi="Trebuchet MS" w:cs="Arial"/>
          <w:b/>
          <w:bCs/>
          <w:color w:val="E36C0A" w:themeColor="accent6" w:themeShade="BF"/>
          <w:sz w:val="21"/>
          <w:szCs w:val="21"/>
          <w:lang w:eastAsia="es-ES"/>
        </w:rPr>
        <w:t>Qué es la nutrición? ¿Para qué sirve? ¿Qué función cumplen los sistemas en nuestro cuerpo?</w:t>
      </w:r>
    </w:p>
    <w:p w:rsidR="00711D5F" w:rsidRPr="00711D5F" w:rsidRDefault="00711D5F" w:rsidP="00711D5F">
      <w:pPr>
        <w:spacing w:after="0" w:line="336" w:lineRule="atLeast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b/>
          <w:bCs/>
          <w:color w:val="E36C0A" w:themeColor="accent6" w:themeShade="BF"/>
          <w:sz w:val="21"/>
          <w:szCs w:val="21"/>
          <w:lang w:eastAsia="es-ES"/>
        </w:rPr>
        <w:t xml:space="preserve">Estas y otras preguntas podrás responderte a través de este viaje por los sistemas de nutrición del cuerpo humano. </w:t>
      </w:r>
      <w:proofErr w:type="spellStart"/>
      <w:r w:rsidRPr="00711D5F">
        <w:rPr>
          <w:rFonts w:ascii="Trebuchet MS" w:eastAsia="Times New Roman" w:hAnsi="Trebuchet MS" w:cs="Arial"/>
          <w:b/>
          <w:bCs/>
          <w:color w:val="E36C0A" w:themeColor="accent6" w:themeShade="BF"/>
          <w:sz w:val="21"/>
          <w:szCs w:val="21"/>
          <w:lang w:eastAsia="es-ES"/>
        </w:rPr>
        <w:t>Preparate</w:t>
      </w:r>
      <w:proofErr w:type="spellEnd"/>
      <w:r w:rsidRPr="00711D5F">
        <w:rPr>
          <w:rFonts w:ascii="Trebuchet MS" w:eastAsia="Times New Roman" w:hAnsi="Trebuchet MS" w:cs="Arial"/>
          <w:b/>
          <w:bCs/>
          <w:color w:val="E36C0A" w:themeColor="accent6" w:themeShade="BF"/>
          <w:sz w:val="21"/>
          <w:szCs w:val="21"/>
          <w:lang w:eastAsia="es-ES"/>
        </w:rPr>
        <w:t xml:space="preserve"> que comienza...</w:t>
      </w:r>
    </w:p>
    <w:p w:rsidR="00711D5F" w:rsidRPr="00711D5F" w:rsidRDefault="00711D5F" w:rsidP="00711D5F">
      <w:pPr>
        <w:spacing w:after="0" w:line="336" w:lineRule="atLeast"/>
        <w:jc w:val="both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es-ES"/>
        </w:rPr>
      </w:pPr>
    </w:p>
    <w:p w:rsidR="00711D5F" w:rsidRPr="00711D5F" w:rsidRDefault="00711D5F" w:rsidP="00711D5F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La nutrición es el proceso a través del cual el organismo absorbe y asimila las substancias necesarias para el funcionamiento del cuerpo. Este proceso biológico es unos de los más importantes y determinantes para el óptimo funcionamiento y salud de nuestro cuerpo por lo que es muy importante prestarle la atención y el cuidado que merece.</w:t>
      </w:r>
    </w:p>
    <w:p w:rsidR="00711D5F" w:rsidRPr="00711D5F" w:rsidRDefault="00711D5F" w:rsidP="00711D5F">
      <w:pPr>
        <w:spacing w:after="24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Una adecuada alimentación asegura un correcto funcionamiento de los aparatos de la nutrición y, en consecuencia, un correcto estado de salud.</w:t>
      </w:r>
    </w:p>
    <w:p w:rsidR="00711D5F" w:rsidRPr="00711D5F" w:rsidRDefault="00711D5F" w:rsidP="00711D5F">
      <w:pPr>
        <w:spacing w:after="24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La nutrición es el conjunto de procesos que nos permiten utilizar y transformar las sustancias que necesitamos para mantenernos vivos, aportando los hidratos de carbono necesarios, las grasas, las vitaminas, proteínas y todas aquellas sustancias que requiere el cuerpo.</w:t>
      </w:r>
    </w:p>
    <w:p w:rsidR="00711D5F" w:rsidRPr="00711D5F" w:rsidRDefault="00711D5F" w:rsidP="00711D5F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En el ser humano, no todas las células de las que está compuesto pueden acceder a los nutrientes, ya que éstos forman parte de los alimentos que, a su vez, son mezclas complejas de numerosas sustancias que han de ser transformadas para que el organismo pueda utilizarlas.</w:t>
      </w:r>
    </w:p>
    <w:p w:rsidR="00711D5F" w:rsidRPr="00711D5F" w:rsidRDefault="00711D5F" w:rsidP="00711D5F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De este modo, los seres humanos necesitamos de órganos que, agrupados en aparatos, preparen los nutrientes, los distribuyan a todas las células y que expulsen también los productos de desecho generados en la actividad celular.</w:t>
      </w:r>
    </w:p>
    <w:p w:rsidR="00711D5F" w:rsidRPr="00711D5F" w:rsidRDefault="00711D5F" w:rsidP="00711D5F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Los aparatos que cumplen esta función son: el </w:t>
      </w:r>
      <w:r w:rsidRPr="00711D5F">
        <w:rPr>
          <w:rFonts w:ascii="Trebuchet MS" w:eastAsia="Times New Roman" w:hAnsi="Trebuchet MS" w:cs="Arial"/>
          <w:b/>
          <w:bCs/>
          <w:color w:val="663333"/>
          <w:sz w:val="21"/>
          <w:szCs w:val="21"/>
          <w:lang w:eastAsia="es-ES"/>
        </w:rPr>
        <w:t>digestivo</w:t>
      </w: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, el </w:t>
      </w:r>
      <w:r w:rsidRPr="00711D5F">
        <w:rPr>
          <w:rFonts w:ascii="Trebuchet MS" w:eastAsia="Times New Roman" w:hAnsi="Trebuchet MS" w:cs="Arial"/>
          <w:b/>
          <w:bCs/>
          <w:color w:val="663333"/>
          <w:sz w:val="21"/>
          <w:szCs w:val="21"/>
          <w:lang w:eastAsia="es-ES"/>
        </w:rPr>
        <w:t>respiratorio</w:t>
      </w: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 xml:space="preserve">, </w:t>
      </w:r>
      <w:proofErr w:type="spellStart"/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el</w:t>
      </w:r>
      <w:r w:rsidRPr="00711D5F">
        <w:rPr>
          <w:rFonts w:ascii="Trebuchet MS" w:eastAsia="Times New Roman" w:hAnsi="Trebuchet MS" w:cs="Arial"/>
          <w:b/>
          <w:bCs/>
          <w:color w:val="663333"/>
          <w:sz w:val="21"/>
          <w:szCs w:val="21"/>
          <w:lang w:eastAsia="es-ES"/>
        </w:rPr>
        <w:t>circulatorio</w:t>
      </w:r>
      <w:proofErr w:type="spellEnd"/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 y el </w:t>
      </w:r>
      <w:r w:rsidRPr="00711D5F">
        <w:rPr>
          <w:rFonts w:ascii="Trebuchet MS" w:eastAsia="Times New Roman" w:hAnsi="Trebuchet MS" w:cs="Arial"/>
          <w:b/>
          <w:bCs/>
          <w:color w:val="663333"/>
          <w:sz w:val="21"/>
          <w:szCs w:val="21"/>
          <w:lang w:eastAsia="es-ES"/>
        </w:rPr>
        <w:t>excretor</w:t>
      </w:r>
      <w:r w:rsidRPr="00711D5F">
        <w:rPr>
          <w:rFonts w:ascii="Trebuchet MS" w:eastAsia="Times New Roman" w:hAnsi="Trebuchet MS" w:cs="Arial"/>
          <w:color w:val="663333"/>
          <w:sz w:val="21"/>
          <w:szCs w:val="21"/>
          <w:lang w:eastAsia="es-ES"/>
        </w:rPr>
        <w:t>.</w:t>
      </w:r>
    </w:p>
    <w:p w:rsidR="00773DAA" w:rsidRDefault="00773DAA"/>
    <w:sectPr w:rsidR="00773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F"/>
    <w:rsid w:val="00711D5F"/>
    <w:rsid w:val="007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946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_OwvkIvOg6xM/TAgrD18fNjI/AAAAAAAAAC4/ma6h0Lq3rjc/s1600/sistemas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.bp.blogspot.com/_OwvkIvOg6xM/TAgrD18fNjI/AAAAAAAAAC4/ma6h0Lq3rjc/s1600/sistema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_OwvkIvOg6xM/TAgrD18fNjI/AAAAAAAAAC4/ma6h0Lq3rjc/s1600/sistema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2015-09-24T20:05:00Z</dcterms:created>
  <dcterms:modified xsi:type="dcterms:W3CDTF">2015-09-24T20:13:00Z</dcterms:modified>
</cp:coreProperties>
</file>