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8B" w:rsidRDefault="00F2278B" w:rsidP="00F2278B">
      <w:pPr>
        <w:jc w:val="both"/>
        <w:rPr>
          <w:rFonts w:ascii="Arial" w:hAnsi="Arial" w:cs="Arial"/>
        </w:rPr>
      </w:pPr>
      <w:r w:rsidRPr="00CD20C9">
        <w:rPr>
          <w:rFonts w:ascii="Arial" w:hAnsi="Arial" w:cs="Arial"/>
        </w:rPr>
        <w:t xml:space="preserve">El objeto del presente Manual es definir las normas y pautas de convivencia y respeto entre los </w:t>
      </w:r>
      <w:r>
        <w:rPr>
          <w:rFonts w:ascii="Arial" w:hAnsi="Arial" w:cs="Arial"/>
        </w:rPr>
        <w:t>Estudiantes</w:t>
      </w:r>
      <w:r w:rsidRPr="00CD20C9">
        <w:rPr>
          <w:rFonts w:ascii="Arial" w:hAnsi="Arial" w:cs="Arial"/>
        </w:rPr>
        <w:t xml:space="preserve"> matriculados formalmente en el establecimiento educativo, con el fin de que se acaten y respeten los derechos, </w:t>
      </w:r>
      <w:r>
        <w:rPr>
          <w:rFonts w:ascii="Arial" w:hAnsi="Arial" w:cs="Arial"/>
        </w:rPr>
        <w:t>responsabilidades</w:t>
      </w:r>
      <w:r w:rsidRPr="00CD20C9">
        <w:rPr>
          <w:rFonts w:ascii="Arial" w:hAnsi="Arial" w:cs="Arial"/>
        </w:rPr>
        <w:t xml:space="preserve">, estímulos y sanciones  de los </w:t>
      </w:r>
      <w:r>
        <w:rPr>
          <w:rFonts w:ascii="Arial" w:hAnsi="Arial" w:cs="Arial"/>
        </w:rPr>
        <w:t>Estudiantes</w:t>
      </w:r>
      <w:r w:rsidRPr="00CD20C9">
        <w:rPr>
          <w:rFonts w:ascii="Arial" w:hAnsi="Arial" w:cs="Arial"/>
        </w:rPr>
        <w:t xml:space="preserve"> del plantel.</w:t>
      </w:r>
    </w:p>
    <w:p w:rsidR="00F2278B" w:rsidRPr="00CD20C9" w:rsidRDefault="00F2278B" w:rsidP="00F2278B">
      <w:pPr>
        <w:jc w:val="both"/>
        <w:rPr>
          <w:rFonts w:ascii="Arial" w:hAnsi="Arial" w:cs="Arial"/>
        </w:rPr>
      </w:pPr>
    </w:p>
    <w:p w:rsidR="00F2278B" w:rsidRDefault="00F2278B" w:rsidP="00F2278B">
      <w:pPr>
        <w:jc w:val="both"/>
        <w:rPr>
          <w:rFonts w:ascii="Arial" w:hAnsi="Arial" w:cs="Arial"/>
        </w:rPr>
      </w:pPr>
      <w:r w:rsidRPr="00CD20C9">
        <w:rPr>
          <w:rFonts w:ascii="Arial" w:hAnsi="Arial" w:cs="Arial"/>
        </w:rPr>
        <w:t>Igualmente se definen las situaciones  o  conflictos que afectan la convivencia escolar y se establecen los protocolos para el manejo de las mismas.</w:t>
      </w:r>
    </w:p>
    <w:p w:rsidR="00F2278B" w:rsidRPr="00CD20C9" w:rsidRDefault="00F2278B" w:rsidP="00F2278B">
      <w:pPr>
        <w:jc w:val="both"/>
        <w:rPr>
          <w:rFonts w:ascii="Arial" w:hAnsi="Arial" w:cs="Arial"/>
        </w:rPr>
      </w:pPr>
    </w:p>
    <w:p w:rsidR="00F2278B" w:rsidRDefault="00F2278B" w:rsidP="00F2278B">
      <w:pPr>
        <w:jc w:val="both"/>
        <w:rPr>
          <w:rFonts w:ascii="Arial" w:hAnsi="Arial" w:cs="Arial"/>
        </w:rPr>
      </w:pPr>
      <w:r w:rsidRPr="00CD20C9">
        <w:rPr>
          <w:rFonts w:ascii="Arial" w:hAnsi="Arial" w:cs="Arial"/>
        </w:rPr>
        <w:t xml:space="preserve">Al determinar el debido proceso que se sigue para sancionar una falta, los </w:t>
      </w:r>
      <w:r>
        <w:rPr>
          <w:rFonts w:ascii="Arial" w:hAnsi="Arial" w:cs="Arial"/>
        </w:rPr>
        <w:t>Estudiantes</w:t>
      </w:r>
      <w:r w:rsidRPr="00CD20C9">
        <w:rPr>
          <w:rFonts w:ascii="Arial" w:hAnsi="Arial" w:cs="Arial"/>
        </w:rPr>
        <w:t xml:space="preserve"> y tutores conocerán los pasos a seguir para hacer valer sus derechos y el debido proceso que deben seguir para la solución de los conflictos. </w:t>
      </w:r>
    </w:p>
    <w:p w:rsidR="00F2278B" w:rsidRPr="00CD20C9" w:rsidRDefault="00F2278B" w:rsidP="00F2278B">
      <w:pPr>
        <w:jc w:val="both"/>
        <w:rPr>
          <w:rFonts w:ascii="Arial" w:hAnsi="Arial" w:cs="Arial"/>
        </w:rPr>
      </w:pPr>
    </w:p>
    <w:p w:rsidR="00F2278B" w:rsidRPr="00CD20C9" w:rsidRDefault="00F2278B" w:rsidP="00F2278B">
      <w:pPr>
        <w:jc w:val="both"/>
        <w:rPr>
          <w:rFonts w:ascii="Arial" w:hAnsi="Arial" w:cs="Arial"/>
        </w:rPr>
      </w:pPr>
      <w:r w:rsidRPr="00CD20C9">
        <w:rPr>
          <w:rFonts w:ascii="Arial" w:hAnsi="Arial" w:cs="Arial"/>
        </w:rPr>
        <w:t xml:space="preserve">Se busca con este Manual que tanto los </w:t>
      </w:r>
      <w:r>
        <w:rPr>
          <w:rFonts w:ascii="Arial" w:hAnsi="Arial" w:cs="Arial"/>
        </w:rPr>
        <w:t>Estudiantes</w:t>
      </w:r>
      <w:r w:rsidRPr="00CD20C9">
        <w:rPr>
          <w:rFonts w:ascii="Arial" w:hAnsi="Arial" w:cs="Arial"/>
        </w:rPr>
        <w:t xml:space="preserve"> como profesores y padres de familia tengan claras las pautas  para la convivencia, el respeto, la armonía  que todos los integrantes de la comunidad educativa merecen.</w:t>
      </w:r>
    </w:p>
    <w:p w:rsidR="000115AF" w:rsidRDefault="000115AF">
      <w:bookmarkStart w:id="0" w:name="_GoBack"/>
      <w:bookmarkEnd w:id="0"/>
    </w:p>
    <w:sectPr w:rsidR="000115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8B"/>
    <w:rsid w:val="000115AF"/>
    <w:rsid w:val="00370C39"/>
    <w:rsid w:val="004B4FAE"/>
    <w:rsid w:val="00F2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8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8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MANZANO 10</dc:creator>
  <cp:lastModifiedBy>EL MANZANO 10</cp:lastModifiedBy>
  <cp:revision>1</cp:revision>
  <dcterms:created xsi:type="dcterms:W3CDTF">2015-12-02T22:26:00Z</dcterms:created>
  <dcterms:modified xsi:type="dcterms:W3CDTF">2015-12-02T22:28:00Z</dcterms:modified>
</cp:coreProperties>
</file>