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0F" w:rsidRDefault="00A82C0F" w:rsidP="00A82C0F">
      <w:pPr>
        <w:spacing w:line="480" w:lineRule="auto"/>
        <w:rPr>
          <w:rFonts w:ascii="Arial" w:hAnsi="Arial" w:cs="Arial"/>
          <w:b/>
          <w:sz w:val="24"/>
        </w:rPr>
      </w:pPr>
      <w:bookmarkStart w:id="0" w:name="_GoBack"/>
      <w:bookmarkEnd w:id="0"/>
      <w:r w:rsidRPr="00895369">
        <w:rPr>
          <w:rFonts w:ascii="Arial" w:hAnsi="Arial" w:cs="Arial"/>
          <w:b/>
          <w:sz w:val="24"/>
        </w:rPr>
        <w:t>LEY DE LA VARIEDAD REQUERIDA</w:t>
      </w:r>
    </w:p>
    <w:p w:rsidR="00A82C0F" w:rsidRPr="00E650E8" w:rsidRDefault="00A82C0F" w:rsidP="00A82C0F">
      <w:pPr>
        <w:spacing w:line="480" w:lineRule="auto"/>
        <w:rPr>
          <w:rFonts w:ascii="Arial" w:hAnsi="Arial" w:cs="Arial"/>
          <w:sz w:val="24"/>
        </w:rPr>
      </w:pPr>
      <w:r w:rsidRPr="00E650E8">
        <w:rPr>
          <w:rFonts w:ascii="Arial" w:hAnsi="Arial" w:cs="Arial"/>
          <w:sz w:val="24"/>
        </w:rPr>
        <w:t>De acuerdo con la ley de variedad requerida, la variedad generada en el medio (y que afecta el sistema) debe ser igual a la capacidad del sistema para absorber esa variedad”</w:t>
      </w:r>
      <w:sdt>
        <w:sdtPr>
          <w:rPr>
            <w:rFonts w:ascii="Arial" w:hAnsi="Arial" w:cs="Arial"/>
            <w:sz w:val="24"/>
          </w:rPr>
          <w:id w:val="1565528644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Joh82 \p 74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E650E8">
            <w:rPr>
              <w:rFonts w:ascii="Arial" w:hAnsi="Arial" w:cs="Arial"/>
              <w:noProof/>
              <w:sz w:val="24"/>
            </w:rPr>
            <w:t>(Johanse B., 1982, pág. 74)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E1305A" w:rsidRDefault="00E1305A"/>
    <w:sectPr w:rsidR="00E13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0F"/>
    <w:rsid w:val="00A82C0F"/>
    <w:rsid w:val="00E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Joh82</b:Tag>
    <b:SourceType>Book</b:SourceType>
    <b:Guid>{6E661BCC-4F15-4C46-9D36-9F073E26F5FF}</b:Guid>
    <b:Author>
      <b:Author>
        <b:NameList>
          <b:Person>
            <b:Last>Johanse B.</b:Last>
            <b:First>Oscar</b:First>
          </b:Person>
        </b:NameList>
      </b:Author>
    </b:Author>
    <b:Title>Introduccion a la teoria de sistemas</b:Title>
    <b:Year>1982</b:Year>
    <b:RefOrder>4</b:RefOrder>
  </b:Source>
</b:Sources>
</file>

<file path=customXml/itemProps1.xml><?xml version="1.0" encoding="utf-8"?>
<ds:datastoreItem xmlns:ds="http://schemas.openxmlformats.org/officeDocument/2006/customXml" ds:itemID="{FFECFC2F-901D-4414-A557-CABD5611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1</cp:revision>
  <dcterms:created xsi:type="dcterms:W3CDTF">2016-03-16T21:38:00Z</dcterms:created>
  <dcterms:modified xsi:type="dcterms:W3CDTF">2016-03-16T21:38:00Z</dcterms:modified>
</cp:coreProperties>
</file>