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6B" w:rsidRDefault="0060566B">
      <w:r>
        <w:t>Maltrato emocional</w:t>
      </w:r>
    </w:p>
    <w:p w:rsidR="0060566B" w:rsidRDefault="0060566B"/>
    <w:p w:rsidR="004E769A" w:rsidRDefault="0060566B">
      <w:hyperlink r:id="rId4" w:history="1">
        <w:r w:rsidRPr="00625F2D">
          <w:rPr>
            <w:rStyle w:val="Hipervnculo"/>
          </w:rPr>
          <w:t>http://www.inau.gub.uy/biblioteca/arruabarrenacorregido.pdf</w:t>
        </w:r>
      </w:hyperlink>
    </w:p>
    <w:p w:rsidR="0060566B" w:rsidRDefault="0060566B"/>
    <w:p w:rsidR="0060566B" w:rsidRDefault="0060566B">
      <w:hyperlink r:id="rId5" w:history="1">
        <w:r w:rsidRPr="00625F2D">
          <w:rPr>
            <w:rStyle w:val="Hipervnculo"/>
          </w:rPr>
          <w:t>http://www.elalmanaque.com/relaciones/14.htm</w:t>
        </w:r>
      </w:hyperlink>
    </w:p>
    <w:p w:rsidR="0060566B" w:rsidRDefault="0060566B"/>
    <w:p w:rsidR="0060566B" w:rsidRDefault="0060566B">
      <w:hyperlink r:id="rId6" w:history="1">
        <w:r w:rsidRPr="00625F2D">
          <w:rPr>
            <w:rStyle w:val="Hipervnculo"/>
          </w:rPr>
          <w:t>http://www.abusoemocional.com/tag/maltrato-psicologico/</w:t>
        </w:r>
      </w:hyperlink>
    </w:p>
    <w:p w:rsidR="0060566B" w:rsidRDefault="0060566B"/>
    <w:p w:rsidR="0060566B" w:rsidRDefault="0060566B">
      <w:hyperlink r:id="rId7" w:history="1">
        <w:r w:rsidRPr="00625F2D">
          <w:rPr>
            <w:rStyle w:val="Hipervnculo"/>
          </w:rPr>
          <w:t>http://saludinfantil.about.com/b/2012/07/30/aap-actualiza-definicion-de-maltrato-psicologico-infantil.htm</w:t>
        </w:r>
      </w:hyperlink>
    </w:p>
    <w:p w:rsidR="0060566B" w:rsidRDefault="0060566B"/>
    <w:p w:rsidR="0060566B" w:rsidRDefault="0060566B">
      <w:hyperlink r:id="rId8" w:history="1">
        <w:r w:rsidRPr="00625F2D">
          <w:rPr>
            <w:rStyle w:val="Hipervnculo"/>
          </w:rPr>
          <w:t>http://elperfilpsicologico.blogspot.com.es/2012/03/consecuencias-del-maltrato-emocional.html</w:t>
        </w:r>
      </w:hyperlink>
    </w:p>
    <w:p w:rsidR="0060566B" w:rsidRDefault="0060566B"/>
    <w:p w:rsidR="0060566B" w:rsidRDefault="0060566B"/>
    <w:sectPr w:rsidR="0060566B" w:rsidSect="004E7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66B"/>
    <w:rsid w:val="004E769A"/>
    <w:rsid w:val="0060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56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perfilpsicologico.blogspot.com.es/2012/03/consecuencias-del-maltrato-emocion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ludinfantil.about.com/b/2012/07/30/aap-actualiza-definicion-de-maltrato-psicologico-infanti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usoemocional.com/tag/maltrato-psicologico/" TargetMode="External"/><Relationship Id="rId5" Type="http://schemas.openxmlformats.org/officeDocument/2006/relationships/hyperlink" Target="http://www.elalmanaque.com/relaciones/14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au.gub.uy/biblioteca/arruabarrenacorregid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2012-11-25T16:29:00Z</dcterms:created>
  <dcterms:modified xsi:type="dcterms:W3CDTF">2012-11-25T16:34:00Z</dcterms:modified>
</cp:coreProperties>
</file>