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A222D" w14:paraId="61935807" w14:textId="77777777" w:rsidTr="002A222D">
        <w:tc>
          <w:tcPr>
            <w:tcW w:w="4322" w:type="dxa"/>
          </w:tcPr>
          <w:p w14:paraId="619357FF" w14:textId="77777777" w:rsidR="002A222D" w:rsidRPr="008212C2" w:rsidRDefault="002A222D" w:rsidP="002A222D">
            <w:pPr>
              <w:rPr>
                <w:b/>
                <w:sz w:val="28"/>
              </w:rPr>
            </w:pPr>
            <w:r w:rsidRPr="008212C2">
              <w:rPr>
                <w:b/>
                <w:sz w:val="28"/>
              </w:rPr>
              <w:t xml:space="preserve">1 </w:t>
            </w:r>
            <w:proofErr w:type="gramStart"/>
            <w:r w:rsidRPr="008212C2">
              <w:rPr>
                <w:b/>
                <w:sz w:val="28"/>
              </w:rPr>
              <w:t>Segmento</w:t>
            </w:r>
            <w:r w:rsidR="00F36A34">
              <w:rPr>
                <w:b/>
                <w:sz w:val="28"/>
              </w:rPr>
              <w:t>s</w:t>
            </w:r>
            <w:proofErr w:type="gramEnd"/>
            <w:r w:rsidRPr="008212C2">
              <w:rPr>
                <w:b/>
                <w:sz w:val="28"/>
              </w:rPr>
              <w:t xml:space="preserve"> de </w:t>
            </w:r>
            <w:r w:rsidR="00F36A34">
              <w:rPr>
                <w:b/>
                <w:sz w:val="28"/>
              </w:rPr>
              <w:t>Mercado</w:t>
            </w:r>
          </w:p>
          <w:p w14:paraId="61935800" w14:textId="77777777" w:rsidR="002A222D" w:rsidRDefault="00F36A34" w:rsidP="002A222D">
            <w:pPr>
              <w:rPr>
                <w:sz w:val="16"/>
              </w:rPr>
            </w:pPr>
            <w:r>
              <w:rPr>
                <w:sz w:val="16"/>
              </w:rPr>
              <w:t>Definición de los diferentes grupos de personas o empresas a las que nos dirigimos</w:t>
            </w:r>
          </w:p>
          <w:p w14:paraId="61935801" w14:textId="77777777" w:rsidR="00F36A34" w:rsidRDefault="00F36A34" w:rsidP="002A222D">
            <w:pPr>
              <w:rPr>
                <w:sz w:val="16"/>
              </w:rPr>
            </w:pPr>
          </w:p>
          <w:p w14:paraId="61935802" w14:textId="77777777" w:rsidR="00F36A34" w:rsidRDefault="00F36A34" w:rsidP="002A222D">
            <w:pPr>
              <w:rPr>
                <w:sz w:val="16"/>
              </w:rPr>
            </w:pPr>
          </w:p>
          <w:p w14:paraId="61935803" w14:textId="77777777" w:rsidR="00F36A34" w:rsidRDefault="00F36A34" w:rsidP="002A222D">
            <w:pPr>
              <w:rPr>
                <w:sz w:val="20"/>
              </w:rPr>
            </w:pPr>
          </w:p>
          <w:p w14:paraId="61935804" w14:textId="77777777" w:rsidR="00F36A34" w:rsidRDefault="00F36A34" w:rsidP="002A222D">
            <w:pPr>
              <w:rPr>
                <w:sz w:val="20"/>
              </w:rPr>
            </w:pPr>
          </w:p>
          <w:p w14:paraId="61935805" w14:textId="77777777" w:rsidR="00F36A34" w:rsidRDefault="00F36A34" w:rsidP="002A222D">
            <w:pPr>
              <w:rPr>
                <w:sz w:val="20"/>
              </w:rPr>
            </w:pPr>
          </w:p>
        </w:tc>
        <w:tc>
          <w:tcPr>
            <w:tcW w:w="4322" w:type="dxa"/>
          </w:tcPr>
          <w:p w14:paraId="61935806" w14:textId="77777777" w:rsidR="002A222D" w:rsidRPr="002A222D" w:rsidRDefault="002A222D" w:rsidP="002A222D"/>
        </w:tc>
      </w:tr>
      <w:tr w:rsidR="002A222D" w14:paraId="61935810" w14:textId="77777777" w:rsidTr="002A222D">
        <w:tc>
          <w:tcPr>
            <w:tcW w:w="4322" w:type="dxa"/>
          </w:tcPr>
          <w:p w14:paraId="61935808" w14:textId="77777777" w:rsidR="002A222D" w:rsidRPr="008212C2" w:rsidRDefault="002A222D" w:rsidP="002A222D">
            <w:pPr>
              <w:rPr>
                <w:b/>
                <w:sz w:val="28"/>
              </w:rPr>
            </w:pPr>
            <w:r w:rsidRPr="008212C2">
              <w:rPr>
                <w:b/>
                <w:sz w:val="28"/>
              </w:rPr>
              <w:t xml:space="preserve">2 </w:t>
            </w:r>
            <w:proofErr w:type="gramStart"/>
            <w:r w:rsidR="00F36A34">
              <w:rPr>
                <w:b/>
                <w:sz w:val="28"/>
              </w:rPr>
              <w:t>Asociaciones</w:t>
            </w:r>
            <w:proofErr w:type="gramEnd"/>
            <w:r w:rsidR="00F36A34">
              <w:rPr>
                <w:b/>
                <w:sz w:val="28"/>
              </w:rPr>
              <w:t xml:space="preserve"> Clave</w:t>
            </w:r>
          </w:p>
          <w:p w14:paraId="61935809" w14:textId="77777777" w:rsidR="002A222D" w:rsidRDefault="00F36A34" w:rsidP="002A222D">
            <w:pPr>
              <w:rPr>
                <w:sz w:val="16"/>
              </w:rPr>
            </w:pPr>
            <w:r>
              <w:rPr>
                <w:sz w:val="16"/>
              </w:rPr>
              <w:t>Las asociaciones necesarias para optimizar los recursos del modelo de negocio</w:t>
            </w:r>
          </w:p>
          <w:p w14:paraId="6193580A" w14:textId="77777777" w:rsidR="00F36A34" w:rsidRDefault="00F36A34" w:rsidP="002A222D">
            <w:pPr>
              <w:rPr>
                <w:sz w:val="16"/>
              </w:rPr>
            </w:pPr>
          </w:p>
          <w:p w14:paraId="6193580B" w14:textId="77777777" w:rsidR="00F36A34" w:rsidRDefault="00F36A34" w:rsidP="002A222D">
            <w:pPr>
              <w:rPr>
                <w:sz w:val="16"/>
              </w:rPr>
            </w:pPr>
          </w:p>
          <w:p w14:paraId="6193580C" w14:textId="77777777" w:rsidR="00F36A34" w:rsidRDefault="00F36A34" w:rsidP="002A222D">
            <w:pPr>
              <w:rPr>
                <w:sz w:val="20"/>
              </w:rPr>
            </w:pPr>
          </w:p>
          <w:p w14:paraId="6193580D" w14:textId="77777777" w:rsidR="00F36A34" w:rsidRDefault="00F36A34" w:rsidP="002A222D">
            <w:pPr>
              <w:rPr>
                <w:sz w:val="20"/>
              </w:rPr>
            </w:pPr>
          </w:p>
          <w:p w14:paraId="6193580E" w14:textId="77777777" w:rsidR="00F36A34" w:rsidRDefault="00F36A34" w:rsidP="002A222D">
            <w:pPr>
              <w:rPr>
                <w:sz w:val="20"/>
              </w:rPr>
            </w:pPr>
          </w:p>
        </w:tc>
        <w:tc>
          <w:tcPr>
            <w:tcW w:w="4322" w:type="dxa"/>
          </w:tcPr>
          <w:p w14:paraId="6193580F" w14:textId="77777777" w:rsidR="002A222D" w:rsidRPr="002A222D" w:rsidRDefault="002A222D" w:rsidP="002A222D"/>
        </w:tc>
      </w:tr>
      <w:tr w:rsidR="002A222D" w14:paraId="61935819" w14:textId="77777777" w:rsidTr="002A222D">
        <w:tc>
          <w:tcPr>
            <w:tcW w:w="4322" w:type="dxa"/>
          </w:tcPr>
          <w:p w14:paraId="61935811" w14:textId="77777777" w:rsidR="00F36A34" w:rsidRPr="00C23A6F" w:rsidRDefault="00F36A34" w:rsidP="00F36A34">
            <w:pPr>
              <w:rPr>
                <w:b/>
                <w:color w:val="FF0000"/>
                <w:sz w:val="28"/>
                <w:szCs w:val="28"/>
              </w:rPr>
            </w:pPr>
            <w:r w:rsidRPr="00F36A34">
              <w:rPr>
                <w:b/>
                <w:sz w:val="28"/>
              </w:rPr>
              <w:t xml:space="preserve">3 </w:t>
            </w:r>
            <w:proofErr w:type="gramStart"/>
            <w:r w:rsidRPr="00F36A34">
              <w:rPr>
                <w:b/>
                <w:sz w:val="28"/>
              </w:rPr>
              <w:t>Recursos</w:t>
            </w:r>
            <w:proofErr w:type="gramEnd"/>
            <w:r w:rsidRPr="00F36A34">
              <w:rPr>
                <w:b/>
                <w:sz w:val="28"/>
              </w:rPr>
              <w:t xml:space="preserve"> clave</w:t>
            </w:r>
          </w:p>
          <w:p w14:paraId="61935812" w14:textId="77777777" w:rsidR="002A222D" w:rsidRDefault="00F36A34" w:rsidP="00F36A34">
            <w:pPr>
              <w:rPr>
                <w:sz w:val="16"/>
              </w:rPr>
            </w:pPr>
            <w:r>
              <w:rPr>
                <w:sz w:val="16"/>
              </w:rPr>
              <w:t>Establecimiento de la lista de los recursos clave para implementar el modelo de negocio</w:t>
            </w:r>
          </w:p>
          <w:p w14:paraId="61935813" w14:textId="77777777" w:rsidR="00F36A34" w:rsidRDefault="00F36A34" w:rsidP="00F36A34">
            <w:pPr>
              <w:rPr>
                <w:sz w:val="16"/>
              </w:rPr>
            </w:pPr>
          </w:p>
          <w:p w14:paraId="61935814" w14:textId="77777777" w:rsidR="00F36A34" w:rsidRDefault="00F36A34" w:rsidP="00F36A34">
            <w:pPr>
              <w:rPr>
                <w:sz w:val="16"/>
              </w:rPr>
            </w:pPr>
          </w:p>
          <w:p w14:paraId="61935815" w14:textId="77777777" w:rsidR="00F36A34" w:rsidRDefault="00F36A34" w:rsidP="00F36A34">
            <w:pPr>
              <w:rPr>
                <w:sz w:val="20"/>
              </w:rPr>
            </w:pPr>
          </w:p>
          <w:p w14:paraId="61935816" w14:textId="77777777" w:rsidR="00F36A34" w:rsidRDefault="00F36A34" w:rsidP="00F36A34">
            <w:pPr>
              <w:rPr>
                <w:sz w:val="20"/>
              </w:rPr>
            </w:pPr>
          </w:p>
          <w:p w14:paraId="61935817" w14:textId="77777777" w:rsidR="00F36A34" w:rsidRDefault="00F36A34" w:rsidP="00F36A34">
            <w:pPr>
              <w:rPr>
                <w:sz w:val="20"/>
              </w:rPr>
            </w:pPr>
          </w:p>
        </w:tc>
        <w:tc>
          <w:tcPr>
            <w:tcW w:w="4322" w:type="dxa"/>
          </w:tcPr>
          <w:p w14:paraId="61935818" w14:textId="77777777" w:rsidR="002A222D" w:rsidRPr="002A222D" w:rsidRDefault="002A222D" w:rsidP="002A222D"/>
        </w:tc>
      </w:tr>
      <w:tr w:rsidR="002A222D" w14:paraId="61935822" w14:textId="77777777" w:rsidTr="002A222D">
        <w:tc>
          <w:tcPr>
            <w:tcW w:w="4322" w:type="dxa"/>
          </w:tcPr>
          <w:p w14:paraId="6193581A" w14:textId="77777777" w:rsidR="00F36A34" w:rsidRPr="008212C2" w:rsidRDefault="00F36A34" w:rsidP="00F36A34">
            <w:pPr>
              <w:rPr>
                <w:b/>
                <w:sz w:val="28"/>
              </w:rPr>
            </w:pPr>
            <w:r w:rsidRPr="00F36A34">
              <w:rPr>
                <w:b/>
                <w:sz w:val="28"/>
              </w:rPr>
              <w:t xml:space="preserve">4 </w:t>
            </w:r>
            <w:proofErr w:type="gramStart"/>
            <w:r w:rsidRPr="00F36A34">
              <w:rPr>
                <w:b/>
                <w:sz w:val="28"/>
              </w:rPr>
              <w:t>Actividades</w:t>
            </w:r>
            <w:proofErr w:type="gramEnd"/>
            <w:r w:rsidRPr="00F36A34">
              <w:rPr>
                <w:b/>
                <w:sz w:val="28"/>
              </w:rPr>
              <w:t xml:space="preserve"> Clave</w:t>
            </w:r>
          </w:p>
          <w:p w14:paraId="6193581B" w14:textId="77777777" w:rsidR="002A222D" w:rsidRDefault="00F36A34" w:rsidP="00F36A34">
            <w:pPr>
              <w:rPr>
                <w:sz w:val="16"/>
              </w:rPr>
            </w:pPr>
            <w:r w:rsidRPr="008212C2">
              <w:rPr>
                <w:sz w:val="16"/>
              </w:rPr>
              <w:t xml:space="preserve">Lista de </w:t>
            </w:r>
            <w:r>
              <w:rPr>
                <w:sz w:val="16"/>
              </w:rPr>
              <w:t>las acciones fundamentales que debemos realizar para conseguir nuestra propuesta de valor</w:t>
            </w:r>
          </w:p>
          <w:p w14:paraId="6193581C" w14:textId="77777777" w:rsidR="00F36A34" w:rsidRDefault="00F36A34" w:rsidP="00F36A34">
            <w:pPr>
              <w:rPr>
                <w:sz w:val="16"/>
              </w:rPr>
            </w:pPr>
          </w:p>
          <w:p w14:paraId="6193581D" w14:textId="77777777" w:rsidR="00F36A34" w:rsidRDefault="00F36A34" w:rsidP="00F36A34">
            <w:pPr>
              <w:rPr>
                <w:sz w:val="16"/>
              </w:rPr>
            </w:pPr>
          </w:p>
          <w:p w14:paraId="6193581E" w14:textId="77777777" w:rsidR="00F36A34" w:rsidRDefault="00F36A34" w:rsidP="00F36A34"/>
          <w:p w14:paraId="6193581F" w14:textId="77777777" w:rsidR="00F36A34" w:rsidRDefault="00F36A34" w:rsidP="00F36A34"/>
          <w:p w14:paraId="61935820" w14:textId="77777777" w:rsidR="00F36A34" w:rsidRDefault="00F36A34" w:rsidP="00F36A34"/>
        </w:tc>
        <w:tc>
          <w:tcPr>
            <w:tcW w:w="4322" w:type="dxa"/>
          </w:tcPr>
          <w:p w14:paraId="61935821" w14:textId="77777777" w:rsidR="002A222D" w:rsidRPr="002A222D" w:rsidRDefault="002A222D" w:rsidP="002A222D"/>
        </w:tc>
      </w:tr>
      <w:tr w:rsidR="002A222D" w14:paraId="6193582B" w14:textId="77777777" w:rsidTr="002A222D">
        <w:tc>
          <w:tcPr>
            <w:tcW w:w="4322" w:type="dxa"/>
          </w:tcPr>
          <w:p w14:paraId="61935823" w14:textId="77777777" w:rsidR="00F36A34" w:rsidRPr="00584A0B" w:rsidRDefault="00F36A34" w:rsidP="00F36A34">
            <w:pPr>
              <w:rPr>
                <w:b/>
                <w:color w:val="FF0000"/>
                <w:sz w:val="28"/>
              </w:rPr>
            </w:pPr>
            <w:r w:rsidRPr="00F36A34">
              <w:rPr>
                <w:b/>
                <w:sz w:val="28"/>
              </w:rPr>
              <w:t xml:space="preserve">5 </w:t>
            </w:r>
            <w:proofErr w:type="gramStart"/>
            <w:r w:rsidRPr="00F36A34">
              <w:rPr>
                <w:b/>
                <w:sz w:val="28"/>
              </w:rPr>
              <w:t>Canales</w:t>
            </w:r>
            <w:proofErr w:type="gramEnd"/>
          </w:p>
          <w:p w14:paraId="61935824" w14:textId="77777777" w:rsidR="002A222D" w:rsidRDefault="00F36A34" w:rsidP="00F36A34">
            <w:pPr>
              <w:rPr>
                <w:sz w:val="16"/>
              </w:rPr>
            </w:pPr>
            <w:r w:rsidRPr="00584A0B">
              <w:rPr>
                <w:sz w:val="16"/>
              </w:rPr>
              <w:t>Establecimiento de adecuadas formas de conexión entre la empresa y sus posibles clientes</w:t>
            </w:r>
          </w:p>
          <w:p w14:paraId="61935825" w14:textId="77777777" w:rsidR="00F36A34" w:rsidRDefault="00F36A34" w:rsidP="00F36A34">
            <w:pPr>
              <w:rPr>
                <w:sz w:val="16"/>
              </w:rPr>
            </w:pPr>
          </w:p>
          <w:p w14:paraId="61935826" w14:textId="77777777" w:rsidR="00F36A34" w:rsidRDefault="00F36A34" w:rsidP="00F36A34">
            <w:pPr>
              <w:rPr>
                <w:sz w:val="16"/>
              </w:rPr>
            </w:pPr>
          </w:p>
          <w:p w14:paraId="61935827" w14:textId="77777777" w:rsidR="00F36A34" w:rsidRDefault="00F36A34" w:rsidP="00F36A34">
            <w:pPr>
              <w:rPr>
                <w:sz w:val="16"/>
              </w:rPr>
            </w:pPr>
          </w:p>
          <w:p w14:paraId="61935828" w14:textId="77777777" w:rsidR="00F36A34" w:rsidRDefault="00F36A34" w:rsidP="00F36A34"/>
          <w:p w14:paraId="61935829" w14:textId="77777777" w:rsidR="00F36A34" w:rsidRDefault="00F36A34" w:rsidP="00F36A34"/>
        </w:tc>
        <w:tc>
          <w:tcPr>
            <w:tcW w:w="4322" w:type="dxa"/>
          </w:tcPr>
          <w:p w14:paraId="6193582A" w14:textId="77777777" w:rsidR="002A222D" w:rsidRPr="002A222D" w:rsidRDefault="002A222D" w:rsidP="002A222D"/>
        </w:tc>
      </w:tr>
      <w:tr w:rsidR="002A222D" w14:paraId="61935834" w14:textId="77777777" w:rsidTr="002A222D">
        <w:tc>
          <w:tcPr>
            <w:tcW w:w="4322" w:type="dxa"/>
          </w:tcPr>
          <w:p w14:paraId="6193582C" w14:textId="77777777" w:rsidR="00F36A34" w:rsidRPr="00F36A34" w:rsidRDefault="00F36A34" w:rsidP="00F36A34">
            <w:pPr>
              <w:rPr>
                <w:b/>
                <w:sz w:val="28"/>
              </w:rPr>
            </w:pPr>
            <w:r w:rsidRPr="00F36A34">
              <w:rPr>
                <w:b/>
                <w:sz w:val="28"/>
              </w:rPr>
              <w:t xml:space="preserve">6 </w:t>
            </w:r>
            <w:proofErr w:type="gramStart"/>
            <w:r w:rsidRPr="00F36A34">
              <w:rPr>
                <w:b/>
                <w:sz w:val="28"/>
              </w:rPr>
              <w:t>Estructura</w:t>
            </w:r>
            <w:proofErr w:type="gramEnd"/>
            <w:r w:rsidRPr="00F36A34">
              <w:rPr>
                <w:b/>
                <w:sz w:val="28"/>
              </w:rPr>
              <w:t xml:space="preserve"> de costos</w:t>
            </w:r>
          </w:p>
          <w:p w14:paraId="6193582D" w14:textId="77777777" w:rsidR="002A222D" w:rsidRDefault="00F36A34" w:rsidP="00F36A34">
            <w:pPr>
              <w:rPr>
                <w:sz w:val="16"/>
              </w:rPr>
            </w:pPr>
            <w:r>
              <w:rPr>
                <w:sz w:val="16"/>
              </w:rPr>
              <w:t>Los costos necesarios para llevar adelante el negocio</w:t>
            </w:r>
          </w:p>
          <w:p w14:paraId="6193582E" w14:textId="77777777" w:rsidR="00F36A34" w:rsidRDefault="00F36A34" w:rsidP="00F36A34">
            <w:pPr>
              <w:rPr>
                <w:sz w:val="16"/>
              </w:rPr>
            </w:pPr>
          </w:p>
          <w:p w14:paraId="6193582F" w14:textId="77777777" w:rsidR="00F36A34" w:rsidRDefault="00F36A34" w:rsidP="00F36A34">
            <w:pPr>
              <w:rPr>
                <w:sz w:val="16"/>
              </w:rPr>
            </w:pPr>
          </w:p>
          <w:p w14:paraId="61935830" w14:textId="77777777" w:rsidR="00F36A34" w:rsidRDefault="00F36A34" w:rsidP="00F36A34">
            <w:pPr>
              <w:rPr>
                <w:sz w:val="20"/>
              </w:rPr>
            </w:pPr>
          </w:p>
          <w:p w14:paraId="61935831" w14:textId="77777777" w:rsidR="00F36A34" w:rsidRDefault="00F36A34" w:rsidP="00F36A34">
            <w:pPr>
              <w:rPr>
                <w:sz w:val="20"/>
              </w:rPr>
            </w:pPr>
          </w:p>
          <w:p w14:paraId="61935832" w14:textId="77777777" w:rsidR="00F36A34" w:rsidRDefault="00F36A34" w:rsidP="00F36A34">
            <w:pPr>
              <w:rPr>
                <w:sz w:val="20"/>
              </w:rPr>
            </w:pPr>
          </w:p>
        </w:tc>
        <w:tc>
          <w:tcPr>
            <w:tcW w:w="4322" w:type="dxa"/>
          </w:tcPr>
          <w:p w14:paraId="61935833" w14:textId="77777777" w:rsidR="002A222D" w:rsidRPr="002A222D" w:rsidRDefault="002A222D" w:rsidP="002A222D"/>
        </w:tc>
      </w:tr>
      <w:tr w:rsidR="002A222D" w14:paraId="6193583D" w14:textId="77777777" w:rsidTr="002A222D">
        <w:tc>
          <w:tcPr>
            <w:tcW w:w="4322" w:type="dxa"/>
          </w:tcPr>
          <w:p w14:paraId="61935835" w14:textId="77777777" w:rsidR="00F36A34" w:rsidRPr="00BE2E05" w:rsidRDefault="00F36A34" w:rsidP="00F36A34">
            <w:pPr>
              <w:rPr>
                <w:b/>
                <w:sz w:val="28"/>
              </w:rPr>
            </w:pPr>
            <w:r w:rsidRPr="00F36A34">
              <w:rPr>
                <w:b/>
                <w:sz w:val="28"/>
              </w:rPr>
              <w:t>7 Fuentes de Ingresos</w:t>
            </w:r>
          </w:p>
          <w:p w14:paraId="61935836" w14:textId="77777777" w:rsidR="002A222D" w:rsidRDefault="00F36A34" w:rsidP="00F36A34">
            <w:pPr>
              <w:rPr>
                <w:sz w:val="16"/>
              </w:rPr>
            </w:pPr>
            <w:r w:rsidRPr="00F36A34">
              <w:rPr>
                <w:sz w:val="16"/>
              </w:rPr>
              <w:t>Cómo se va a ganar dinero</w:t>
            </w:r>
          </w:p>
          <w:p w14:paraId="61935837" w14:textId="77777777" w:rsidR="00F36A34" w:rsidRDefault="00F36A34" w:rsidP="00F36A34">
            <w:pPr>
              <w:rPr>
                <w:sz w:val="16"/>
              </w:rPr>
            </w:pPr>
          </w:p>
          <w:p w14:paraId="61935838" w14:textId="77777777" w:rsidR="00F36A34" w:rsidRDefault="00F36A34" w:rsidP="00F36A34">
            <w:pPr>
              <w:rPr>
                <w:sz w:val="16"/>
              </w:rPr>
            </w:pPr>
          </w:p>
          <w:p w14:paraId="61935839" w14:textId="77777777" w:rsidR="00F36A34" w:rsidRDefault="00F36A34" w:rsidP="00F36A34">
            <w:pPr>
              <w:rPr>
                <w:sz w:val="16"/>
              </w:rPr>
            </w:pPr>
          </w:p>
          <w:p w14:paraId="6193583A" w14:textId="77777777" w:rsidR="00F36A34" w:rsidRDefault="00F36A34" w:rsidP="00F36A34">
            <w:pPr>
              <w:rPr>
                <w:sz w:val="16"/>
              </w:rPr>
            </w:pPr>
          </w:p>
          <w:p w14:paraId="6193583B" w14:textId="77777777" w:rsidR="00F36A34" w:rsidRDefault="00F36A34" w:rsidP="00F36A34">
            <w:pPr>
              <w:rPr>
                <w:sz w:val="20"/>
              </w:rPr>
            </w:pPr>
          </w:p>
        </w:tc>
        <w:tc>
          <w:tcPr>
            <w:tcW w:w="4322" w:type="dxa"/>
          </w:tcPr>
          <w:p w14:paraId="6193583C" w14:textId="77777777" w:rsidR="002A222D" w:rsidRPr="002A222D" w:rsidRDefault="002A222D" w:rsidP="002A222D"/>
        </w:tc>
      </w:tr>
    </w:tbl>
    <w:p w14:paraId="6193583E" w14:textId="77777777" w:rsidR="002A222D" w:rsidRPr="002A222D" w:rsidRDefault="002A222D" w:rsidP="002A222D">
      <w:pPr>
        <w:spacing w:after="0" w:line="240" w:lineRule="auto"/>
        <w:rPr>
          <w:sz w:val="20"/>
        </w:rPr>
      </w:pPr>
    </w:p>
    <w:sectPr w:rsidR="002A222D" w:rsidRPr="002A22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F33A" w14:textId="77777777" w:rsidR="005A6194" w:rsidRDefault="005A6194" w:rsidP="002A222D">
      <w:pPr>
        <w:spacing w:after="0" w:line="240" w:lineRule="auto"/>
      </w:pPr>
      <w:r>
        <w:separator/>
      </w:r>
    </w:p>
  </w:endnote>
  <w:endnote w:type="continuationSeparator" w:id="0">
    <w:p w14:paraId="6ABBE898" w14:textId="77777777" w:rsidR="005A6194" w:rsidRDefault="005A6194" w:rsidP="002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B4C" w14:textId="77777777" w:rsidR="005A6194" w:rsidRDefault="005A6194" w:rsidP="002A222D">
      <w:pPr>
        <w:spacing w:after="0" w:line="240" w:lineRule="auto"/>
      </w:pPr>
      <w:r>
        <w:separator/>
      </w:r>
    </w:p>
  </w:footnote>
  <w:footnote w:type="continuationSeparator" w:id="0">
    <w:p w14:paraId="0564CCFB" w14:textId="77777777" w:rsidR="005A6194" w:rsidRDefault="005A6194" w:rsidP="002A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5843" w14:textId="530B1F00" w:rsidR="002A222D" w:rsidRDefault="002A222D" w:rsidP="006458C7">
    <w:pPr>
      <w:pStyle w:val="Encabezado"/>
      <w:tabs>
        <w:tab w:val="clear" w:pos="4252"/>
        <w:tab w:val="center" w:pos="4230"/>
      </w:tabs>
    </w:pPr>
    <w:r w:rsidRPr="00440632">
      <w:rPr>
        <w:noProof/>
        <w:sz w:val="2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35846" wp14:editId="5E501537">
              <wp:simplePos x="0" y="0"/>
              <wp:positionH relativeFrom="column">
                <wp:posOffset>1510665</wp:posOffset>
              </wp:positionH>
              <wp:positionV relativeFrom="paragraph">
                <wp:posOffset>-88265</wp:posOffset>
              </wp:positionV>
              <wp:extent cx="1781175" cy="1403985"/>
              <wp:effectExtent l="0" t="0" r="9525" b="0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3584A" w14:textId="77777777" w:rsidR="002A222D" w:rsidRDefault="002A222D" w:rsidP="002A222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40632">
                            <w:rPr>
                              <w:b/>
                              <w:sz w:val="28"/>
                            </w:rPr>
                            <w:t xml:space="preserve">Modelo Lean </w:t>
                          </w:r>
                          <w:proofErr w:type="spellStart"/>
                          <w:r w:rsidRPr="00440632">
                            <w:rPr>
                              <w:b/>
                              <w:sz w:val="28"/>
                            </w:rPr>
                            <w:t>Canvas</w:t>
                          </w:r>
                          <w:proofErr w:type="spellEnd"/>
                        </w:p>
                        <w:p w14:paraId="6193584B" w14:textId="77777777" w:rsidR="002A222D" w:rsidRPr="002A222D" w:rsidRDefault="002A222D" w:rsidP="002A222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(Formulario Auxiliar)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358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-6.95pt;width:14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" stroked="f">
              <v:textbox style="mso-fit-shape-to-text:t">
                <w:txbxContent>
                  <w:p w14:paraId="6193584A" w14:textId="77777777" w:rsidR="002A222D" w:rsidRDefault="002A222D" w:rsidP="002A222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440632">
                      <w:rPr>
                        <w:b/>
                        <w:sz w:val="28"/>
                      </w:rPr>
                      <w:t xml:space="preserve">Modelo Lean </w:t>
                    </w:r>
                    <w:proofErr w:type="spellStart"/>
                    <w:r w:rsidRPr="00440632">
                      <w:rPr>
                        <w:b/>
                        <w:sz w:val="28"/>
                      </w:rPr>
                      <w:t>Canvas</w:t>
                    </w:r>
                    <w:proofErr w:type="spellEnd"/>
                  </w:p>
                  <w:p w14:paraId="6193584B" w14:textId="77777777" w:rsidR="002A222D" w:rsidRPr="002A222D" w:rsidRDefault="002A222D" w:rsidP="002A222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(Formulario Auxiliar)</w:t>
                    </w:r>
                  </w:p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sz w:val="28"/>
        <w:lang w:eastAsia="es-ES"/>
      </w:rPr>
      <w:drawing>
        <wp:inline distT="0" distB="0" distL="0" distR="0" wp14:anchorId="61935848" wp14:editId="5F44E50A">
          <wp:extent cx="742950" cy="7429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r her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C7">
      <w:rPr>
        <w:noProof/>
      </w:rPr>
      <w:t xml:space="preserve">                                                                                             </w:t>
    </w:r>
    <w:r w:rsidR="006458C7">
      <w:rPr>
        <w:noProof/>
      </w:rPr>
      <w:drawing>
        <wp:inline distT="0" distB="0" distL="0" distR="0" wp14:anchorId="1A2E9C24" wp14:editId="49BD4A46">
          <wp:extent cx="1190625" cy="680836"/>
          <wp:effectExtent l="0" t="0" r="0" b="508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26" cy="69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35844" w14:textId="77777777" w:rsidR="002A222D" w:rsidRDefault="002A222D" w:rsidP="002A222D">
    <w:pPr>
      <w:pStyle w:val="Encabezado"/>
    </w:pPr>
  </w:p>
  <w:p w14:paraId="61935845" w14:textId="77777777" w:rsidR="002A222D" w:rsidRDefault="002A222D" w:rsidP="002A22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2D"/>
    <w:rsid w:val="002A222D"/>
    <w:rsid w:val="005A6194"/>
    <w:rsid w:val="006458C7"/>
    <w:rsid w:val="006F5ACC"/>
    <w:rsid w:val="00791D96"/>
    <w:rsid w:val="00CC4269"/>
    <w:rsid w:val="00D1265C"/>
    <w:rsid w:val="00DE3FDE"/>
    <w:rsid w:val="00F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357FF"/>
  <w15:docId w15:val="{8E400566-B207-41CA-9941-5EC2310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2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22D"/>
  </w:style>
  <w:style w:type="paragraph" w:styleId="Piedepgina">
    <w:name w:val="footer"/>
    <w:basedOn w:val="Normal"/>
    <w:link w:val="PiedepginaCar"/>
    <w:uiPriority w:val="99"/>
    <w:unhideWhenUsed/>
    <w:rsid w:val="002A2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22D"/>
  </w:style>
  <w:style w:type="paragraph" w:styleId="Textodeglobo">
    <w:name w:val="Balloon Text"/>
    <w:basedOn w:val="Normal"/>
    <w:link w:val="TextodegloboCar"/>
    <w:uiPriority w:val="99"/>
    <w:semiHidden/>
    <w:unhideWhenUsed/>
    <w:rsid w:val="002A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Alvarez Gonzalez</dc:creator>
  <cp:lastModifiedBy>Ronald Alvarez González</cp:lastModifiedBy>
  <cp:revision>4</cp:revision>
  <cp:lastPrinted>2015-02-10T03:39:00Z</cp:lastPrinted>
  <dcterms:created xsi:type="dcterms:W3CDTF">2015-02-08T19:29:00Z</dcterms:created>
  <dcterms:modified xsi:type="dcterms:W3CDTF">2021-08-21T05:50:00Z</dcterms:modified>
</cp:coreProperties>
</file>