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E3" w:rsidRPr="000C22E3" w:rsidRDefault="000C22E3" w:rsidP="000C22E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olor w:val="000000" w:themeColor="text1"/>
          <w:sz w:val="28"/>
          <w:szCs w:val="28"/>
          <w:lang w:val="es-PA" w:eastAsia="es-PA"/>
        </w:rPr>
      </w:pPr>
      <w:bookmarkStart w:id="0" w:name="_GoBack"/>
      <w:r w:rsidRPr="000C22E3">
        <w:rPr>
          <w:rFonts w:ascii="Arial" w:eastAsia="Times New Roman" w:hAnsi="Arial" w:cs="Arial"/>
          <w:b/>
          <w:color w:val="000000" w:themeColor="text1"/>
          <w:sz w:val="28"/>
          <w:szCs w:val="28"/>
          <w:lang w:val="es-PA" w:eastAsia="es-PA"/>
        </w:rPr>
        <w:t>Arreglos Bidimensionales</w:t>
      </w:r>
    </w:p>
    <w:bookmarkEnd w:id="0"/>
    <w:p w:rsidR="000C22E3" w:rsidRDefault="000C22E3" w:rsidP="000C22E3">
      <w:pPr>
        <w:shd w:val="clear" w:color="auto" w:fill="FFFFFF"/>
        <w:spacing w:after="0" w:line="240" w:lineRule="auto"/>
        <w:jc w:val="both"/>
        <w:outlineLvl w:val="0"/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</w:pPr>
      <w:r w:rsidRPr="000C22E3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t>Este tipo de arreglos al igual que los anteriores es un tipo de dato estructurado, finito ordenado y homogéneo. </w:t>
      </w:r>
      <w:r w:rsidRPr="000C22E3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br/>
        <w:t>El acceso a ellos también es en forma directa por medio de un par de índices.</w:t>
      </w:r>
      <w:r w:rsidRPr="000C22E3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br/>
        <w:t>Los arreglos bidimensionales se usan para representar datos que pueden verse como una tabla con filas y columnas.</w:t>
      </w:r>
      <w:r w:rsidRPr="000C22E3">
        <w:rPr>
          <w:rFonts w:eastAsia="Times New Roman" w:cs="Courier New"/>
          <w:color w:val="000000" w:themeColor="text1"/>
          <w:sz w:val="24"/>
          <w:szCs w:val="24"/>
          <w:lang w:val="es-PA" w:eastAsia="es-PA"/>
        </w:rPr>
        <w:br/>
        <w:t>La primera dimensión del arreglo representa las columnas, cada elemento contiene un valor y cada dimensión representa una relación.</w:t>
      </w:r>
    </w:p>
    <w:p w:rsidR="000C22E3" w:rsidRPr="000C22E3" w:rsidRDefault="000C22E3" w:rsidP="000C22E3">
      <w:pPr>
        <w:pStyle w:val="Sinespaciado"/>
        <w:rPr>
          <w:rFonts w:cs="Arial"/>
          <w:lang w:val="es-PA" w:eastAsia="es-PA"/>
        </w:rPr>
      </w:pPr>
      <w:r w:rsidRPr="000C22E3">
        <w:rPr>
          <w:lang w:val="es-PA" w:eastAsia="es-PA"/>
        </w:rPr>
        <w:br/>
        <w:t>La representación en memoria se realiza de dos formas: </w:t>
      </w:r>
      <w:r w:rsidRPr="000C22E3">
        <w:rPr>
          <w:rFonts w:cs="Arial"/>
          <w:lang w:val="es-PA" w:eastAsia="es-PA"/>
        </w:rPr>
        <w:br/>
      </w:r>
      <w:r w:rsidRPr="000C22E3">
        <w:rPr>
          <w:lang w:val="es-PA" w:eastAsia="es-PA"/>
        </w:rPr>
        <w:t> 1.-Almacenamiento por columnas </w:t>
      </w:r>
      <w:r w:rsidRPr="000C22E3">
        <w:rPr>
          <w:lang w:val="es-PA" w:eastAsia="es-PA"/>
        </w:rPr>
        <w:br/>
        <w:t> 2.-Almacenamiento por renglones</w:t>
      </w:r>
      <w:r w:rsidRPr="000C22E3">
        <w:rPr>
          <w:rFonts w:cs="Arial"/>
          <w:lang w:val="es-PA" w:eastAsia="es-PA"/>
        </w:rPr>
        <w:br/>
      </w:r>
      <w:r w:rsidRPr="000C22E3">
        <w:rPr>
          <w:lang w:val="es-PA" w:eastAsia="es-PA"/>
        </w:rPr>
        <w:t>Para determinar el número total de elementos en un arreglo bidimensional usaremos las siguientes fórmulas:</w:t>
      </w:r>
      <w:r w:rsidRPr="000C22E3">
        <w:rPr>
          <w:rFonts w:cs="Arial"/>
          <w:lang w:val="es-PA" w:eastAsia="es-PA"/>
        </w:rPr>
        <w:br/>
      </w:r>
      <w:r w:rsidRPr="000C22E3">
        <w:rPr>
          <w:lang w:val="es-PA" w:eastAsia="es-PA"/>
        </w:rPr>
        <w:t> Rango de renglones (r1) = ls1 - (li1+1)</w:t>
      </w:r>
      <w:r w:rsidRPr="000C22E3">
        <w:rPr>
          <w:lang w:val="es-PA" w:eastAsia="es-PA"/>
        </w:rPr>
        <w:br/>
        <w:t> Rango de columnas (r2) = ls2 - (li2+1)</w:t>
      </w:r>
      <w:r w:rsidRPr="000C22E3">
        <w:rPr>
          <w:lang w:val="es-PA" w:eastAsia="es-PA"/>
        </w:rPr>
        <w:br/>
        <w:t> No. Total de componentes = r1 * r2</w:t>
      </w:r>
      <w:r w:rsidRPr="000C22E3">
        <w:rPr>
          <w:rFonts w:cs="Arial"/>
          <w:lang w:val="es-PA" w:eastAsia="es-PA"/>
        </w:rPr>
        <w:br/>
      </w:r>
      <w:r w:rsidRPr="000C22E3">
        <w:rPr>
          <w:lang w:val="es-PA" w:eastAsia="es-PA"/>
        </w:rPr>
        <w:t>Representación en memoria por columnas</w:t>
      </w:r>
      <w:r w:rsidRPr="000C22E3">
        <w:rPr>
          <w:rFonts w:cs="Arial"/>
          <w:lang w:val="es-PA" w:eastAsia="es-PA"/>
        </w:rPr>
        <w:br/>
      </w:r>
      <w:r w:rsidRPr="000C22E3">
        <w:rPr>
          <w:lang w:val="es-PA" w:eastAsia="es-PA"/>
        </w:rPr>
        <w:t>[</w:t>
      </w:r>
      <w:proofErr w:type="spellStart"/>
      <w:r w:rsidRPr="000C22E3">
        <w:rPr>
          <w:lang w:val="es-PA" w:eastAsia="es-PA"/>
        </w:rPr>
        <w:t>pic</w:t>
      </w:r>
      <w:proofErr w:type="spellEnd"/>
      <w:r w:rsidRPr="000C22E3">
        <w:rPr>
          <w:lang w:val="es-PA" w:eastAsia="es-PA"/>
        </w:rPr>
        <w:t>]</w:t>
      </w:r>
      <w:r w:rsidRPr="000C22E3">
        <w:rPr>
          <w:rFonts w:cs="Arial"/>
          <w:lang w:val="es-PA" w:eastAsia="es-PA"/>
        </w:rPr>
        <w:br/>
      </w:r>
      <w:r w:rsidRPr="000C22E3">
        <w:rPr>
          <w:lang w:val="es-PA" w:eastAsia="es-PA"/>
        </w:rPr>
        <w:t xml:space="preserve"> x : </w:t>
      </w:r>
      <w:proofErr w:type="spellStart"/>
      <w:r w:rsidRPr="000C22E3">
        <w:rPr>
          <w:lang w:val="es-PA" w:eastAsia="es-PA"/>
        </w:rPr>
        <w:t>array</w:t>
      </w:r>
      <w:proofErr w:type="spellEnd"/>
      <w:r w:rsidRPr="000C22E3">
        <w:rPr>
          <w:lang w:val="es-PA" w:eastAsia="es-PA"/>
        </w:rPr>
        <w:t xml:space="preserve"> [1..5,1..7] of </w:t>
      </w:r>
      <w:proofErr w:type="spellStart"/>
      <w:r w:rsidRPr="000C22E3">
        <w:rPr>
          <w:lang w:val="es-PA" w:eastAsia="es-PA"/>
        </w:rPr>
        <w:t>integer</w:t>
      </w:r>
      <w:proofErr w:type="spellEnd"/>
      <w:r w:rsidRPr="000C22E3">
        <w:rPr>
          <w:rFonts w:cs="Arial"/>
          <w:lang w:val="es-PA" w:eastAsia="es-PA"/>
        </w:rPr>
        <w:br/>
      </w:r>
      <w:r w:rsidRPr="000C22E3">
        <w:rPr>
          <w:rFonts w:cs="Arial"/>
          <w:lang w:val="es-PA" w:eastAsia="es-PA"/>
        </w:rPr>
        <w:br/>
      </w:r>
      <w:r w:rsidRPr="000C22E3">
        <w:rPr>
          <w:lang w:val="es-PA" w:eastAsia="es-PA"/>
        </w:rPr>
        <w:t>Para calcular la dirección de memoria de un elemento se usan la siguiente formula:</w:t>
      </w:r>
      <w:r w:rsidRPr="000C22E3">
        <w:rPr>
          <w:rFonts w:cs="Arial"/>
          <w:lang w:val="es-PA" w:eastAsia="es-PA"/>
        </w:rPr>
        <w:br/>
      </w:r>
      <w:r w:rsidRPr="000C22E3">
        <w:rPr>
          <w:lang w:val="es-PA" w:eastAsia="es-PA"/>
        </w:rPr>
        <w:t> A[</w:t>
      </w:r>
      <w:proofErr w:type="spellStart"/>
      <w:r w:rsidRPr="000C22E3">
        <w:rPr>
          <w:lang w:val="es-PA" w:eastAsia="es-PA"/>
        </w:rPr>
        <w:t>i,j</w:t>
      </w:r>
      <w:proofErr w:type="spellEnd"/>
      <w:r w:rsidRPr="000C22E3">
        <w:rPr>
          <w:lang w:val="es-PA" w:eastAsia="es-PA"/>
        </w:rPr>
        <w:t>] = base (A) + [((j - li2) R1 + (i + li1))*w]</w:t>
      </w:r>
      <w:r w:rsidRPr="000C22E3">
        <w:rPr>
          <w:rFonts w:cs="Arial"/>
          <w:lang w:val="es-PA" w:eastAsia="es-PA"/>
        </w:rPr>
        <w:br/>
      </w:r>
      <w:r w:rsidRPr="000C22E3">
        <w:rPr>
          <w:rFonts w:cs="Arial"/>
          <w:lang w:val="es-PA" w:eastAsia="es-PA"/>
        </w:rPr>
        <w:br/>
      </w:r>
      <w:r w:rsidRPr="000C22E3">
        <w:rPr>
          <w:lang w:val="es-PA" w:eastAsia="es-PA"/>
        </w:rPr>
        <w:t>Representación en memoria por renglones</w:t>
      </w:r>
      <w:r w:rsidRPr="000C22E3">
        <w:rPr>
          <w:rFonts w:cs="Arial"/>
          <w:lang w:val="es-PA" w:eastAsia="es-PA"/>
        </w:rPr>
        <w:br/>
      </w:r>
      <w:r w:rsidRPr="000C22E3">
        <w:rPr>
          <w:lang w:val="es-PA" w:eastAsia="es-PA"/>
        </w:rPr>
        <w:t>[</w:t>
      </w:r>
      <w:proofErr w:type="spellStart"/>
      <w:r w:rsidRPr="000C22E3">
        <w:rPr>
          <w:lang w:val="es-PA" w:eastAsia="es-PA"/>
        </w:rPr>
        <w:t>pic</w:t>
      </w:r>
      <w:proofErr w:type="spellEnd"/>
      <w:r w:rsidRPr="000C22E3">
        <w:rPr>
          <w:lang w:val="es-PA" w:eastAsia="es-PA"/>
        </w:rPr>
        <w:t>]</w:t>
      </w:r>
      <w:r w:rsidRPr="000C22E3">
        <w:rPr>
          <w:rFonts w:cs="Arial"/>
          <w:lang w:val="es-PA" w:eastAsia="es-PA"/>
        </w:rPr>
        <w:br/>
      </w:r>
      <w:r w:rsidRPr="000C22E3">
        <w:rPr>
          <w:lang w:val="es-PA" w:eastAsia="es-PA"/>
        </w:rPr>
        <w:t xml:space="preserve"> x : </w:t>
      </w:r>
      <w:proofErr w:type="spellStart"/>
      <w:r w:rsidRPr="000C22E3">
        <w:rPr>
          <w:lang w:val="es-PA" w:eastAsia="es-PA"/>
        </w:rPr>
        <w:t>array</w:t>
      </w:r>
      <w:proofErr w:type="spellEnd"/>
      <w:r w:rsidRPr="000C22E3">
        <w:rPr>
          <w:lang w:val="es-PA" w:eastAsia="es-PA"/>
        </w:rPr>
        <w:t xml:space="preserve"> [1..5,1..7] of </w:t>
      </w:r>
      <w:proofErr w:type="spellStart"/>
      <w:r w:rsidRPr="000C22E3">
        <w:rPr>
          <w:lang w:val="es-PA" w:eastAsia="es-PA"/>
        </w:rPr>
        <w:t>integer</w:t>
      </w:r>
      <w:proofErr w:type="spellEnd"/>
      <w:r w:rsidRPr="000C22E3">
        <w:rPr>
          <w:rFonts w:cs="Arial"/>
          <w:lang w:val="es-PA" w:eastAsia="es-PA"/>
        </w:rPr>
        <w:br/>
      </w:r>
      <w:r w:rsidRPr="000C22E3">
        <w:rPr>
          <w:rFonts w:cs="Arial"/>
          <w:lang w:val="es-PA" w:eastAsia="es-PA"/>
        </w:rPr>
        <w:br/>
      </w:r>
      <w:r w:rsidRPr="000C22E3">
        <w:rPr>
          <w:lang w:val="es-PA" w:eastAsia="es-PA"/>
        </w:rPr>
        <w:t>Para calcular la dirección de memoria de un elemento se usan la siguiente formula:</w:t>
      </w:r>
      <w:r w:rsidRPr="000C22E3">
        <w:rPr>
          <w:rFonts w:cs="Arial"/>
          <w:lang w:val="es-PA" w:eastAsia="es-PA"/>
        </w:rPr>
        <w:br/>
      </w:r>
      <w:r w:rsidRPr="000C22E3">
        <w:rPr>
          <w:lang w:val="es-PA" w:eastAsia="es-PA"/>
        </w:rPr>
        <w:t> A[</w:t>
      </w:r>
      <w:proofErr w:type="spellStart"/>
      <w:r w:rsidRPr="000C22E3">
        <w:rPr>
          <w:lang w:val="es-PA" w:eastAsia="es-PA"/>
        </w:rPr>
        <w:t>i,j</w:t>
      </w:r>
      <w:proofErr w:type="spellEnd"/>
      <w:r w:rsidRPr="000C22E3">
        <w:rPr>
          <w:lang w:val="es-PA" w:eastAsia="es-PA"/>
        </w:rPr>
        <w:t>] = base (A) + [((i - li1) R2 + (j + li2))*w]</w:t>
      </w:r>
      <w:r w:rsidRPr="000C22E3">
        <w:rPr>
          <w:rFonts w:cs="Arial"/>
          <w:lang w:val="es-PA" w:eastAsia="es-PA"/>
        </w:rPr>
        <w:br/>
      </w:r>
      <w:r w:rsidRPr="000C22E3">
        <w:rPr>
          <w:lang w:val="es-PA" w:eastAsia="es-PA"/>
        </w:rPr>
        <w:t>Donde:</w:t>
      </w:r>
      <w:r w:rsidRPr="000C22E3">
        <w:rPr>
          <w:lang w:val="es-PA" w:eastAsia="es-PA"/>
        </w:rPr>
        <w:br/>
        <w:t xml:space="preserve">i = </w:t>
      </w:r>
      <w:proofErr w:type="spellStart"/>
      <w:r w:rsidRPr="000C22E3">
        <w:rPr>
          <w:lang w:val="es-PA" w:eastAsia="es-PA"/>
        </w:rPr>
        <w:t>Indice</w:t>
      </w:r>
      <w:proofErr w:type="spellEnd"/>
      <w:r w:rsidRPr="000C22E3">
        <w:rPr>
          <w:lang w:val="es-PA" w:eastAsia="es-PA"/>
        </w:rPr>
        <w:t xml:space="preserve"> del renglón a calcular</w:t>
      </w:r>
      <w:r w:rsidRPr="000C22E3">
        <w:rPr>
          <w:lang w:val="es-PA" w:eastAsia="es-PA"/>
        </w:rPr>
        <w:br/>
        <w:t xml:space="preserve">j = </w:t>
      </w:r>
      <w:proofErr w:type="spellStart"/>
      <w:r w:rsidRPr="000C22E3">
        <w:rPr>
          <w:lang w:val="es-PA" w:eastAsia="es-PA"/>
        </w:rPr>
        <w:t>Indice</w:t>
      </w:r>
      <w:proofErr w:type="spellEnd"/>
      <w:r w:rsidRPr="000C22E3">
        <w:rPr>
          <w:lang w:val="es-PA" w:eastAsia="es-PA"/>
        </w:rPr>
        <w:t xml:space="preserve"> de la columna a calcular</w:t>
      </w:r>
      <w:r w:rsidRPr="000C22E3">
        <w:rPr>
          <w:lang w:val="es-PA" w:eastAsia="es-PA"/>
        </w:rPr>
        <w:br/>
        <w:t>li1 = Límite inferior de renglones</w:t>
      </w:r>
      <w:r w:rsidRPr="000C22E3">
        <w:rPr>
          <w:lang w:val="es-PA" w:eastAsia="es-PA"/>
        </w:rPr>
        <w:br/>
        <w:t>li2 = Límite inferior de columnas</w:t>
      </w:r>
      <w:r w:rsidRPr="000C22E3">
        <w:rPr>
          <w:lang w:val="es-PA" w:eastAsia="es-PA"/>
        </w:rPr>
        <w:br/>
        <w:t>w = Número de bytes tipo componente.</w:t>
      </w:r>
    </w:p>
    <w:p w:rsidR="00691447" w:rsidRPr="000C22E3" w:rsidRDefault="00691447">
      <w:pPr>
        <w:rPr>
          <w:lang w:val="es-PA"/>
        </w:rPr>
      </w:pPr>
    </w:p>
    <w:sectPr w:rsidR="00691447" w:rsidRPr="000C22E3" w:rsidSect="000C22E3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E3"/>
    <w:rsid w:val="000C22E3"/>
    <w:rsid w:val="006072E3"/>
    <w:rsid w:val="0069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C4A94-8D00-4FED-B806-928FDA64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0C2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PA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C22E3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customStyle="1" w:styleId="apple-converted-space">
    <w:name w:val="apple-converted-space"/>
    <w:basedOn w:val="Fuentedeprrafopredeter"/>
    <w:rsid w:val="000C22E3"/>
  </w:style>
  <w:style w:type="paragraph" w:styleId="Sinespaciado">
    <w:name w:val="No Spacing"/>
    <w:uiPriority w:val="1"/>
    <w:qFormat/>
    <w:rsid w:val="000C22E3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1206</Characters>
  <Application>Microsoft Office Word</Application>
  <DocSecurity>0</DocSecurity>
  <Lines>10</Lines>
  <Paragraphs>2</Paragraphs>
  <ScaleCrop>false</ScaleCrop>
  <Company>Hewlett-Packard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diaz</dc:creator>
  <cp:keywords/>
  <dc:description/>
  <cp:lastModifiedBy>jorge diaz</cp:lastModifiedBy>
  <cp:revision>1</cp:revision>
  <dcterms:created xsi:type="dcterms:W3CDTF">2016-05-14T10:40:00Z</dcterms:created>
  <dcterms:modified xsi:type="dcterms:W3CDTF">2016-05-14T10:42:00Z</dcterms:modified>
</cp:coreProperties>
</file>