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9B" w:rsidRPr="0071549B" w:rsidRDefault="0071549B" w:rsidP="0071549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36"/>
          <w:szCs w:val="36"/>
          <w:lang w:eastAsia="es-MX"/>
        </w:rPr>
      </w:pPr>
      <w:bookmarkStart w:id="0" w:name="_GoBack"/>
      <w:r w:rsidRPr="0071549B">
        <w:rPr>
          <w:rFonts w:ascii="Arial" w:eastAsia="Times New Roman" w:hAnsi="Arial" w:cs="Arial"/>
          <w:color w:val="252525"/>
          <w:sz w:val="36"/>
          <w:szCs w:val="36"/>
          <w:lang w:eastAsia="es-MX"/>
        </w:rPr>
        <w:t>Los </w:t>
      </w:r>
      <w:r w:rsidRPr="0071549B">
        <w:rPr>
          <w:rFonts w:ascii="Arial" w:eastAsia="Times New Roman" w:hAnsi="Arial" w:cs="Arial"/>
          <w:b/>
          <w:bCs/>
          <w:color w:val="252525"/>
          <w:sz w:val="36"/>
          <w:szCs w:val="36"/>
          <w:lang w:eastAsia="es-MX"/>
        </w:rPr>
        <w:t>instrumentos de cuerda</w:t>
      </w:r>
      <w:r w:rsidRPr="0071549B">
        <w:rPr>
          <w:rFonts w:ascii="Arial" w:eastAsia="Times New Roman" w:hAnsi="Arial" w:cs="Arial"/>
          <w:color w:val="252525"/>
          <w:sz w:val="36"/>
          <w:szCs w:val="36"/>
          <w:lang w:eastAsia="es-MX"/>
        </w:rPr>
        <w:t> o </w:t>
      </w:r>
      <w:proofErr w:type="spellStart"/>
      <w:r w:rsidRPr="0071549B">
        <w:rPr>
          <w:rFonts w:ascii="Arial" w:eastAsia="Times New Roman" w:hAnsi="Arial" w:cs="Arial"/>
          <w:b/>
          <w:bCs/>
          <w:color w:val="252525"/>
          <w:sz w:val="36"/>
          <w:szCs w:val="36"/>
          <w:lang w:eastAsia="es-MX"/>
        </w:rPr>
        <w:t>cordófonos</w:t>
      </w:r>
      <w:proofErr w:type="spellEnd"/>
      <w:r w:rsidRPr="0071549B">
        <w:rPr>
          <w:rFonts w:ascii="Arial" w:eastAsia="Times New Roman" w:hAnsi="Arial" w:cs="Arial"/>
          <w:color w:val="252525"/>
          <w:sz w:val="36"/>
          <w:szCs w:val="36"/>
          <w:lang w:eastAsia="es-MX"/>
        </w:rPr>
        <w:t> son </w:t>
      </w:r>
      <w:hyperlink r:id="rId6" w:tooltip="Instrumento musical" w:history="1">
        <w:r w:rsidRPr="0071549B">
          <w:rPr>
            <w:rFonts w:ascii="Arial" w:eastAsia="Times New Roman" w:hAnsi="Arial" w:cs="Arial"/>
            <w:color w:val="0B0080"/>
            <w:sz w:val="36"/>
            <w:szCs w:val="36"/>
            <w:u w:val="single"/>
            <w:lang w:eastAsia="es-MX"/>
          </w:rPr>
          <w:t>instrumentos musicales</w:t>
        </w:r>
      </w:hyperlink>
      <w:r w:rsidRPr="0071549B">
        <w:rPr>
          <w:rFonts w:ascii="Arial" w:eastAsia="Times New Roman" w:hAnsi="Arial" w:cs="Arial"/>
          <w:color w:val="252525"/>
          <w:sz w:val="36"/>
          <w:szCs w:val="36"/>
          <w:lang w:eastAsia="es-MX"/>
        </w:rPr>
        <w:t> que producen sonidos por medio de las vibraciones de una o más </w:t>
      </w:r>
      <w:hyperlink r:id="rId7" w:tooltip="Cuerda" w:history="1">
        <w:r w:rsidRPr="0071549B">
          <w:rPr>
            <w:rFonts w:ascii="Arial" w:eastAsia="Times New Roman" w:hAnsi="Arial" w:cs="Arial"/>
            <w:color w:val="0B0080"/>
            <w:sz w:val="36"/>
            <w:szCs w:val="36"/>
            <w:u w:val="single"/>
            <w:lang w:eastAsia="es-MX"/>
          </w:rPr>
          <w:t>cuerdas</w:t>
        </w:r>
      </w:hyperlink>
      <w:r w:rsidRPr="0071549B">
        <w:rPr>
          <w:rFonts w:ascii="Arial" w:eastAsia="Times New Roman" w:hAnsi="Arial" w:cs="Arial"/>
          <w:color w:val="252525"/>
          <w:sz w:val="36"/>
          <w:szCs w:val="36"/>
          <w:lang w:eastAsia="es-MX"/>
        </w:rPr>
        <w:t>, usualmente amplificadas por medio de una </w:t>
      </w:r>
      <w:hyperlink r:id="rId8" w:tooltip="Caja de resonancia" w:history="1">
        <w:r w:rsidRPr="0071549B">
          <w:rPr>
            <w:rFonts w:ascii="Arial" w:eastAsia="Times New Roman" w:hAnsi="Arial" w:cs="Arial"/>
            <w:color w:val="0B0080"/>
            <w:sz w:val="36"/>
            <w:szCs w:val="36"/>
            <w:u w:val="single"/>
            <w:lang w:eastAsia="es-MX"/>
          </w:rPr>
          <w:t>caja de resonancia</w:t>
        </w:r>
      </w:hyperlink>
      <w:r w:rsidRPr="0071549B">
        <w:rPr>
          <w:rFonts w:ascii="Arial" w:eastAsia="Times New Roman" w:hAnsi="Arial" w:cs="Arial"/>
          <w:color w:val="252525"/>
          <w:sz w:val="36"/>
          <w:szCs w:val="36"/>
          <w:lang w:eastAsia="es-MX"/>
        </w:rPr>
        <w:t>. Estas cuerdas están tensadas entre dos puntos del instrumento y se hacen sonar pulsando, frotando o percutiendo la cuerda.</w:t>
      </w:r>
    </w:p>
    <w:p w:rsidR="0071549B" w:rsidRPr="0071549B" w:rsidRDefault="0071549B" w:rsidP="0071549B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252525"/>
          <w:sz w:val="36"/>
          <w:szCs w:val="36"/>
          <w:lang w:eastAsia="es-MX"/>
        </w:rPr>
      </w:pPr>
      <w:r w:rsidRPr="0071549B">
        <w:rPr>
          <w:rFonts w:ascii="Arial" w:eastAsia="Times New Roman" w:hAnsi="Arial" w:cs="Arial"/>
          <w:noProof/>
          <w:color w:val="0B0080"/>
          <w:sz w:val="36"/>
          <w:szCs w:val="36"/>
          <w:lang w:eastAsia="es-MX"/>
        </w:rPr>
        <w:drawing>
          <wp:inline distT="0" distB="0" distL="0" distR="0">
            <wp:extent cx="3095625" cy="1524000"/>
            <wp:effectExtent l="0" t="0" r="9525" b="0"/>
            <wp:docPr id="1" name="Imagen 1" descr="https://upload.wikimedia.org/wikipedia/commons/thumb/1/1f/StringInstruMAPDF.JPG/325px-StringInstruMAPDF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1/1f/StringInstruMAPDF.JPG/325px-StringInstruMAPDF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49B" w:rsidRPr="0071549B" w:rsidRDefault="0071549B" w:rsidP="0071549B">
      <w:pPr>
        <w:shd w:val="clear" w:color="auto" w:fill="F9F9F9"/>
        <w:spacing w:line="336" w:lineRule="atLeast"/>
        <w:rPr>
          <w:rFonts w:ascii="Arial" w:eastAsia="Times New Roman" w:hAnsi="Arial" w:cs="Arial"/>
          <w:color w:val="252525"/>
          <w:sz w:val="36"/>
          <w:szCs w:val="36"/>
          <w:lang w:eastAsia="es-MX"/>
        </w:rPr>
      </w:pPr>
      <w:r w:rsidRPr="0071549B">
        <w:rPr>
          <w:rFonts w:ascii="Arial" w:eastAsia="Times New Roman" w:hAnsi="Arial" w:cs="Arial"/>
          <w:color w:val="252525"/>
          <w:sz w:val="36"/>
          <w:szCs w:val="36"/>
          <w:lang w:eastAsia="es-MX"/>
        </w:rPr>
        <w:t>Instrumentos musicales de cuerda en el </w:t>
      </w:r>
      <w:hyperlink r:id="rId11" w:tooltip="Museo de Arte Popular de la Ciudad de México" w:history="1">
        <w:r w:rsidRPr="0071549B">
          <w:rPr>
            <w:rFonts w:ascii="Arial" w:eastAsia="Times New Roman" w:hAnsi="Arial" w:cs="Arial"/>
            <w:color w:val="0B0080"/>
            <w:sz w:val="36"/>
            <w:szCs w:val="36"/>
            <w:u w:val="single"/>
            <w:lang w:eastAsia="es-MX"/>
          </w:rPr>
          <w:t>Museo de Arte Popular de la Ciudad de México</w:t>
        </w:r>
      </w:hyperlink>
      <w:r w:rsidRPr="0071549B">
        <w:rPr>
          <w:rFonts w:ascii="Arial" w:eastAsia="Times New Roman" w:hAnsi="Arial" w:cs="Arial"/>
          <w:color w:val="252525"/>
          <w:sz w:val="36"/>
          <w:szCs w:val="36"/>
          <w:lang w:eastAsia="es-MX"/>
        </w:rPr>
        <w:t>.</w:t>
      </w:r>
    </w:p>
    <w:p w:rsidR="0071549B" w:rsidRPr="0071549B" w:rsidRDefault="0071549B" w:rsidP="0071549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44"/>
          <w:szCs w:val="44"/>
          <w:lang w:eastAsia="es-MX"/>
        </w:rPr>
      </w:pPr>
      <w:r w:rsidRPr="0071549B">
        <w:rPr>
          <w:rFonts w:ascii="Arial" w:eastAsia="Times New Roman" w:hAnsi="Arial" w:cs="Arial"/>
          <w:color w:val="252525"/>
          <w:sz w:val="36"/>
          <w:szCs w:val="36"/>
          <w:lang w:eastAsia="es-MX"/>
        </w:rPr>
        <w:t>En la </w:t>
      </w:r>
      <w:hyperlink r:id="rId12" w:tooltip="Orquesta" w:history="1">
        <w:r w:rsidRPr="0071549B">
          <w:rPr>
            <w:rFonts w:ascii="Arial" w:eastAsia="Times New Roman" w:hAnsi="Arial" w:cs="Arial"/>
            <w:color w:val="0B0080"/>
            <w:sz w:val="36"/>
            <w:szCs w:val="36"/>
            <w:u w:val="single"/>
            <w:lang w:eastAsia="es-MX"/>
          </w:rPr>
          <w:t>orquesta</w:t>
        </w:r>
      </w:hyperlink>
      <w:r w:rsidRPr="0071549B">
        <w:rPr>
          <w:rFonts w:ascii="Arial" w:eastAsia="Times New Roman" w:hAnsi="Arial" w:cs="Arial"/>
          <w:color w:val="252525"/>
          <w:sz w:val="36"/>
          <w:szCs w:val="36"/>
          <w:lang w:eastAsia="es-MX"/>
        </w:rPr>
        <w:t> clásica, se llama «cuerdas» al conjunto de instrumentos de cuerda frotada formado por los grupos de violines (normalmente divididos en violines primeros y segundos), violas, violonchelos y contrabajos. Lo mismo sucede con la orquesta de cuerdas, que está conformada por los mismos instrumentos. De forma</w:t>
      </w:r>
      <w:r w:rsidRPr="0071549B">
        <w:rPr>
          <w:rFonts w:ascii="Arial" w:eastAsia="Times New Roman" w:hAnsi="Arial" w:cs="Arial"/>
          <w:color w:val="252525"/>
          <w:sz w:val="44"/>
          <w:szCs w:val="44"/>
          <w:lang w:eastAsia="es-MX"/>
        </w:rPr>
        <w:t xml:space="preserve"> </w:t>
      </w:r>
      <w:bookmarkEnd w:id="0"/>
      <w:r w:rsidRPr="0071549B">
        <w:rPr>
          <w:rFonts w:ascii="Arial" w:eastAsia="Times New Roman" w:hAnsi="Arial" w:cs="Arial"/>
          <w:color w:val="252525"/>
          <w:sz w:val="44"/>
          <w:szCs w:val="44"/>
          <w:lang w:eastAsia="es-MX"/>
        </w:rPr>
        <w:t xml:space="preserve">similar se habla de un trío, cuarteto o quinteto de cuerdas, cuando se trata de agrupaciones de violín, viola y violonchelo; 2 violines, viola y violonchelo; o 2 violines, viola, violonchelo y contrabajo </w:t>
      </w:r>
      <w:proofErr w:type="spellStart"/>
      <w:proofErr w:type="gramStart"/>
      <w:r w:rsidRPr="0071549B">
        <w:rPr>
          <w:rFonts w:ascii="Arial" w:eastAsia="Times New Roman" w:hAnsi="Arial" w:cs="Arial"/>
          <w:color w:val="252525"/>
          <w:sz w:val="44"/>
          <w:szCs w:val="44"/>
          <w:lang w:eastAsia="es-MX"/>
        </w:rPr>
        <w:t>respectivamente.En</w:t>
      </w:r>
      <w:proofErr w:type="spellEnd"/>
      <w:proofErr w:type="gramEnd"/>
      <w:r w:rsidRPr="0071549B">
        <w:rPr>
          <w:rFonts w:ascii="Arial" w:eastAsia="Times New Roman" w:hAnsi="Arial" w:cs="Arial"/>
          <w:color w:val="252525"/>
          <w:sz w:val="44"/>
          <w:szCs w:val="44"/>
          <w:lang w:eastAsia="es-MX"/>
        </w:rPr>
        <w:t xml:space="preserve"> una orquesta clásica los instrumentos de cuerda se colocan en </w:t>
      </w:r>
      <w:r w:rsidRPr="0071549B">
        <w:rPr>
          <w:rFonts w:ascii="Arial" w:eastAsia="Times New Roman" w:hAnsi="Arial" w:cs="Arial"/>
          <w:color w:val="252525"/>
          <w:sz w:val="44"/>
          <w:szCs w:val="44"/>
          <w:lang w:eastAsia="es-MX"/>
        </w:rPr>
        <w:lastRenderedPageBreak/>
        <w:t>primera posición en la zona más cercana al director seguidos por los instrumentos de viento y por último de percusión.</w:t>
      </w:r>
    </w:p>
    <w:p w:rsidR="00977817" w:rsidRDefault="00F550C6"/>
    <w:sectPr w:rsidR="00977817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0C6" w:rsidRDefault="00F550C6" w:rsidP="0071549B">
      <w:pPr>
        <w:spacing w:after="0" w:line="240" w:lineRule="auto"/>
      </w:pPr>
      <w:r>
        <w:separator/>
      </w:r>
    </w:p>
  </w:endnote>
  <w:endnote w:type="continuationSeparator" w:id="0">
    <w:p w:rsidR="00F550C6" w:rsidRDefault="00F550C6" w:rsidP="00715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0C6" w:rsidRDefault="00F550C6" w:rsidP="0071549B">
      <w:pPr>
        <w:spacing w:after="0" w:line="240" w:lineRule="auto"/>
      </w:pPr>
      <w:r>
        <w:separator/>
      </w:r>
    </w:p>
  </w:footnote>
  <w:footnote w:type="continuationSeparator" w:id="0">
    <w:p w:rsidR="00F550C6" w:rsidRDefault="00F550C6" w:rsidP="00715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49B" w:rsidRPr="0071549B" w:rsidRDefault="0071549B" w:rsidP="0071549B">
    <w:pPr>
      <w:pStyle w:val="Encabezado"/>
      <w:jc w:val="center"/>
      <w:rPr>
        <w:sz w:val="40"/>
        <w:szCs w:val="40"/>
      </w:rPr>
    </w:pPr>
    <w:r w:rsidRPr="0071549B">
      <w:rPr>
        <w:sz w:val="40"/>
        <w:szCs w:val="40"/>
      </w:rPr>
      <w:t>cuerda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9B"/>
    <w:rsid w:val="0071549B"/>
    <w:rsid w:val="00A12915"/>
    <w:rsid w:val="00CE0605"/>
    <w:rsid w:val="00F5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53EBE"/>
  <w15:chartTrackingRefBased/>
  <w15:docId w15:val="{16DBDFE1-9E71-4D37-B93E-40956058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1549B"/>
  </w:style>
  <w:style w:type="character" w:styleId="Hipervnculo">
    <w:name w:val="Hyperlink"/>
    <w:basedOn w:val="Fuentedeprrafopredeter"/>
    <w:uiPriority w:val="99"/>
    <w:semiHidden/>
    <w:unhideWhenUsed/>
    <w:rsid w:val="0071549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154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49B"/>
  </w:style>
  <w:style w:type="paragraph" w:styleId="Piedepgina">
    <w:name w:val="footer"/>
    <w:basedOn w:val="Normal"/>
    <w:link w:val="PiedepginaCar"/>
    <w:uiPriority w:val="99"/>
    <w:unhideWhenUsed/>
    <w:rsid w:val="007154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081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34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aja_de_resonancia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Cuerda" TargetMode="External"/><Relationship Id="rId12" Type="http://schemas.openxmlformats.org/officeDocument/2006/relationships/hyperlink" Target="https://es.wikipedia.org/wiki/Orques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Instrumento_musical" TargetMode="External"/><Relationship Id="rId11" Type="http://schemas.openxmlformats.org/officeDocument/2006/relationships/hyperlink" Target="https://es.wikipedia.org/wiki/Museo_de_Arte_Popular_de_la_Ciudad_de_M%C3%A9xico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commons.wikimedia.org/wiki/File:StringInstruMAPDF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2</cp:revision>
  <dcterms:created xsi:type="dcterms:W3CDTF">2016-10-17T16:01:00Z</dcterms:created>
  <dcterms:modified xsi:type="dcterms:W3CDTF">2016-10-17T16:02:00Z</dcterms:modified>
</cp:coreProperties>
</file>