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0D3" w:rsidRPr="004434A1" w:rsidRDefault="001970D3" w:rsidP="001970D3">
      <w:pPr>
        <w:jc w:val="both"/>
        <w:rPr>
          <w:sz w:val="24"/>
        </w:rPr>
      </w:pPr>
      <w:r w:rsidRPr="004434A1"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2543A" wp14:editId="43C606AB">
                <wp:simplePos x="0" y="0"/>
                <wp:positionH relativeFrom="margin">
                  <wp:align>center</wp:align>
                </wp:positionH>
                <wp:positionV relativeFrom="paragraph">
                  <wp:posOffset>-766445</wp:posOffset>
                </wp:positionV>
                <wp:extent cx="1466850" cy="485775"/>
                <wp:effectExtent l="57150" t="38100" r="57150" b="857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85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70D3" w:rsidRPr="004434A1" w:rsidRDefault="001970D3" w:rsidP="001970D3">
                            <w:pPr>
                              <w:jc w:val="center"/>
                              <w:rPr>
                                <w:rFonts w:ascii="AR BERKLEY" w:hAnsi="AR BERKLEY"/>
                                <w:b/>
                                <w:outline/>
                                <w:color w:val="99CB38" w:themeColor="accent1"/>
                                <w:sz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434A1">
                              <w:rPr>
                                <w:rFonts w:ascii="AR BERKLEY" w:hAnsi="AR BERKLEY"/>
                                <w:b/>
                                <w:outline/>
                                <w:color w:val="99CB38" w:themeColor="accent1"/>
                                <w:sz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Cuerpos menores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2543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-60.35pt;width:115.5pt;height:3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" fillcolor="#9fce44 [3028]" stroked="f">
                <v:fill color2="#97ca35 [3172]" rotate="t" colors="0 #a4d259;.5 #9bd231;1 #8cc322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1970D3" w:rsidRPr="004434A1" w:rsidRDefault="001970D3" w:rsidP="001970D3">
                      <w:pPr>
                        <w:jc w:val="center"/>
                        <w:rPr>
                          <w:rFonts w:ascii="AR BERKLEY" w:hAnsi="AR BERKLEY"/>
                          <w:b/>
                          <w:outline/>
                          <w:color w:val="99CB38" w:themeColor="accent1"/>
                          <w:sz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434A1">
                        <w:rPr>
                          <w:rFonts w:ascii="AR BERKLEY" w:hAnsi="AR BERKLEY"/>
                          <w:b/>
                          <w:outline/>
                          <w:color w:val="99CB38" w:themeColor="accent1"/>
                          <w:sz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Cuerpos menores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34A1">
        <w:rPr>
          <w:b/>
          <w:sz w:val="24"/>
        </w:rPr>
        <w:t>Cinturón de asteroides:</w:t>
      </w:r>
      <w:r w:rsidRPr="004434A1">
        <w:rPr>
          <w:sz w:val="24"/>
        </w:rPr>
        <w:t xml:space="preserve"> es una región del sistema solar comprendida aproximadamente </w:t>
      </w:r>
      <w:bookmarkStart w:id="0" w:name="_GoBack"/>
      <w:bookmarkEnd w:id="0"/>
      <w:r w:rsidRPr="004434A1">
        <w:rPr>
          <w:sz w:val="24"/>
        </w:rPr>
        <w:t>entre las órbitas de Marte y Júpiter.</w:t>
      </w:r>
    </w:p>
    <w:p w:rsidR="001970D3" w:rsidRPr="004434A1" w:rsidRDefault="001970D3" w:rsidP="001970D3">
      <w:pPr>
        <w:jc w:val="both"/>
        <w:rPr>
          <w:sz w:val="24"/>
        </w:rPr>
      </w:pPr>
      <w:r w:rsidRPr="004434A1">
        <w:rPr>
          <w:b/>
          <w:sz w:val="24"/>
        </w:rPr>
        <w:t xml:space="preserve">Cinturón de Kuiper: </w:t>
      </w:r>
      <w:r w:rsidRPr="004434A1">
        <w:rPr>
          <w:sz w:val="24"/>
        </w:rPr>
        <w:t xml:space="preserve">es un conjunto de cuerpos de cometa que orbitan alrededor del Sol a una distancia de entre 30 y 100 </w:t>
      </w:r>
      <w:proofErr w:type="spellStart"/>
      <w:r w:rsidRPr="004434A1">
        <w:rPr>
          <w:sz w:val="24"/>
        </w:rPr>
        <w:t>ua</w:t>
      </w:r>
      <w:proofErr w:type="spellEnd"/>
      <w:r w:rsidRPr="004434A1">
        <w:rPr>
          <w:sz w:val="24"/>
        </w:rPr>
        <w:t>.</w:t>
      </w:r>
    </w:p>
    <w:p w:rsidR="001970D3" w:rsidRPr="004434A1" w:rsidRDefault="001970D3" w:rsidP="001970D3">
      <w:pPr>
        <w:jc w:val="both"/>
        <w:rPr>
          <w:sz w:val="24"/>
        </w:rPr>
      </w:pPr>
      <w:r w:rsidRPr="004434A1">
        <w:rPr>
          <w:b/>
          <w:sz w:val="24"/>
        </w:rPr>
        <w:t xml:space="preserve">Nube de </w:t>
      </w:r>
      <w:proofErr w:type="spellStart"/>
      <w:r w:rsidRPr="004434A1">
        <w:rPr>
          <w:b/>
          <w:sz w:val="24"/>
        </w:rPr>
        <w:t>Oort</w:t>
      </w:r>
      <w:proofErr w:type="spellEnd"/>
      <w:r w:rsidRPr="004434A1">
        <w:rPr>
          <w:b/>
          <w:sz w:val="24"/>
        </w:rPr>
        <w:t xml:space="preserve">: </w:t>
      </w:r>
      <w:r w:rsidRPr="004434A1">
        <w:rPr>
          <w:sz w:val="24"/>
        </w:rPr>
        <w:t xml:space="preserve">es una nube esférica de objetos </w:t>
      </w:r>
      <w:proofErr w:type="spellStart"/>
      <w:r w:rsidRPr="004434A1">
        <w:rPr>
          <w:sz w:val="24"/>
        </w:rPr>
        <w:t>transneptunianos</w:t>
      </w:r>
      <w:proofErr w:type="spellEnd"/>
      <w:r w:rsidRPr="004434A1">
        <w:rPr>
          <w:sz w:val="24"/>
        </w:rPr>
        <w:t xml:space="preserve"> hipotética que se encuentra en los límites del sistema solar, casi a un año luz del Sol, y aproximadamente a un cuarto de la distancia a Próxima </w:t>
      </w:r>
      <w:proofErr w:type="spellStart"/>
      <w:r w:rsidRPr="004434A1">
        <w:rPr>
          <w:sz w:val="24"/>
        </w:rPr>
        <w:t>Centauri</w:t>
      </w:r>
      <w:proofErr w:type="spellEnd"/>
      <w:r w:rsidRPr="004434A1">
        <w:rPr>
          <w:sz w:val="24"/>
        </w:rPr>
        <w:t>, la estrella más cercana a nuestro sistema solar.</w:t>
      </w:r>
    </w:p>
    <w:p w:rsidR="001970D3" w:rsidRPr="004434A1" w:rsidRDefault="001970D3" w:rsidP="001970D3">
      <w:pPr>
        <w:jc w:val="both"/>
        <w:rPr>
          <w:sz w:val="24"/>
        </w:rPr>
      </w:pPr>
      <w:r w:rsidRPr="004434A1">
        <w:rPr>
          <w:b/>
          <w:sz w:val="24"/>
        </w:rPr>
        <w:t>Asteroide:</w:t>
      </w:r>
      <w:r w:rsidRPr="004434A1">
        <w:rPr>
          <w:sz w:val="24"/>
        </w:rPr>
        <w:t xml:space="preserve"> es un cuerpo rocoso, </w:t>
      </w:r>
      <w:proofErr w:type="spellStart"/>
      <w:r w:rsidRPr="004434A1">
        <w:rPr>
          <w:sz w:val="24"/>
        </w:rPr>
        <w:t>carbonáceo</w:t>
      </w:r>
      <w:proofErr w:type="spellEnd"/>
      <w:r w:rsidRPr="004434A1">
        <w:rPr>
          <w:sz w:val="24"/>
        </w:rPr>
        <w:t xml:space="preserve"> o metálico más pequeño que un planeta y mayor que un </w:t>
      </w:r>
      <w:proofErr w:type="spellStart"/>
      <w:r w:rsidRPr="004434A1">
        <w:rPr>
          <w:sz w:val="24"/>
        </w:rPr>
        <w:t>meteoroide</w:t>
      </w:r>
      <w:proofErr w:type="spellEnd"/>
      <w:r w:rsidRPr="004434A1">
        <w:rPr>
          <w:sz w:val="24"/>
        </w:rPr>
        <w:t xml:space="preserve"> que gira alrededor del Sol en una órbita interior a la de Neptuno.</w:t>
      </w:r>
    </w:p>
    <w:p w:rsidR="004434A1" w:rsidRPr="004434A1" w:rsidRDefault="004434A1" w:rsidP="001970D3">
      <w:pPr>
        <w:jc w:val="both"/>
        <w:rPr>
          <w:sz w:val="24"/>
        </w:rPr>
      </w:pPr>
      <w:r w:rsidRPr="004434A1">
        <w:rPr>
          <w:b/>
          <w:sz w:val="24"/>
        </w:rPr>
        <w:t xml:space="preserve">Cometas: </w:t>
      </w:r>
      <w:r w:rsidRPr="004434A1">
        <w:rPr>
          <w:sz w:val="24"/>
        </w:rPr>
        <w:t>Son cuerpos celestes constituidos por hielo, polvo y rocas que orbitan alrededor del Sol siguiendo diferentes trayectorias elípticas, parabólicas o hiperbólicas.</w:t>
      </w:r>
    </w:p>
    <w:p w:rsidR="004434A1" w:rsidRPr="004434A1" w:rsidRDefault="004434A1" w:rsidP="001970D3">
      <w:pPr>
        <w:jc w:val="both"/>
        <w:rPr>
          <w:sz w:val="24"/>
        </w:rPr>
      </w:pPr>
      <w:proofErr w:type="spellStart"/>
      <w:r w:rsidRPr="004434A1">
        <w:rPr>
          <w:b/>
          <w:sz w:val="24"/>
        </w:rPr>
        <w:t>Meteoroide</w:t>
      </w:r>
      <w:proofErr w:type="spellEnd"/>
      <w:r w:rsidRPr="004434A1">
        <w:rPr>
          <w:b/>
          <w:sz w:val="24"/>
        </w:rPr>
        <w:t>:</w:t>
      </w:r>
      <w:r w:rsidRPr="004434A1">
        <w:rPr>
          <w:sz w:val="24"/>
        </w:rPr>
        <w:t xml:space="preserve"> es un cuerpo menor del sistema solar de, aproximadamente, entre 100 µm hasta 50 m (de diámetro máximo).</w:t>
      </w:r>
    </w:p>
    <w:p w:rsidR="004434A1" w:rsidRPr="004434A1" w:rsidRDefault="004434A1" w:rsidP="001970D3">
      <w:pPr>
        <w:jc w:val="both"/>
        <w:rPr>
          <w:sz w:val="24"/>
        </w:rPr>
      </w:pPr>
    </w:p>
    <w:p w:rsidR="004434A1" w:rsidRPr="004434A1" w:rsidRDefault="004434A1" w:rsidP="001970D3">
      <w:pPr>
        <w:jc w:val="both"/>
        <w:rPr>
          <w:sz w:val="24"/>
        </w:rPr>
      </w:pPr>
    </w:p>
    <w:p w:rsidR="001970D3" w:rsidRPr="004434A1" w:rsidRDefault="001970D3">
      <w:pPr>
        <w:rPr>
          <w:b/>
          <w:sz w:val="24"/>
        </w:rPr>
      </w:pPr>
    </w:p>
    <w:p w:rsidR="002415AF" w:rsidRPr="004434A1" w:rsidRDefault="002415AF">
      <w:pPr>
        <w:rPr>
          <w:b/>
          <w:sz w:val="24"/>
        </w:rPr>
      </w:pPr>
    </w:p>
    <w:sectPr w:rsidR="002415AF" w:rsidRPr="004434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D3"/>
    <w:rsid w:val="001970D3"/>
    <w:rsid w:val="002415AF"/>
    <w:rsid w:val="0044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0AE65"/>
  <w15:chartTrackingRefBased/>
  <w15:docId w15:val="{D295A8E5-50CA-4A16-8DD8-14AAF4A4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Verde amarillo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Ivanna Suseth Zatarain Osuna</dc:creator>
  <cp:keywords/>
  <dc:description/>
  <cp:lastModifiedBy>Ivanna Suseth Zatarain Osuna</cp:lastModifiedBy>
  <cp:revision>1</cp:revision>
  <dcterms:created xsi:type="dcterms:W3CDTF">2016-10-18T01:07:00Z</dcterms:created>
  <dcterms:modified xsi:type="dcterms:W3CDTF">2016-10-18T01:23:00Z</dcterms:modified>
</cp:coreProperties>
</file>