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55" w:rsidRPr="00B83A55" w:rsidRDefault="00B83A55" w:rsidP="00B83A55">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B83A55">
        <w:rPr>
          <w:rFonts w:ascii="Georgia" w:eastAsia="Times New Roman" w:hAnsi="Georgia" w:cs="Times New Roman"/>
          <w:color w:val="000000"/>
          <w:kern w:val="36"/>
          <w:sz w:val="43"/>
          <w:szCs w:val="43"/>
          <w:lang w:val="es-ES" w:eastAsia="es-MX"/>
        </w:rPr>
        <w:t>Encéfalo</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r>
        <w:rPr>
          <w:rFonts w:ascii="Arial" w:hAnsi="Arial" w:cs="Arial"/>
          <w:b/>
          <w:bCs/>
          <w:color w:val="252525"/>
          <w:sz w:val="21"/>
          <w:szCs w:val="21"/>
        </w:rPr>
        <w:t>encéfalo</w:t>
      </w:r>
      <w:r>
        <w:rPr>
          <w:rStyle w:val="apple-converted-space"/>
          <w:rFonts w:ascii="Arial" w:hAnsi="Arial" w:cs="Arial"/>
          <w:color w:val="252525"/>
          <w:sz w:val="21"/>
          <w:szCs w:val="21"/>
        </w:rPr>
        <w:t> </w:t>
      </w:r>
      <w:r>
        <w:rPr>
          <w:rFonts w:ascii="Arial" w:hAnsi="Arial" w:cs="Arial"/>
          <w:color w:val="252525"/>
          <w:sz w:val="21"/>
          <w:szCs w:val="21"/>
        </w:rPr>
        <w:t>(del</w:t>
      </w:r>
      <w:r>
        <w:rPr>
          <w:rStyle w:val="apple-converted-space"/>
          <w:rFonts w:ascii="Arial" w:hAnsi="Arial" w:cs="Arial"/>
          <w:color w:val="252525"/>
          <w:sz w:val="21"/>
          <w:szCs w:val="21"/>
        </w:rPr>
        <w:t> </w:t>
      </w:r>
      <w:hyperlink r:id="rId5" w:tooltip="Idioma griego" w:history="1">
        <w:r>
          <w:rPr>
            <w:rStyle w:val="Hipervnculo"/>
            <w:rFonts w:ascii="Arial" w:hAnsi="Arial" w:cs="Arial"/>
            <w:color w:val="0B0080"/>
            <w:sz w:val="21"/>
            <w:szCs w:val="21"/>
          </w:rPr>
          <w:t>griego</w:t>
        </w:r>
      </w:hyperlink>
      <w:r>
        <w:rPr>
          <w:rStyle w:val="apple-converted-space"/>
          <w:rFonts w:ascii="Arial" w:hAnsi="Arial" w:cs="Arial"/>
          <w:color w:val="252525"/>
          <w:sz w:val="21"/>
          <w:szCs w:val="21"/>
        </w:rPr>
        <w:t> </w:t>
      </w:r>
      <w:r>
        <w:rPr>
          <w:rFonts w:ascii="Arial" w:hAnsi="Arial" w:cs="Arial"/>
          <w:color w:val="252525"/>
          <w:sz w:val="21"/>
          <w:szCs w:val="21"/>
        </w:rPr>
        <w:t>"</w:t>
      </w:r>
      <w:r>
        <w:rPr>
          <w:rFonts w:ascii="Arial" w:hAnsi="Arial" w:cs="Arial"/>
          <w:b/>
          <w:bCs/>
          <w:color w:val="252525"/>
          <w:sz w:val="21"/>
          <w:szCs w:val="21"/>
        </w:rPr>
        <w:t>εν</w:t>
      </w:r>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en</w:t>
      </w:r>
      <w:r>
        <w:rPr>
          <w:rFonts w:ascii="Arial" w:hAnsi="Arial" w:cs="Arial"/>
          <w:color w:val="252525"/>
          <w:sz w:val="21"/>
          <w:szCs w:val="21"/>
        </w:rPr>
        <w:t>, dentro y "</w:t>
      </w:r>
      <w:r>
        <w:rPr>
          <w:rFonts w:ascii="Arial" w:hAnsi="Arial" w:cs="Arial"/>
          <w:b/>
          <w:bCs/>
          <w:color w:val="252525"/>
          <w:sz w:val="21"/>
          <w:szCs w:val="21"/>
        </w:rPr>
        <w:t>κεφαλη</w:t>
      </w:r>
      <w:r>
        <w:rPr>
          <w:rFonts w:ascii="Arial" w:hAnsi="Arial" w:cs="Arial"/>
          <w:color w:val="252525"/>
          <w:sz w:val="21"/>
          <w:szCs w:val="21"/>
        </w:rPr>
        <w:t>"</w:t>
      </w:r>
      <w:r>
        <w:rPr>
          <w:rStyle w:val="apple-converted-space"/>
          <w:rFonts w:ascii="Arial" w:hAnsi="Arial" w:cs="Arial"/>
          <w:color w:val="252525"/>
          <w:sz w:val="21"/>
          <w:szCs w:val="21"/>
        </w:rPr>
        <w:t> </w:t>
      </w:r>
      <w:r>
        <w:rPr>
          <w:rFonts w:ascii="Arial" w:hAnsi="Arial" w:cs="Arial"/>
          <w:i/>
          <w:iCs/>
          <w:color w:val="252525"/>
          <w:sz w:val="21"/>
          <w:szCs w:val="21"/>
        </w:rPr>
        <w:t>cefalé</w:t>
      </w:r>
      <w:r>
        <w:rPr>
          <w:rFonts w:ascii="Arial" w:hAnsi="Arial" w:cs="Arial"/>
          <w:color w:val="252525"/>
          <w:sz w:val="21"/>
          <w:szCs w:val="21"/>
        </w:rPr>
        <w:t>, cabeza, «dentro de la cabeza»), está ubicado en la cavidad craneana y se ocupa de las funciones voluntarias. Es la parte superior y de mayor masa del</w:t>
      </w:r>
      <w:r>
        <w:rPr>
          <w:rStyle w:val="apple-converted-space"/>
          <w:rFonts w:ascii="Arial" w:hAnsi="Arial" w:cs="Arial"/>
          <w:color w:val="252525"/>
          <w:sz w:val="21"/>
          <w:szCs w:val="21"/>
        </w:rPr>
        <w:t> </w:t>
      </w:r>
      <w:hyperlink r:id="rId6" w:tooltip="Sistema nervioso central" w:history="1">
        <w:r>
          <w:rPr>
            <w:rStyle w:val="Hipervnculo"/>
            <w:rFonts w:ascii="Arial" w:hAnsi="Arial" w:cs="Arial"/>
            <w:color w:val="0B0080"/>
            <w:sz w:val="21"/>
            <w:szCs w:val="21"/>
          </w:rPr>
          <w:t>sistema nervioso central</w:t>
        </w:r>
      </w:hyperlink>
      <w:r>
        <w:rPr>
          <w:rFonts w:ascii="Arial" w:hAnsi="Arial" w:cs="Arial"/>
          <w:color w:val="252525"/>
          <w:sz w:val="21"/>
          <w:szCs w:val="21"/>
        </w:rPr>
        <w:t>. Está compuesto por tres partes:</w:t>
      </w:r>
      <w:r>
        <w:rPr>
          <w:rStyle w:val="apple-converted-space"/>
          <w:rFonts w:ascii="Arial" w:hAnsi="Arial" w:cs="Arial"/>
          <w:color w:val="252525"/>
          <w:sz w:val="21"/>
          <w:szCs w:val="21"/>
        </w:rPr>
        <w:t> </w:t>
      </w:r>
      <w:hyperlink r:id="rId7" w:tooltip="Prosencéfalo" w:history="1">
        <w:r>
          <w:rPr>
            <w:rStyle w:val="Hipervnculo"/>
            <w:rFonts w:ascii="Arial" w:hAnsi="Arial" w:cs="Arial"/>
            <w:color w:val="0B0080"/>
            <w:sz w:val="21"/>
            <w:szCs w:val="21"/>
          </w:rPr>
          <w:t>prosencéfalo</w:t>
        </w:r>
      </w:hyperlink>
      <w:r>
        <w:rPr>
          <w:rFonts w:ascii="Arial" w:hAnsi="Arial" w:cs="Arial"/>
          <w:color w:val="252525"/>
          <w:sz w:val="21"/>
          <w:szCs w:val="21"/>
        </w:rPr>
        <w:t>,</w:t>
      </w:r>
      <w:r>
        <w:rPr>
          <w:rStyle w:val="apple-converted-space"/>
          <w:rFonts w:ascii="Arial" w:hAnsi="Arial" w:cs="Arial"/>
          <w:color w:val="252525"/>
          <w:sz w:val="21"/>
          <w:szCs w:val="21"/>
        </w:rPr>
        <w:t> </w:t>
      </w:r>
      <w:hyperlink r:id="rId8" w:tooltip="Mesencéfalo" w:history="1">
        <w:r>
          <w:rPr>
            <w:rStyle w:val="Hipervnculo"/>
            <w:rFonts w:ascii="Arial" w:hAnsi="Arial" w:cs="Arial"/>
            <w:color w:val="0B0080"/>
            <w:sz w:val="21"/>
            <w:szCs w:val="21"/>
          </w:rPr>
          <w:t>mesencéfalo</w:t>
        </w:r>
      </w:hyperlink>
      <w:r>
        <w:rPr>
          <w:rStyle w:val="apple-converted-space"/>
          <w:rFonts w:ascii="Arial" w:hAnsi="Arial" w:cs="Arial"/>
          <w:color w:val="252525"/>
          <w:sz w:val="21"/>
          <w:szCs w:val="21"/>
        </w:rPr>
        <w:t> </w:t>
      </w:r>
      <w:r>
        <w:rPr>
          <w:rFonts w:ascii="Arial" w:hAnsi="Arial" w:cs="Arial"/>
          <w:color w:val="252525"/>
          <w:sz w:val="21"/>
          <w:szCs w:val="21"/>
        </w:rPr>
        <w:t>y</w:t>
      </w:r>
      <w:hyperlink r:id="rId9" w:tooltip="Rombencéfalo" w:history="1">
        <w:r>
          <w:rPr>
            <w:rStyle w:val="Hipervnculo"/>
            <w:rFonts w:ascii="Arial" w:hAnsi="Arial" w:cs="Arial"/>
            <w:color w:val="0B0080"/>
            <w:sz w:val="21"/>
            <w:szCs w:val="21"/>
          </w:rPr>
          <w:t>rombencéfalo</w:t>
        </w:r>
      </w:hyperlink>
      <w:r>
        <w:rPr>
          <w:rFonts w:ascii="Arial" w:hAnsi="Arial" w:cs="Arial"/>
          <w:color w:val="252525"/>
          <w:sz w:val="21"/>
          <w:szCs w:val="21"/>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r>
        <w:rPr>
          <w:rStyle w:val="Textoennegrita"/>
          <w:rFonts w:ascii="Arial" w:hAnsi="Arial" w:cs="Arial"/>
          <w:color w:val="252525"/>
          <w:sz w:val="21"/>
          <w:szCs w:val="21"/>
        </w:rPr>
        <w:t>encéfalo</w:t>
      </w:r>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10" w:tooltip="Cerebro humano" w:history="1">
        <w:r>
          <w:rPr>
            <w:rStyle w:val="Hipervnculo"/>
            <w:rFonts w:ascii="Arial" w:hAnsi="Arial" w:cs="Arial"/>
            <w:color w:val="0B0080"/>
            <w:sz w:val="21"/>
            <w:szCs w:val="21"/>
          </w:rPr>
          <w:t>humanos</w:t>
        </w:r>
      </w:hyperlink>
      <w:r>
        <w:rPr>
          <w:rStyle w:val="apple-converted-space"/>
          <w:rFonts w:ascii="Arial" w:hAnsi="Arial" w:cs="Arial"/>
          <w:color w:val="252525"/>
          <w:sz w:val="21"/>
          <w:szCs w:val="21"/>
        </w:rPr>
        <w:t> </w:t>
      </w:r>
      <w:r>
        <w:rPr>
          <w:rFonts w:ascii="Arial" w:hAnsi="Arial" w:cs="Arial"/>
          <w:color w:val="252525"/>
          <w:sz w:val="21"/>
          <w:szCs w:val="21"/>
        </w:rPr>
        <w:t>y otros</w:t>
      </w:r>
      <w:r>
        <w:rPr>
          <w:rStyle w:val="apple-converted-space"/>
          <w:rFonts w:ascii="Arial" w:hAnsi="Arial" w:cs="Arial"/>
          <w:color w:val="252525"/>
          <w:sz w:val="21"/>
          <w:szCs w:val="21"/>
        </w:rPr>
        <w:t> </w:t>
      </w:r>
      <w:hyperlink r:id="rId11" w:tooltip="Vertebrados" w:history="1">
        <w:r>
          <w:rPr>
            <w:rStyle w:val="Hipervnculo"/>
            <w:rFonts w:ascii="Arial" w:hAnsi="Arial" w:cs="Arial"/>
            <w:color w:val="0B0080"/>
            <w:sz w:val="21"/>
            <w:szCs w:val="21"/>
          </w:rPr>
          <w:t>vertebrados</w:t>
        </w:r>
      </w:hyperlink>
      <w:r>
        <w:rPr>
          <w:rStyle w:val="apple-converted-space"/>
          <w:rFonts w:ascii="Arial" w:hAnsi="Arial" w:cs="Arial"/>
          <w:color w:val="252525"/>
          <w:sz w:val="21"/>
          <w:szCs w:val="21"/>
        </w:rPr>
        <w:t> </w:t>
      </w:r>
      <w:r>
        <w:rPr>
          <w:rFonts w:ascii="Arial" w:hAnsi="Arial" w:cs="Arial"/>
          <w:color w:val="252525"/>
          <w:sz w:val="21"/>
          <w:szCs w:val="21"/>
        </w:rPr>
        <w:t>se subdivide en</w:t>
      </w:r>
      <w:r>
        <w:rPr>
          <w:rStyle w:val="apple-converted-space"/>
          <w:rFonts w:ascii="Arial" w:hAnsi="Arial" w:cs="Arial"/>
          <w:color w:val="252525"/>
          <w:sz w:val="21"/>
          <w:szCs w:val="21"/>
        </w:rPr>
        <w:t> </w:t>
      </w:r>
      <w:hyperlink r:id="rId12" w:tooltip="Prosencéfalo" w:history="1">
        <w:r>
          <w:rPr>
            <w:rStyle w:val="Hipervnculo"/>
            <w:rFonts w:ascii="Arial" w:hAnsi="Arial" w:cs="Arial"/>
            <w:color w:val="0B0080"/>
            <w:sz w:val="21"/>
            <w:szCs w:val="21"/>
          </w:rPr>
          <w:t>cerebro anterior</w:t>
        </w:r>
      </w:hyperlink>
      <w:r>
        <w:rPr>
          <w:rFonts w:ascii="Arial" w:hAnsi="Arial" w:cs="Arial"/>
          <w:color w:val="252525"/>
          <w:sz w:val="21"/>
          <w:szCs w:val="21"/>
        </w:rPr>
        <w:t>,</w:t>
      </w:r>
      <w:r>
        <w:rPr>
          <w:rStyle w:val="apple-converted-space"/>
          <w:rFonts w:ascii="Arial" w:hAnsi="Arial" w:cs="Arial"/>
          <w:color w:val="252525"/>
          <w:sz w:val="21"/>
          <w:szCs w:val="21"/>
        </w:rPr>
        <w:t> </w:t>
      </w:r>
      <w:hyperlink r:id="rId13" w:tooltip="Mesencéfalo" w:history="1">
        <w:r>
          <w:rPr>
            <w:rStyle w:val="Hipervnculo"/>
            <w:rFonts w:ascii="Arial" w:hAnsi="Arial" w:cs="Arial"/>
            <w:color w:val="0B0080"/>
            <w:sz w:val="21"/>
            <w:szCs w:val="21"/>
          </w:rPr>
          <w:t>medio</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4" w:tooltip="Rombencéfalo" w:history="1">
        <w:r>
          <w:rPr>
            <w:rStyle w:val="Hipervnculo"/>
            <w:rFonts w:ascii="Arial" w:hAnsi="Arial" w:cs="Arial"/>
            <w:color w:val="0B0080"/>
            <w:sz w:val="21"/>
            <w:szCs w:val="21"/>
          </w:rPr>
          <w:t>posterior</w:t>
        </w:r>
      </w:hyperlink>
      <w:r>
        <w:rPr>
          <w:rFonts w:ascii="Arial" w:hAnsi="Arial" w:cs="Arial"/>
          <w:color w:val="252525"/>
          <w:sz w:val="21"/>
          <w:szCs w:val="21"/>
        </w:rPr>
        <w:t>. En otros animales, como los</w:t>
      </w:r>
      <w:r>
        <w:rPr>
          <w:rStyle w:val="apple-converted-space"/>
          <w:rFonts w:ascii="Arial" w:hAnsi="Arial" w:cs="Arial"/>
          <w:color w:val="252525"/>
          <w:sz w:val="21"/>
          <w:szCs w:val="21"/>
        </w:rPr>
        <w:t> </w:t>
      </w:r>
      <w:hyperlink r:id="rId15" w:tooltip="Invertebrados" w:history="1">
        <w:r>
          <w:rPr>
            <w:rStyle w:val="Hipervnculo"/>
            <w:rFonts w:ascii="Arial" w:hAnsi="Arial" w:cs="Arial"/>
            <w:color w:val="0B0080"/>
            <w:sz w:val="21"/>
            <w:szCs w:val="21"/>
          </w:rPr>
          <w:t>invertebrados</w:t>
        </w:r>
      </w:hyperlink>
      <w:r>
        <w:rPr>
          <w:rStyle w:val="apple-converted-space"/>
          <w:rFonts w:ascii="Arial" w:hAnsi="Arial" w:cs="Arial"/>
          <w:color w:val="252525"/>
          <w:sz w:val="21"/>
          <w:szCs w:val="21"/>
        </w:rPr>
        <w:t> </w:t>
      </w:r>
      <w:hyperlink r:id="rId16" w:tooltip="Bilaterales" w:history="1">
        <w:r>
          <w:rPr>
            <w:rStyle w:val="Hipervnculo"/>
            <w:rFonts w:ascii="Arial" w:hAnsi="Arial" w:cs="Arial"/>
            <w:color w:val="0B0080"/>
            <w:sz w:val="21"/>
            <w:szCs w:val="21"/>
          </w:rPr>
          <w:t>bilaterales</w:t>
        </w:r>
      </w:hyperlink>
      <w:r>
        <w:rPr>
          <w:rFonts w:ascii="Arial" w:hAnsi="Arial" w:cs="Arial"/>
          <w:color w:val="252525"/>
          <w:sz w:val="21"/>
          <w:szCs w:val="21"/>
        </w:rPr>
        <w:t>, se entiende como encéfalo a una serie de ganglios alrededor del</w:t>
      </w:r>
      <w:r>
        <w:rPr>
          <w:rStyle w:val="apple-converted-space"/>
          <w:rFonts w:ascii="Arial" w:hAnsi="Arial" w:cs="Arial"/>
          <w:color w:val="252525"/>
          <w:sz w:val="21"/>
          <w:szCs w:val="21"/>
        </w:rPr>
        <w:t> </w:t>
      </w:r>
      <w:hyperlink r:id="rId17" w:tooltip="Esófago" w:history="1">
        <w:r>
          <w:rPr>
            <w:rStyle w:val="Hipervnculo"/>
            <w:rFonts w:ascii="Arial" w:hAnsi="Arial" w:cs="Arial"/>
            <w:color w:val="0B0080"/>
            <w:sz w:val="21"/>
            <w:szCs w:val="21"/>
          </w:rPr>
          <w:t>esófago</w:t>
        </w:r>
      </w:hyperlink>
      <w:r>
        <w:rPr>
          <w:rStyle w:val="apple-converted-space"/>
          <w:rFonts w:ascii="Arial" w:hAnsi="Arial" w:cs="Arial"/>
          <w:color w:val="252525"/>
          <w:sz w:val="21"/>
          <w:szCs w:val="21"/>
        </w:rPr>
        <w:t> </w:t>
      </w:r>
      <w:r>
        <w:rPr>
          <w:rFonts w:ascii="Arial" w:hAnsi="Arial" w:cs="Arial"/>
          <w:color w:val="252525"/>
          <w:sz w:val="21"/>
          <w:szCs w:val="21"/>
        </w:rPr>
        <w:t>en la parte más anterior del cuerpo (véase</w:t>
      </w:r>
      <w:r>
        <w:rPr>
          <w:rStyle w:val="apple-converted-space"/>
          <w:rFonts w:ascii="Arial" w:hAnsi="Arial" w:cs="Arial"/>
          <w:color w:val="252525"/>
          <w:sz w:val="21"/>
          <w:szCs w:val="21"/>
        </w:rPr>
        <w:t> </w:t>
      </w:r>
      <w:hyperlink r:id="rId18" w:tooltip="Protóstomos" w:history="1">
        <w:r>
          <w:rPr>
            <w:rStyle w:val="Hipervnculo"/>
            <w:rFonts w:ascii="Arial" w:hAnsi="Arial" w:cs="Arial"/>
            <w:color w:val="0B0080"/>
            <w:sz w:val="21"/>
            <w:szCs w:val="21"/>
          </w:rPr>
          <w:t>protóstomos</w:t>
        </w:r>
      </w:hyperlink>
      <w:r>
        <w:rPr>
          <w:rStyle w:val="apple-converted-space"/>
          <w:rFonts w:ascii="Arial" w:hAnsi="Arial" w:cs="Arial"/>
          <w:color w:val="252525"/>
          <w:sz w:val="21"/>
          <w:szCs w:val="21"/>
        </w:rPr>
        <w:t> </w:t>
      </w:r>
      <w:r>
        <w:rPr>
          <w:rFonts w:ascii="Arial" w:hAnsi="Arial" w:cs="Arial"/>
          <w:color w:val="252525"/>
          <w:sz w:val="21"/>
          <w:szCs w:val="21"/>
        </w:rPr>
        <w:t>e hiponeuros) comprendidos por el protocerebro, deutocerebro y tritocerebro en</w:t>
      </w:r>
      <w:r>
        <w:rPr>
          <w:rStyle w:val="apple-converted-space"/>
          <w:rFonts w:ascii="Arial" w:hAnsi="Arial" w:cs="Arial"/>
          <w:color w:val="252525"/>
          <w:sz w:val="21"/>
          <w:szCs w:val="21"/>
        </w:rPr>
        <w:t> </w:t>
      </w:r>
      <w:hyperlink r:id="rId19" w:tooltip="Artrópodos" w:history="1">
        <w:r>
          <w:rPr>
            <w:rStyle w:val="Hipervnculo"/>
            <w:rFonts w:ascii="Arial" w:hAnsi="Arial" w:cs="Arial"/>
            <w:color w:val="0B0080"/>
            <w:sz w:val="21"/>
            <w:szCs w:val="21"/>
          </w:rPr>
          <w:t>artrópodos</w:t>
        </w:r>
      </w:hyperlink>
      <w:r>
        <w:rPr>
          <w:rFonts w:ascii="Arial" w:hAnsi="Arial" w:cs="Arial"/>
          <w:color w:val="252525"/>
          <w:sz w:val="21"/>
          <w:szCs w:val="21"/>
        </w:rPr>
        <w:t>, ganglios cerebral, pleural y pedial en moluscos</w:t>
      </w:r>
      <w:r>
        <w:rPr>
          <w:rStyle w:val="apple-converted-space"/>
          <w:rFonts w:ascii="Arial" w:hAnsi="Arial" w:cs="Arial"/>
          <w:color w:val="252525"/>
          <w:sz w:val="21"/>
          <w:szCs w:val="21"/>
        </w:rPr>
        <w:t> </w:t>
      </w:r>
      <w:hyperlink r:id="rId20" w:tooltip="Gasterópodos" w:history="1">
        <w:r>
          <w:rPr>
            <w:rStyle w:val="Hipervnculo"/>
            <w:rFonts w:ascii="Arial" w:hAnsi="Arial" w:cs="Arial"/>
            <w:color w:val="0B0080"/>
            <w:sz w:val="21"/>
            <w:szCs w:val="21"/>
          </w:rPr>
          <w:t>gasterópodos</w:t>
        </w:r>
      </w:hyperlink>
      <w:r>
        <w:rPr>
          <w:rStyle w:val="apple-converted-space"/>
          <w:rFonts w:ascii="Arial" w:hAnsi="Arial" w:cs="Arial"/>
          <w:color w:val="252525"/>
          <w:sz w:val="21"/>
          <w:szCs w:val="21"/>
        </w:rPr>
        <w:t> </w:t>
      </w:r>
      <w:r>
        <w:rPr>
          <w:rFonts w:ascii="Arial" w:hAnsi="Arial" w:cs="Arial"/>
          <w:color w:val="252525"/>
          <w:sz w:val="21"/>
          <w:szCs w:val="21"/>
        </w:rPr>
        <w:t>y masas supraesofágica y subesofágica en moluscos</w:t>
      </w:r>
      <w:r>
        <w:rPr>
          <w:rStyle w:val="apple-converted-space"/>
          <w:rFonts w:ascii="Arial" w:hAnsi="Arial" w:cs="Arial"/>
          <w:color w:val="252525"/>
          <w:sz w:val="21"/>
          <w:szCs w:val="21"/>
        </w:rPr>
        <w:t> </w:t>
      </w:r>
      <w:hyperlink r:id="rId21" w:tooltip="Cefalópodos" w:history="1">
        <w:r>
          <w:rPr>
            <w:rStyle w:val="Hipervnculo"/>
            <w:rFonts w:ascii="Arial" w:hAnsi="Arial" w:cs="Arial"/>
            <w:color w:val="0B0080"/>
            <w:sz w:val="21"/>
            <w:szCs w:val="21"/>
          </w:rPr>
          <w:t>cefalópodos</w:t>
        </w:r>
      </w:hyperlink>
      <w:r>
        <w:rPr>
          <w:rFonts w:ascii="Arial" w:hAnsi="Arial" w:cs="Arial"/>
          <w:color w:val="252525"/>
          <w:sz w:val="21"/>
          <w:szCs w:val="21"/>
        </w:rPr>
        <w:t>. También muestran encéfalos muy arcaicos o simples</w:t>
      </w:r>
      <w:r>
        <w:rPr>
          <w:rStyle w:val="apple-converted-space"/>
          <w:rFonts w:ascii="Arial" w:hAnsi="Arial" w:cs="Arial"/>
          <w:color w:val="252525"/>
          <w:sz w:val="21"/>
          <w:szCs w:val="21"/>
        </w:rPr>
        <w:t> </w:t>
      </w:r>
      <w:hyperlink r:id="rId22" w:tooltip="Bilaterales" w:history="1">
        <w:r>
          <w:rPr>
            <w:rStyle w:val="Hipervnculo"/>
            <w:rFonts w:ascii="Arial" w:hAnsi="Arial" w:cs="Arial"/>
            <w:color w:val="0B0080"/>
            <w:sz w:val="21"/>
            <w:szCs w:val="21"/>
          </w:rPr>
          <w:t>bilaterales</w:t>
        </w:r>
      </w:hyperlink>
      <w:r>
        <w:rPr>
          <w:rStyle w:val="apple-converted-space"/>
          <w:rFonts w:ascii="Arial" w:hAnsi="Arial" w:cs="Arial"/>
          <w:color w:val="252525"/>
          <w:sz w:val="21"/>
          <w:szCs w:val="21"/>
        </w:rPr>
        <w:t> </w:t>
      </w:r>
      <w:r>
        <w:rPr>
          <w:rFonts w:ascii="Arial" w:hAnsi="Arial" w:cs="Arial"/>
          <w:color w:val="252525"/>
          <w:sz w:val="21"/>
          <w:szCs w:val="21"/>
        </w:rPr>
        <w:t>como</w:t>
      </w:r>
      <w:r>
        <w:rPr>
          <w:rStyle w:val="apple-converted-space"/>
          <w:rFonts w:ascii="Arial" w:hAnsi="Arial" w:cs="Arial"/>
          <w:color w:val="252525"/>
          <w:sz w:val="21"/>
          <w:szCs w:val="21"/>
        </w:rPr>
        <w:t> </w:t>
      </w:r>
      <w:hyperlink r:id="rId23" w:tooltip="Platelmintos" w:history="1">
        <w:r>
          <w:rPr>
            <w:rStyle w:val="Hipervnculo"/>
            <w:rFonts w:ascii="Arial" w:hAnsi="Arial" w:cs="Arial"/>
            <w:color w:val="0B0080"/>
            <w:sz w:val="21"/>
            <w:szCs w:val="21"/>
          </w:rPr>
          <w:t>platelmintos</w:t>
        </w:r>
      </w:hyperlink>
      <w:r>
        <w:rPr>
          <w:rFonts w:ascii="Arial" w:hAnsi="Arial" w:cs="Arial"/>
          <w:color w:val="252525"/>
          <w:sz w:val="21"/>
          <w:szCs w:val="21"/>
        </w:rPr>
        <w:t>,</w:t>
      </w:r>
      <w:r>
        <w:rPr>
          <w:rStyle w:val="apple-converted-space"/>
          <w:rFonts w:ascii="Arial" w:hAnsi="Arial" w:cs="Arial"/>
          <w:color w:val="252525"/>
          <w:sz w:val="21"/>
          <w:szCs w:val="21"/>
        </w:rPr>
        <w:t> </w:t>
      </w:r>
      <w:hyperlink r:id="rId24" w:tooltip="Nemátodos" w:history="1">
        <w:r>
          <w:rPr>
            <w:rStyle w:val="Hipervnculo"/>
            <w:rFonts w:ascii="Arial" w:hAnsi="Arial" w:cs="Arial"/>
            <w:color w:val="0B0080"/>
            <w:sz w:val="21"/>
            <w:szCs w:val="21"/>
          </w:rPr>
          <w:t>nemátodos</w:t>
        </w:r>
      </w:hyperlink>
      <w:r>
        <w:rPr>
          <w:rFonts w:ascii="Arial" w:hAnsi="Arial" w:cs="Arial"/>
          <w:color w:val="252525"/>
          <w:sz w:val="21"/>
          <w:szCs w:val="21"/>
        </w:rPr>
        <w:t>o</w:t>
      </w:r>
      <w:r>
        <w:rPr>
          <w:rStyle w:val="apple-converted-space"/>
          <w:rFonts w:ascii="Arial" w:hAnsi="Arial" w:cs="Arial"/>
          <w:color w:val="252525"/>
          <w:sz w:val="21"/>
          <w:szCs w:val="21"/>
        </w:rPr>
        <w:t> </w:t>
      </w:r>
      <w:hyperlink r:id="rId25" w:tooltip="Hemicordados" w:history="1">
        <w:r>
          <w:rPr>
            <w:rStyle w:val="Hipervnculo"/>
            <w:rFonts w:ascii="Arial" w:hAnsi="Arial" w:cs="Arial"/>
            <w:color w:val="0B0080"/>
            <w:sz w:val="21"/>
            <w:szCs w:val="21"/>
          </w:rPr>
          <w:t>hemicordados</w:t>
        </w:r>
      </w:hyperlink>
      <w:r>
        <w:rPr>
          <w:rFonts w:ascii="Arial" w:hAnsi="Arial" w:cs="Arial"/>
          <w:color w:val="252525"/>
          <w:sz w:val="21"/>
          <w:szCs w:val="21"/>
        </w:rPr>
        <w:t>. Sin embargo, hay bilaterales que muestran muy pocos rasgos distintivos de cefalización, como los</w:t>
      </w:r>
      <w:r>
        <w:rPr>
          <w:rStyle w:val="apple-converted-space"/>
          <w:rFonts w:ascii="Arial" w:hAnsi="Arial" w:cs="Arial"/>
          <w:color w:val="252525"/>
          <w:sz w:val="21"/>
          <w:szCs w:val="21"/>
        </w:rPr>
        <w:t> </w:t>
      </w:r>
      <w:hyperlink r:id="rId26" w:tooltip="Bivalvos" w:history="1">
        <w:r>
          <w:rPr>
            <w:rStyle w:val="Hipervnculo"/>
            <w:rFonts w:ascii="Arial" w:hAnsi="Arial" w:cs="Arial"/>
            <w:color w:val="0B0080"/>
            <w:sz w:val="21"/>
            <w:szCs w:val="21"/>
          </w:rPr>
          <w:t>bivalvos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27" w:tooltip="Briozoos" w:history="1">
        <w:r>
          <w:rPr>
            <w:rStyle w:val="Hipervnculo"/>
            <w:rFonts w:ascii="Arial" w:hAnsi="Arial" w:cs="Arial"/>
            <w:color w:val="0B0080"/>
            <w:sz w:val="21"/>
            <w:szCs w:val="21"/>
          </w:rPr>
          <w:t>briozoos</w:t>
        </w:r>
      </w:hyperlink>
      <w:r>
        <w:rPr>
          <w:rFonts w:ascii="Arial" w:hAnsi="Arial" w:cs="Arial"/>
          <w:color w:val="252525"/>
          <w:sz w:val="21"/>
          <w:szCs w:val="21"/>
        </w:rPr>
        <w:t>. Los invertebrados que no son bilaterales no poseen encéfalo, como los</w:t>
      </w:r>
      <w:r>
        <w:rPr>
          <w:rStyle w:val="apple-converted-space"/>
          <w:rFonts w:ascii="Arial" w:hAnsi="Arial" w:cs="Arial"/>
          <w:color w:val="252525"/>
          <w:sz w:val="21"/>
          <w:szCs w:val="21"/>
        </w:rPr>
        <w:t> </w:t>
      </w:r>
      <w:hyperlink r:id="rId28" w:tooltip="Poríferos" w:history="1">
        <w:r>
          <w:rPr>
            <w:rStyle w:val="Hipervnculo"/>
            <w:rFonts w:ascii="Arial" w:hAnsi="Arial" w:cs="Arial"/>
            <w:color w:val="0B0080"/>
            <w:sz w:val="21"/>
            <w:szCs w:val="21"/>
          </w:rPr>
          <w:t>poríferos</w:t>
        </w:r>
      </w:hyperlink>
      <w:r>
        <w:rPr>
          <w:rFonts w:ascii="Arial" w:hAnsi="Arial" w:cs="Arial"/>
          <w:color w:val="252525"/>
          <w:sz w:val="21"/>
          <w:szCs w:val="21"/>
        </w:rPr>
        <w:t>,</w:t>
      </w:r>
      <w:r>
        <w:rPr>
          <w:rStyle w:val="apple-converted-space"/>
          <w:rFonts w:ascii="Arial" w:hAnsi="Arial" w:cs="Arial"/>
          <w:color w:val="252525"/>
          <w:sz w:val="21"/>
          <w:szCs w:val="21"/>
        </w:rPr>
        <w:t> </w:t>
      </w:r>
      <w:hyperlink r:id="rId29" w:tooltip="Placozoos" w:history="1">
        <w:r>
          <w:rPr>
            <w:rStyle w:val="Hipervnculo"/>
            <w:rFonts w:ascii="Arial" w:hAnsi="Arial" w:cs="Arial"/>
            <w:color w:val="0B0080"/>
            <w:sz w:val="21"/>
            <w:szCs w:val="21"/>
          </w:rPr>
          <w:t>placozoos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0" w:tooltip="Mesozoos" w:history="1">
        <w:r>
          <w:rPr>
            <w:rStyle w:val="Hipervnculo"/>
            <w:rFonts w:ascii="Arial" w:hAnsi="Arial" w:cs="Arial"/>
            <w:color w:val="0B0080"/>
            <w:sz w:val="21"/>
            <w:szCs w:val="21"/>
          </w:rPr>
          <w:t>mesozoos</w:t>
        </w:r>
      </w:hyperlink>
      <w:r>
        <w:rPr>
          <w:rFonts w:ascii="Arial" w:hAnsi="Arial" w:cs="Arial"/>
          <w:color w:val="252525"/>
          <w:sz w:val="21"/>
          <w:szCs w:val="21"/>
        </w:rPr>
        <w:t>, porque carecen completamente de sistema nervioso, o los</w:t>
      </w:r>
      <w:r>
        <w:rPr>
          <w:rStyle w:val="apple-converted-space"/>
          <w:rFonts w:ascii="Arial" w:hAnsi="Arial" w:cs="Arial"/>
          <w:color w:val="252525"/>
          <w:sz w:val="21"/>
          <w:szCs w:val="21"/>
        </w:rPr>
        <w:t> </w:t>
      </w:r>
      <w:hyperlink r:id="rId31" w:tooltip="Cnidarios" w:history="1">
        <w:r>
          <w:rPr>
            <w:rStyle w:val="Hipervnculo"/>
            <w:rFonts w:ascii="Arial" w:hAnsi="Arial" w:cs="Arial"/>
            <w:color w:val="0B0080"/>
            <w:sz w:val="21"/>
            <w:szCs w:val="21"/>
          </w:rPr>
          <w:t>cnidarios</w:t>
        </w:r>
      </w:hyperlink>
      <w:r>
        <w:rPr>
          <w:rFonts w:ascii="Arial" w:hAnsi="Arial" w:cs="Arial"/>
          <w:color w:val="252525"/>
          <w:sz w:val="21"/>
          <w:szCs w:val="21"/>
        </w:rPr>
        <w:t>,</w:t>
      </w:r>
      <w:r>
        <w:rPr>
          <w:rStyle w:val="apple-converted-space"/>
          <w:rFonts w:ascii="Arial" w:hAnsi="Arial" w:cs="Arial"/>
          <w:color w:val="252525"/>
          <w:sz w:val="21"/>
          <w:szCs w:val="21"/>
        </w:rPr>
        <w:t> </w:t>
      </w:r>
      <w:hyperlink r:id="rId32" w:tooltip="Ctenóforos" w:history="1">
        <w:r>
          <w:rPr>
            <w:rStyle w:val="Hipervnculo"/>
            <w:rFonts w:ascii="Arial" w:hAnsi="Arial" w:cs="Arial"/>
            <w:color w:val="0B0080"/>
            <w:sz w:val="21"/>
            <w:szCs w:val="21"/>
          </w:rPr>
          <w:t>ctenóforos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3" w:tooltip="Equinodermos" w:history="1">
        <w:r>
          <w:rPr>
            <w:rStyle w:val="Hipervnculo"/>
            <w:rFonts w:ascii="Arial" w:hAnsi="Arial" w:cs="Arial"/>
            <w:color w:val="0B0080"/>
            <w:sz w:val="21"/>
            <w:szCs w:val="21"/>
          </w:rPr>
          <w:t>equinodermos</w:t>
        </w:r>
      </w:hyperlink>
      <w:r>
        <w:rPr>
          <w:rFonts w:ascii="Arial" w:hAnsi="Arial" w:cs="Arial"/>
          <w:color w:val="252525"/>
          <w:sz w:val="21"/>
          <w:szCs w:val="21"/>
        </w:rPr>
        <w:t>, porque aunque tienen sistema nervioso, carecen de rasgos definidos de centralización o cefalización.</w:t>
      </w:r>
    </w:p>
    <w:p w:rsidR="00B83A55" w:rsidRDefault="00B83A55" w:rsidP="00B83A55">
      <w:pPr>
        <w:pStyle w:val="Ttulo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Evolución del encéfalo</w:t>
      </w:r>
      <w:r>
        <w:rPr>
          <w:rStyle w:val="mw-editsection-bracket"/>
          <w:rFonts w:ascii="Arial" w:hAnsi="Arial" w:cs="Arial"/>
          <w:b/>
          <w:bCs/>
          <w:color w:val="555555"/>
          <w:sz w:val="24"/>
          <w:szCs w:val="24"/>
        </w:rPr>
        <w:t>[</w:t>
      </w:r>
      <w:hyperlink r:id="rId34" w:tooltip="Editar sección: Evolución del encéfalo"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Se piensa que la existencia de primordios encefálicos se ubica, al menos, en la llamada</w:t>
      </w:r>
      <w:r>
        <w:rPr>
          <w:rStyle w:val="apple-converted-space"/>
          <w:rFonts w:ascii="Arial" w:hAnsi="Arial" w:cs="Arial"/>
          <w:color w:val="252525"/>
          <w:sz w:val="21"/>
          <w:szCs w:val="21"/>
        </w:rPr>
        <w:t> </w:t>
      </w:r>
      <w:hyperlink r:id="rId35" w:tooltip="Explosión cámbrica" w:history="1">
        <w:r>
          <w:rPr>
            <w:rStyle w:val="Hipervnculo"/>
            <w:rFonts w:ascii="Arial" w:hAnsi="Arial" w:cs="Arial"/>
            <w:i/>
            <w:iCs/>
            <w:color w:val="0B0080"/>
            <w:sz w:val="21"/>
            <w:szCs w:val="21"/>
          </w:rPr>
          <w:t>explosión cámbrica</w:t>
        </w:r>
      </w:hyperlink>
      <w:r>
        <w:rPr>
          <w:rStyle w:val="apple-converted-space"/>
          <w:rFonts w:ascii="Arial" w:hAnsi="Arial" w:cs="Arial"/>
          <w:color w:val="252525"/>
          <w:sz w:val="21"/>
          <w:szCs w:val="21"/>
        </w:rPr>
        <w:t> </w:t>
      </w:r>
      <w:r>
        <w:rPr>
          <w:rFonts w:ascii="Arial" w:hAnsi="Arial" w:cs="Arial"/>
          <w:color w:val="252525"/>
          <w:sz w:val="21"/>
          <w:szCs w:val="21"/>
        </w:rPr>
        <w:t>cuando se observan moluscos y gusanos que, además de un sistema nervioso periférico y difuso distribuido en una</w:t>
      </w:r>
      <w:r>
        <w:rPr>
          <w:rStyle w:val="apple-converted-space"/>
          <w:rFonts w:ascii="Arial" w:hAnsi="Arial" w:cs="Arial"/>
          <w:color w:val="252525"/>
          <w:sz w:val="21"/>
          <w:szCs w:val="21"/>
        </w:rPr>
        <w:t> </w:t>
      </w:r>
      <w:hyperlink r:id="rId36" w:tooltip="Simetría radial (biología)" w:history="1">
        <w:r>
          <w:rPr>
            <w:rStyle w:val="Hipervnculo"/>
            <w:rFonts w:ascii="Arial" w:hAnsi="Arial" w:cs="Arial"/>
            <w:color w:val="0B0080"/>
            <w:sz w:val="21"/>
            <w:szCs w:val="21"/>
          </w:rPr>
          <w:t>simetría radial</w:t>
        </w:r>
      </w:hyperlink>
      <w:r>
        <w:rPr>
          <w:rFonts w:ascii="Arial" w:hAnsi="Arial" w:cs="Arial"/>
          <w:color w:val="252525"/>
          <w:sz w:val="21"/>
          <w:szCs w:val="21"/>
        </w:rPr>
        <w:t>, poseen un conjunto de ganglios neurales que rigen varias actividades del organismo de estos animales primitivos; en los</w:t>
      </w:r>
      <w:r>
        <w:rPr>
          <w:rStyle w:val="apple-converted-space"/>
          <w:rFonts w:ascii="Arial" w:hAnsi="Arial" w:cs="Arial"/>
          <w:color w:val="252525"/>
          <w:sz w:val="21"/>
          <w:szCs w:val="21"/>
        </w:rPr>
        <w:t> </w:t>
      </w:r>
      <w:hyperlink r:id="rId37" w:tooltip="Gusano" w:history="1">
        <w:r>
          <w:rPr>
            <w:rStyle w:val="Hipervnculo"/>
            <w:rFonts w:ascii="Arial" w:hAnsi="Arial" w:cs="Arial"/>
            <w:color w:val="0B0080"/>
            <w:sz w:val="21"/>
            <w:szCs w:val="21"/>
          </w:rPr>
          <w:t>vermes</w:t>
        </w:r>
      </w:hyperlink>
      <w:r>
        <w:rPr>
          <w:rFonts w:ascii="Arial" w:hAnsi="Arial" w:cs="Arial"/>
          <w:color w:val="252525"/>
          <w:sz w:val="21"/>
          <w:szCs w:val="21"/>
        </w:rPr>
        <w:t>,</w:t>
      </w:r>
      <w:r>
        <w:rPr>
          <w:rStyle w:val="apple-converted-space"/>
          <w:rFonts w:ascii="Arial" w:hAnsi="Arial" w:cs="Arial"/>
          <w:color w:val="252525"/>
          <w:sz w:val="21"/>
          <w:szCs w:val="21"/>
        </w:rPr>
        <w:t> </w:t>
      </w:r>
      <w:hyperlink r:id="rId38" w:tooltip="Onychophora" w:history="1">
        <w:r>
          <w:rPr>
            <w:rStyle w:val="Hipervnculo"/>
            <w:rFonts w:ascii="Arial" w:hAnsi="Arial" w:cs="Arial"/>
            <w:color w:val="0B0080"/>
            <w:sz w:val="21"/>
            <w:szCs w:val="21"/>
          </w:rPr>
          <w:t>peripatos</w:t>
        </w:r>
      </w:hyperlink>
      <w:r>
        <w:rPr>
          <w:rFonts w:ascii="Arial" w:hAnsi="Arial" w:cs="Arial"/>
          <w:color w:val="252525"/>
          <w:sz w:val="21"/>
          <w:szCs w:val="21"/>
        </w:rPr>
        <w:t>,</w:t>
      </w:r>
      <w:r>
        <w:rPr>
          <w:rStyle w:val="apple-converted-space"/>
          <w:rFonts w:ascii="Arial" w:hAnsi="Arial" w:cs="Arial"/>
          <w:color w:val="252525"/>
          <w:sz w:val="21"/>
          <w:szCs w:val="21"/>
        </w:rPr>
        <w:t> </w:t>
      </w:r>
      <w:hyperlink r:id="rId39" w:tooltip="Artrópodos" w:history="1">
        <w:r>
          <w:rPr>
            <w:rStyle w:val="Hipervnculo"/>
            <w:rFonts w:ascii="Arial" w:hAnsi="Arial" w:cs="Arial"/>
            <w:color w:val="0B0080"/>
            <w:sz w:val="21"/>
            <w:szCs w:val="21"/>
          </w:rPr>
          <w:t>artrópodos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40" w:tooltip="Procordados" w:history="1">
        <w:r>
          <w:rPr>
            <w:rStyle w:val="Hipervnculo"/>
            <w:rFonts w:ascii="Arial" w:hAnsi="Arial" w:cs="Arial"/>
            <w:color w:val="0B0080"/>
            <w:sz w:val="21"/>
            <w:szCs w:val="21"/>
          </w:rPr>
          <w:t>procordados</w:t>
        </w:r>
      </w:hyperlink>
      <w:r>
        <w:rPr>
          <w:rStyle w:val="apple-converted-space"/>
          <w:rFonts w:ascii="Arial" w:hAnsi="Arial" w:cs="Arial"/>
          <w:color w:val="252525"/>
          <w:sz w:val="21"/>
          <w:szCs w:val="21"/>
        </w:rPr>
        <w:t> </w:t>
      </w:r>
      <w:r>
        <w:rPr>
          <w:rFonts w:ascii="Arial" w:hAnsi="Arial" w:cs="Arial"/>
          <w:color w:val="252525"/>
          <w:sz w:val="21"/>
          <w:szCs w:val="21"/>
        </w:rPr>
        <w:t>se observa el inicio de la</w:t>
      </w:r>
      <w:r>
        <w:rPr>
          <w:rStyle w:val="apple-converted-space"/>
          <w:rFonts w:ascii="Arial" w:hAnsi="Arial" w:cs="Arial"/>
          <w:color w:val="252525"/>
          <w:sz w:val="21"/>
          <w:szCs w:val="21"/>
        </w:rPr>
        <w:t> </w:t>
      </w:r>
      <w:r>
        <w:rPr>
          <w:rFonts w:ascii="Arial" w:hAnsi="Arial" w:cs="Arial"/>
          <w:i/>
          <w:iCs/>
          <w:color w:val="252525"/>
          <w:sz w:val="21"/>
          <w:szCs w:val="21"/>
        </w:rPr>
        <w:t>cefalización</w:t>
      </w:r>
      <w:r>
        <w:rPr>
          <w:rFonts w:ascii="Arial" w:hAnsi="Arial" w:cs="Arial"/>
          <w:color w:val="252525"/>
          <w:sz w:val="21"/>
          <w:szCs w:val="21"/>
        </w:rPr>
        <w:t>, esto es, el inicio de la organización de un conjunto de ganglios nerviosos rectores que sirven de interfaz coordinadora entre el interior del cuerpo del animal y el exterior del mismo.</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ubicación</w:t>
      </w:r>
      <w:r>
        <w:rPr>
          <w:rStyle w:val="apple-converted-space"/>
          <w:rFonts w:ascii="Arial" w:hAnsi="Arial" w:cs="Arial"/>
          <w:color w:val="252525"/>
          <w:sz w:val="21"/>
          <w:szCs w:val="21"/>
        </w:rPr>
        <w:t> </w:t>
      </w:r>
      <w:r>
        <w:rPr>
          <w:rStyle w:val="Textoennegrita"/>
          <w:rFonts w:ascii="Arial" w:hAnsi="Arial" w:cs="Arial"/>
          <w:color w:val="252525"/>
          <w:sz w:val="21"/>
          <w:szCs w:val="21"/>
        </w:rPr>
        <w:t>cefálica</w:t>
      </w:r>
      <w:r>
        <w:rPr>
          <w:rStyle w:val="apple-converted-space"/>
          <w:rFonts w:ascii="Arial" w:hAnsi="Arial" w:cs="Arial"/>
          <w:color w:val="252525"/>
          <w:sz w:val="21"/>
          <w:szCs w:val="21"/>
        </w:rPr>
        <w:t> </w:t>
      </w:r>
      <w:r>
        <w:rPr>
          <w:rFonts w:ascii="Arial" w:hAnsi="Arial" w:cs="Arial"/>
          <w:color w:val="252525"/>
          <w:sz w:val="21"/>
          <w:szCs w:val="21"/>
        </w:rPr>
        <w:t>de ningún modo ha sido al azar: en los primitivos vermes, artrópodos y procordados con cuerpo longilíneo y de</w:t>
      </w:r>
      <w:r>
        <w:rPr>
          <w:rStyle w:val="apple-converted-space"/>
          <w:rFonts w:ascii="Arial" w:hAnsi="Arial" w:cs="Arial"/>
          <w:color w:val="252525"/>
          <w:sz w:val="21"/>
          <w:szCs w:val="21"/>
        </w:rPr>
        <w:t> </w:t>
      </w:r>
      <w:hyperlink r:id="rId41" w:tooltip="Simetría bilateral" w:history="1">
        <w:r>
          <w:rPr>
            <w:rStyle w:val="Hipervnculo"/>
            <w:rFonts w:ascii="Arial" w:hAnsi="Arial" w:cs="Arial"/>
            <w:color w:val="0B0080"/>
            <w:sz w:val="21"/>
            <w:szCs w:val="21"/>
          </w:rPr>
          <w:t>simetría bilateral</w:t>
        </w:r>
      </w:hyperlink>
      <w:r>
        <w:rPr>
          <w:rStyle w:val="apple-converted-space"/>
          <w:rFonts w:ascii="Arial" w:hAnsi="Arial" w:cs="Arial"/>
          <w:color w:val="252525"/>
          <w:sz w:val="21"/>
          <w:szCs w:val="21"/>
        </w:rPr>
        <w:t> </w:t>
      </w:r>
      <w:r>
        <w:rPr>
          <w:rFonts w:ascii="Arial" w:hAnsi="Arial" w:cs="Arial"/>
          <w:color w:val="252525"/>
          <w:sz w:val="21"/>
          <w:szCs w:val="21"/>
        </w:rPr>
        <w:t>(la misma que mantiene el</w:t>
      </w:r>
      <w:r>
        <w:rPr>
          <w:rStyle w:val="apple-converted-space"/>
          <w:rFonts w:ascii="Arial" w:hAnsi="Arial" w:cs="Arial"/>
          <w:color w:val="252525"/>
          <w:sz w:val="21"/>
          <w:szCs w:val="21"/>
        </w:rPr>
        <w:t> </w:t>
      </w:r>
      <w:hyperlink r:id="rId42" w:tooltip="Homo sapiens" w:history="1">
        <w:r>
          <w:rPr>
            <w:rStyle w:val="Hipervnculo"/>
            <w:rFonts w:ascii="Arial" w:hAnsi="Arial" w:cs="Arial"/>
            <w:i/>
            <w:iCs/>
            <w:color w:val="0B0080"/>
            <w:sz w:val="21"/>
            <w:szCs w:val="21"/>
          </w:rPr>
          <w:t>Homo sapiens</w:t>
        </w:r>
      </w:hyperlink>
      <w:r>
        <w:rPr>
          <w:rFonts w:ascii="Arial" w:hAnsi="Arial" w:cs="Arial"/>
          <w:color w:val="252525"/>
          <w:sz w:val="21"/>
          <w:szCs w:val="21"/>
        </w:rPr>
        <w:t>), el</w:t>
      </w:r>
      <w:r>
        <w:rPr>
          <w:rStyle w:val="apple-converted-space"/>
          <w:rFonts w:ascii="Arial" w:hAnsi="Arial" w:cs="Arial"/>
          <w:color w:val="252525"/>
          <w:sz w:val="21"/>
          <w:szCs w:val="21"/>
        </w:rPr>
        <w:t> </w:t>
      </w:r>
      <w:hyperlink r:id="rId43" w:tooltip="Sistema nervioso central" w:history="1">
        <w:r>
          <w:rPr>
            <w:rStyle w:val="Hipervnculo"/>
            <w:rFonts w:ascii="Arial" w:hAnsi="Arial" w:cs="Arial"/>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se ubica en la parte anterior o delantera ya que es (por ejemplo, en un gusano) la primera parte en entrar en un intenso contacto con el medio ambiente; del mismo modo,</w:t>
      </w:r>
      <w:r>
        <w:rPr>
          <w:rStyle w:val="apple-converted-space"/>
          <w:rFonts w:ascii="Arial" w:hAnsi="Arial" w:cs="Arial"/>
          <w:color w:val="252525"/>
          <w:sz w:val="21"/>
          <w:szCs w:val="21"/>
        </w:rPr>
        <w:t> </w:t>
      </w:r>
      <w:hyperlink r:id="rId44" w:tooltip="Histología" w:history="1">
        <w:r>
          <w:rPr>
            <w:rStyle w:val="Hipervnculo"/>
            <w:rFonts w:ascii="Arial" w:hAnsi="Arial" w:cs="Arial"/>
            <w:color w:val="0B0080"/>
            <w:sz w:val="21"/>
            <w:szCs w:val="21"/>
          </w:rPr>
          <w:t>histológicamente</w:t>
        </w:r>
      </w:hyperlink>
      <w:r>
        <w:rPr>
          <w:rStyle w:val="apple-converted-space"/>
          <w:rFonts w:ascii="Arial" w:hAnsi="Arial" w:cs="Arial"/>
          <w:color w:val="252525"/>
          <w:sz w:val="21"/>
          <w:szCs w:val="21"/>
        </w:rPr>
        <w:t> </w:t>
      </w:r>
      <w:r>
        <w:rPr>
          <w:rFonts w:ascii="Arial" w:hAnsi="Arial" w:cs="Arial"/>
          <w:color w:val="252525"/>
          <w:sz w:val="21"/>
          <w:szCs w:val="21"/>
        </w:rPr>
        <w:t>se puede observar un nexo inicial (embrional) entre las células dérmicas y las nerviosas del encéfalo, ya que las neuronas serían mutadas y evolucionadas mediante una gran especialización de células dérmicas. Al tomar postura erguida, animales como los primates pasan a tener el sistema nervioso central (y su parte principal: el cerebro) ya no en la parte delantera de su cuerpo, sino en su parte superior (en ambos casos: su cabeza). También es explicable filogenéticamente la</w:t>
      </w:r>
      <w:r>
        <w:rPr>
          <w:rStyle w:val="apple-converted-space"/>
          <w:rFonts w:ascii="Arial" w:hAnsi="Arial" w:cs="Arial"/>
          <w:color w:val="252525"/>
          <w:sz w:val="21"/>
          <w:szCs w:val="21"/>
        </w:rPr>
        <w:t> </w:t>
      </w:r>
      <w:hyperlink r:id="rId45" w:tooltip="Corticalización (aún no redactado)" w:history="1">
        <w:r>
          <w:rPr>
            <w:rStyle w:val="Hipervnculo"/>
            <w:rFonts w:ascii="Arial" w:hAnsi="Arial" w:cs="Arial"/>
            <w:color w:val="A55858"/>
            <w:sz w:val="21"/>
            <w:szCs w:val="21"/>
          </w:rPr>
          <w:t>corticalización</w:t>
        </w:r>
      </w:hyperlink>
      <w:r>
        <w:rPr>
          <w:rFonts w:ascii="Arial" w:hAnsi="Arial" w:cs="Arial"/>
          <w:color w:val="252525"/>
          <w:sz w:val="21"/>
          <w:szCs w:val="21"/>
        </w:rPr>
        <w:t>, es decir, la aparición y desarrollo del</w:t>
      </w:r>
      <w:r>
        <w:rPr>
          <w:rStyle w:val="apple-converted-space"/>
          <w:rFonts w:ascii="Arial" w:hAnsi="Arial" w:cs="Arial"/>
          <w:color w:val="252525"/>
          <w:sz w:val="21"/>
          <w:szCs w:val="21"/>
        </w:rPr>
        <w:t> </w:t>
      </w:r>
      <w:hyperlink r:id="rId46" w:tooltip="Corteza cerebral" w:history="1">
        <w:r>
          <w:rPr>
            <w:rStyle w:val="Hipervnculo"/>
            <w:rFonts w:ascii="Arial" w:hAnsi="Arial" w:cs="Arial"/>
            <w:color w:val="0B0080"/>
            <w:sz w:val="21"/>
            <w:szCs w:val="21"/>
          </w:rPr>
          <w:t>córtex cerebral</w:t>
        </w:r>
      </w:hyperlink>
      <w:r>
        <w:rPr>
          <w:rStyle w:val="apple-converted-space"/>
          <w:rFonts w:ascii="Arial" w:hAnsi="Arial" w:cs="Arial"/>
          <w:color w:val="252525"/>
          <w:sz w:val="21"/>
          <w:szCs w:val="21"/>
        </w:rPr>
        <w:t> </w:t>
      </w:r>
      <w:r>
        <w:rPr>
          <w:rFonts w:ascii="Arial" w:hAnsi="Arial" w:cs="Arial"/>
          <w:color w:val="252525"/>
          <w:sz w:val="21"/>
          <w:szCs w:val="21"/>
        </w:rPr>
        <w:t>a partir del</w:t>
      </w:r>
      <w:r>
        <w:rPr>
          <w:rStyle w:val="apple-converted-space"/>
          <w:rFonts w:ascii="Arial" w:hAnsi="Arial" w:cs="Arial"/>
          <w:color w:val="252525"/>
          <w:sz w:val="21"/>
          <w:szCs w:val="21"/>
        </w:rPr>
        <w:t> </w:t>
      </w:r>
      <w:hyperlink r:id="rId47" w:tooltip="Sistema límbico" w:history="1">
        <w:r>
          <w:rPr>
            <w:rStyle w:val="Hipervnculo"/>
            <w:rFonts w:ascii="Arial" w:hAnsi="Arial" w:cs="Arial"/>
            <w:color w:val="0B0080"/>
            <w:sz w:val="21"/>
            <w:szCs w:val="21"/>
          </w:rPr>
          <w:t>sistema límbico</w:t>
        </w:r>
      </w:hyperlink>
      <w:r>
        <w:rPr>
          <w:rFonts w:ascii="Arial" w:hAnsi="Arial" w:cs="Arial"/>
          <w:color w:val="252525"/>
          <w:sz w:val="21"/>
          <w:szCs w:val="21"/>
        </w:rPr>
        <w:t>, y su progresivo desarrollo en áreas de arquitectura neuronal cada vez más complejas.</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Este desarrollo</w:t>
      </w:r>
      <w:r>
        <w:rPr>
          <w:rStyle w:val="apple-converted-space"/>
          <w:rFonts w:ascii="Arial" w:hAnsi="Arial" w:cs="Arial"/>
          <w:color w:val="252525"/>
          <w:sz w:val="21"/>
          <w:szCs w:val="21"/>
        </w:rPr>
        <w:t> </w:t>
      </w:r>
      <w:hyperlink r:id="rId48" w:tooltip="Filogénesis" w:history="1">
        <w:r>
          <w:rPr>
            <w:rStyle w:val="Hipervnculo"/>
            <w:rFonts w:ascii="Arial" w:hAnsi="Arial" w:cs="Arial"/>
            <w:color w:val="0B0080"/>
            <w:sz w:val="21"/>
            <w:szCs w:val="21"/>
          </w:rPr>
          <w:t>filogenético</w:t>
        </w:r>
      </w:hyperlink>
      <w:r>
        <w:rPr>
          <w:rStyle w:val="apple-converted-space"/>
          <w:rFonts w:ascii="Arial" w:hAnsi="Arial" w:cs="Arial"/>
          <w:color w:val="252525"/>
          <w:sz w:val="21"/>
          <w:szCs w:val="21"/>
        </w:rPr>
        <w:t> </w:t>
      </w:r>
      <w:r>
        <w:rPr>
          <w:rFonts w:ascii="Arial" w:hAnsi="Arial" w:cs="Arial"/>
          <w:color w:val="252525"/>
          <w:sz w:val="21"/>
          <w:szCs w:val="21"/>
        </w:rPr>
        <w:t>se puede percibir</w:t>
      </w:r>
      <w:r>
        <w:rPr>
          <w:rStyle w:val="apple-converted-space"/>
          <w:rFonts w:ascii="Arial" w:hAnsi="Arial" w:cs="Arial"/>
          <w:color w:val="252525"/>
          <w:sz w:val="21"/>
          <w:szCs w:val="21"/>
        </w:rPr>
        <w:t> </w:t>
      </w:r>
      <w:hyperlink r:id="rId49" w:tooltip="Ontogénesis" w:history="1">
        <w:r>
          <w:rPr>
            <w:rStyle w:val="Hipervnculo"/>
            <w:rFonts w:ascii="Arial" w:hAnsi="Arial" w:cs="Arial"/>
            <w:color w:val="0B0080"/>
            <w:sz w:val="21"/>
            <w:szCs w:val="21"/>
          </w:rPr>
          <w:t>ontogenéticamente</w:t>
        </w:r>
      </w:hyperlink>
      <w:r>
        <w:rPr>
          <w:rStyle w:val="apple-converted-space"/>
          <w:rFonts w:ascii="Arial" w:hAnsi="Arial" w:cs="Arial"/>
          <w:color w:val="252525"/>
          <w:sz w:val="21"/>
          <w:szCs w:val="21"/>
        </w:rPr>
        <w:t> </w:t>
      </w:r>
      <w:r>
        <w:rPr>
          <w:rFonts w:ascii="Arial" w:hAnsi="Arial" w:cs="Arial"/>
          <w:color w:val="252525"/>
          <w:sz w:val="21"/>
          <w:szCs w:val="21"/>
        </w:rPr>
        <w:t>en cada embrión de animal</w:t>
      </w:r>
      <w:r>
        <w:rPr>
          <w:rStyle w:val="apple-converted-space"/>
          <w:rFonts w:ascii="Arial" w:hAnsi="Arial" w:cs="Arial"/>
          <w:color w:val="252525"/>
          <w:sz w:val="21"/>
          <w:szCs w:val="21"/>
        </w:rPr>
        <w:t> </w:t>
      </w:r>
      <w:hyperlink r:id="rId50" w:tooltip="Chordata" w:history="1">
        <w:r>
          <w:rPr>
            <w:rStyle w:val="Hipervnculo"/>
            <w:rFonts w:ascii="Arial" w:hAnsi="Arial" w:cs="Arial"/>
            <w:color w:val="0B0080"/>
            <w:sz w:val="21"/>
            <w:szCs w:val="21"/>
          </w:rPr>
          <w:t>cordado</w:t>
        </w:r>
      </w:hyperlink>
      <w:r>
        <w:rPr>
          <w:rStyle w:val="apple-converted-space"/>
          <w:rFonts w:ascii="Arial" w:hAnsi="Arial" w:cs="Arial"/>
          <w:color w:val="252525"/>
          <w:sz w:val="21"/>
          <w:szCs w:val="21"/>
        </w:rPr>
        <w:t> </w:t>
      </w:r>
      <w:r>
        <w:rPr>
          <w:rFonts w:ascii="Arial" w:hAnsi="Arial" w:cs="Arial"/>
          <w:color w:val="252525"/>
          <w:sz w:val="21"/>
          <w:szCs w:val="21"/>
        </w:rPr>
        <w:t>al observar la llamada</w:t>
      </w:r>
      <w:r>
        <w:rPr>
          <w:rStyle w:val="apple-converted-space"/>
          <w:rFonts w:ascii="Arial" w:hAnsi="Arial" w:cs="Arial"/>
          <w:color w:val="252525"/>
          <w:sz w:val="21"/>
          <w:szCs w:val="21"/>
        </w:rPr>
        <w:t> </w:t>
      </w:r>
      <w:hyperlink r:id="rId51" w:tooltip="Recapitulación de Häckel" w:history="1">
        <w:r>
          <w:rPr>
            <w:rStyle w:val="Hipervnculo"/>
            <w:rFonts w:ascii="Arial" w:hAnsi="Arial" w:cs="Arial"/>
            <w:i/>
            <w:iCs/>
            <w:color w:val="0B0080"/>
            <w:sz w:val="21"/>
            <w:szCs w:val="21"/>
          </w:rPr>
          <w:t>recapitulación de Häckel</w:t>
        </w:r>
      </w:hyperlink>
      <w:r>
        <w:rPr>
          <w:rFonts w:ascii="Arial" w:hAnsi="Arial" w:cs="Arial"/>
          <w:color w:val="252525"/>
          <w:sz w:val="21"/>
          <w:szCs w:val="21"/>
        </w:rPr>
        <w:t>. La estructura precursora del sistema nervioso es el</w:t>
      </w:r>
      <w:r>
        <w:rPr>
          <w:rStyle w:val="apple-converted-space"/>
          <w:rFonts w:ascii="Arial" w:hAnsi="Arial" w:cs="Arial"/>
          <w:color w:val="252525"/>
          <w:sz w:val="21"/>
          <w:szCs w:val="21"/>
        </w:rPr>
        <w:t> </w:t>
      </w:r>
      <w:hyperlink r:id="rId52" w:tooltip="Tubo neural" w:history="1">
        <w:r>
          <w:rPr>
            <w:rStyle w:val="Hipervnculo"/>
            <w:rFonts w:ascii="Arial" w:hAnsi="Arial" w:cs="Arial"/>
            <w:color w:val="0B0080"/>
            <w:sz w:val="21"/>
            <w:szCs w:val="21"/>
          </w:rPr>
          <w:t>tubo neural</w:t>
        </w:r>
      </w:hyperlink>
      <w:r>
        <w:rPr>
          <w:rFonts w:ascii="Arial" w:hAnsi="Arial" w:cs="Arial"/>
          <w:color w:val="252525"/>
          <w:sz w:val="21"/>
          <w:szCs w:val="21"/>
        </w:rPr>
        <w:t>, una estructura que aparece en la parte externa de los embriones en fase de exploración reticular</w:t>
      </w:r>
      <w:r>
        <w:rPr>
          <w:rStyle w:val="apple-converted-space"/>
          <w:rFonts w:ascii="Arial" w:hAnsi="Arial" w:cs="Arial"/>
          <w:color w:val="252525"/>
          <w:sz w:val="21"/>
          <w:szCs w:val="21"/>
        </w:rPr>
        <w:t> </w:t>
      </w:r>
      <w:hyperlink r:id="rId53" w:tooltip="Gástrula" w:history="1">
        <w:r>
          <w:rPr>
            <w:rStyle w:val="Hipervnculo"/>
            <w:rFonts w:ascii="Arial" w:hAnsi="Arial" w:cs="Arial"/>
            <w:color w:val="0B0080"/>
            <w:sz w:val="21"/>
            <w:szCs w:val="21"/>
          </w:rPr>
          <w:t>gástrula</w:t>
        </w:r>
      </w:hyperlink>
      <w:r>
        <w:rPr>
          <w:rFonts w:ascii="Arial" w:hAnsi="Arial" w:cs="Arial"/>
          <w:color w:val="252525"/>
          <w:sz w:val="21"/>
          <w:szCs w:val="21"/>
        </w:rPr>
        <w:t>. Este tubo, a lo largo de la embriogénesis sufre una serie de modificaciones que dan lugar a la estructura madura. El primero de ellos es la aparición de tres expansiones, tres vesículas: el</w:t>
      </w:r>
      <w:r>
        <w:rPr>
          <w:rStyle w:val="apple-converted-space"/>
          <w:rFonts w:ascii="Arial" w:hAnsi="Arial" w:cs="Arial"/>
          <w:color w:val="252525"/>
          <w:sz w:val="21"/>
          <w:szCs w:val="21"/>
        </w:rPr>
        <w:t> </w:t>
      </w:r>
      <w:hyperlink r:id="rId54" w:tooltip="Encéfalo anterior (aún no redactado)" w:history="1">
        <w:r>
          <w:rPr>
            <w:rStyle w:val="Hipervnculo"/>
            <w:rFonts w:ascii="Arial" w:hAnsi="Arial" w:cs="Arial"/>
            <w:color w:val="A55858"/>
            <w:sz w:val="21"/>
            <w:szCs w:val="21"/>
          </w:rPr>
          <w:t>encéfalo anterior</w:t>
        </w:r>
      </w:hyperlink>
      <w:r>
        <w:rPr>
          <w:rFonts w:ascii="Arial" w:hAnsi="Arial" w:cs="Arial"/>
          <w:color w:val="252525"/>
          <w:sz w:val="21"/>
          <w:szCs w:val="21"/>
        </w:rPr>
        <w:t>, el</w:t>
      </w:r>
      <w:r>
        <w:rPr>
          <w:rStyle w:val="apple-converted-space"/>
          <w:rFonts w:ascii="Arial" w:hAnsi="Arial" w:cs="Arial"/>
          <w:color w:val="252525"/>
          <w:sz w:val="21"/>
          <w:szCs w:val="21"/>
        </w:rPr>
        <w:t> </w:t>
      </w:r>
      <w:hyperlink r:id="rId55" w:tooltip="Encéfalo medio (aún no redactado)" w:history="1">
        <w:r>
          <w:rPr>
            <w:rStyle w:val="Hipervnculo"/>
            <w:rFonts w:ascii="Arial" w:hAnsi="Arial" w:cs="Arial"/>
            <w:color w:val="A55858"/>
            <w:sz w:val="21"/>
            <w:szCs w:val="21"/>
          </w:rPr>
          <w:t>encéfalo medio</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56" w:tooltip="Encéfalo posterior (aún no redactado)" w:history="1">
        <w:r>
          <w:rPr>
            <w:rStyle w:val="Hipervnculo"/>
            <w:rFonts w:ascii="Arial" w:hAnsi="Arial" w:cs="Arial"/>
            <w:color w:val="A55858"/>
            <w:sz w:val="21"/>
            <w:szCs w:val="21"/>
          </w:rPr>
          <w:t>encéfalo posterior</w:t>
        </w:r>
      </w:hyperlink>
      <w:r>
        <w:rPr>
          <w:rFonts w:ascii="Arial" w:hAnsi="Arial" w:cs="Arial"/>
          <w:color w:val="252525"/>
          <w:sz w:val="21"/>
          <w:szCs w:val="21"/>
        </w:rPr>
        <w:t>; su cavidad, llena de líquido, es precursora de los</w:t>
      </w:r>
      <w:r>
        <w:rPr>
          <w:rStyle w:val="apple-converted-space"/>
          <w:rFonts w:ascii="Arial" w:hAnsi="Arial" w:cs="Arial"/>
          <w:color w:val="252525"/>
          <w:sz w:val="21"/>
          <w:szCs w:val="21"/>
        </w:rPr>
        <w:t> </w:t>
      </w:r>
      <w:hyperlink r:id="rId57" w:tooltip="Ventrículo cerebral" w:history="1">
        <w:r>
          <w:rPr>
            <w:rStyle w:val="Hipervnculo"/>
            <w:rFonts w:ascii="Arial" w:hAnsi="Arial" w:cs="Arial"/>
            <w:color w:val="0B0080"/>
            <w:sz w:val="21"/>
            <w:szCs w:val="21"/>
          </w:rPr>
          <w:t>ventrículos cerebrales</w:t>
        </w:r>
      </w:hyperlink>
      <w:r>
        <w:rPr>
          <w:rFonts w:ascii="Arial" w:hAnsi="Arial" w:cs="Arial"/>
          <w:color w:val="252525"/>
          <w:sz w:val="21"/>
          <w:szCs w:val="21"/>
        </w:rPr>
        <w:t>. Después, estas tres vesículas dan lugar a cinco que, en su ganancia de complejidad, sufren una serie de plegamientos que hacen que la estructura no sea ya lineal.</w:t>
      </w:r>
      <w:hyperlink r:id="rId58" w:anchor="cite_note-2" w:history="1">
        <w:r>
          <w:rPr>
            <w:rStyle w:val="Hipervnculo"/>
            <w:rFonts w:ascii="Arial" w:hAnsi="Arial" w:cs="Arial"/>
            <w:color w:val="0B0080"/>
            <w:sz w:val="21"/>
            <w:szCs w:val="21"/>
            <w:vertAlign w:val="superscript"/>
          </w:rPr>
          <w:t>2</w:t>
        </w:r>
      </w:hyperlink>
    </w:p>
    <w:p w:rsidR="00B83A55" w:rsidRDefault="00B83A55" w:rsidP="00B83A55">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lastRenderedPageBreak/>
        <w:t>Partes del encéfalo</w:t>
      </w:r>
      <w:r>
        <w:rPr>
          <w:rStyle w:val="mw-editsection-bracket"/>
          <w:rFonts w:ascii="Arial" w:hAnsi="Arial" w:cs="Arial"/>
          <w:b/>
          <w:bCs/>
          <w:color w:val="555555"/>
          <w:sz w:val="24"/>
          <w:szCs w:val="24"/>
        </w:rPr>
        <w:t>[</w:t>
      </w:r>
      <w:hyperlink r:id="rId59" w:tooltip="Editar sección: Partes del encéfalo"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83A55" w:rsidRDefault="00B83A55" w:rsidP="00B83A55">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3333750" cy="2409825"/>
            <wp:effectExtent l="0" t="0" r="0" b="9525"/>
            <wp:docPr id="5" name="Imagen 5" descr="https://upload.wikimedia.org/wikipedia/commons/thumb/5/5d/Enc%C3%A9falo.png/350px-Enc%C3%A9falo.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d/Enc%C3%A9falo.png/350px-Enc%C3%A9falo.pn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0" cy="2409825"/>
                    </a:xfrm>
                    <a:prstGeom prst="rect">
                      <a:avLst/>
                    </a:prstGeom>
                    <a:noFill/>
                    <a:ln>
                      <a:noFill/>
                    </a:ln>
                  </pic:spPr>
                </pic:pic>
              </a:graphicData>
            </a:graphic>
          </wp:inline>
        </w:drawing>
      </w:r>
    </w:p>
    <w:p w:rsidR="00B83A55" w:rsidRDefault="00B83A55" w:rsidP="00B83A55">
      <w:pPr>
        <w:shd w:val="clear" w:color="auto" w:fill="F9F9F9"/>
        <w:spacing w:line="336" w:lineRule="atLeast"/>
        <w:rPr>
          <w:rFonts w:ascii="Arial" w:hAnsi="Arial" w:cs="Arial"/>
          <w:color w:val="252525"/>
          <w:sz w:val="19"/>
          <w:szCs w:val="19"/>
        </w:rPr>
      </w:pPr>
      <w:r>
        <w:rPr>
          <w:rFonts w:ascii="Arial" w:hAnsi="Arial" w:cs="Arial"/>
          <w:color w:val="252525"/>
          <w:sz w:val="19"/>
          <w:szCs w:val="19"/>
        </w:rPr>
        <w:t>Esquema del encéfalo humano, incluyendo secciones principales del tallo encefálico.</w:t>
      </w:r>
      <w:hyperlink r:id="rId62" w:anchor="cite_note-SR-3" w:history="1">
        <w:r>
          <w:rPr>
            <w:rStyle w:val="Hipervnculo"/>
            <w:rFonts w:ascii="Arial" w:hAnsi="Arial" w:cs="Arial"/>
            <w:color w:val="0B0080"/>
            <w:sz w:val="19"/>
            <w:szCs w:val="19"/>
            <w:vertAlign w:val="superscript"/>
          </w:rPr>
          <w:t>3</w:t>
        </w:r>
      </w:hyperlink>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el embrión de cuatro semanas luego del cierre del tubo neural y la conformación de la cresta neural, se inicia el desarrollo de las tres vesículas encefálicas primarias:</w:t>
      </w:r>
    </w:p>
    <w:p w:rsidR="00B83A55" w:rsidRDefault="00B83A55" w:rsidP="00B83A55">
      <w:pPr>
        <w:numPr>
          <w:ilvl w:val="0"/>
          <w:numId w:val="1"/>
        </w:numPr>
        <w:shd w:val="clear" w:color="auto" w:fill="FFFFFF"/>
        <w:spacing w:before="100" w:beforeAutospacing="1" w:after="24" w:line="240" w:lineRule="auto"/>
        <w:ind w:left="768"/>
        <w:rPr>
          <w:rFonts w:ascii="Arial" w:hAnsi="Arial" w:cs="Arial"/>
          <w:color w:val="252525"/>
          <w:sz w:val="21"/>
          <w:szCs w:val="21"/>
        </w:rPr>
      </w:pPr>
      <w:hyperlink r:id="rId63" w:tooltip="Prosencéfalo" w:history="1">
        <w:r>
          <w:rPr>
            <w:rStyle w:val="Hipervnculo"/>
            <w:rFonts w:ascii="Arial" w:hAnsi="Arial" w:cs="Arial"/>
            <w:color w:val="0B0080"/>
            <w:sz w:val="21"/>
            <w:szCs w:val="21"/>
          </w:rPr>
          <w:t>Prosencéfalo</w:t>
        </w:r>
      </w:hyperlink>
      <w:r>
        <w:rPr>
          <w:rFonts w:ascii="Arial" w:hAnsi="Arial" w:cs="Arial"/>
          <w:color w:val="252525"/>
          <w:sz w:val="21"/>
          <w:szCs w:val="21"/>
        </w:rPr>
        <w:t>: que se divide en</w:t>
      </w:r>
    </w:p>
    <w:p w:rsidR="00B83A55" w:rsidRDefault="00B83A55" w:rsidP="00B83A55">
      <w:pPr>
        <w:numPr>
          <w:ilvl w:val="1"/>
          <w:numId w:val="1"/>
        </w:numPr>
        <w:shd w:val="clear" w:color="auto" w:fill="FFFFFF"/>
        <w:spacing w:before="100" w:beforeAutospacing="1" w:after="24" w:line="240" w:lineRule="auto"/>
        <w:ind w:left="1536"/>
        <w:rPr>
          <w:rFonts w:ascii="Arial" w:hAnsi="Arial" w:cs="Arial"/>
          <w:color w:val="252525"/>
          <w:sz w:val="21"/>
          <w:szCs w:val="21"/>
        </w:rPr>
      </w:pPr>
      <w:hyperlink r:id="rId64" w:tooltip="Telencéfalo" w:history="1">
        <w:r>
          <w:rPr>
            <w:rStyle w:val="Hipervnculo"/>
            <w:rFonts w:ascii="Arial" w:hAnsi="Arial" w:cs="Arial"/>
            <w:color w:val="0B0080"/>
            <w:sz w:val="21"/>
            <w:szCs w:val="21"/>
          </w:rPr>
          <w:t>Telencéfalo</w:t>
        </w:r>
      </w:hyperlink>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r>
        <w:rPr>
          <w:rFonts w:ascii="Arial" w:hAnsi="Arial" w:cs="Arial"/>
          <w:color w:val="252525"/>
          <w:sz w:val="21"/>
          <w:szCs w:val="21"/>
        </w:rPr>
        <w:t>Corteza cerebral que incluye:</w:t>
      </w:r>
      <w:r>
        <w:rPr>
          <w:rStyle w:val="apple-converted-space"/>
          <w:rFonts w:ascii="Arial" w:hAnsi="Arial" w:cs="Arial"/>
          <w:color w:val="252525"/>
          <w:sz w:val="21"/>
          <w:szCs w:val="21"/>
        </w:rPr>
        <w:t> </w:t>
      </w:r>
      <w:hyperlink r:id="rId65" w:tooltip="Lóbulo occipital" w:history="1">
        <w:r>
          <w:rPr>
            <w:rStyle w:val="Hipervnculo"/>
            <w:rFonts w:ascii="Arial" w:hAnsi="Arial" w:cs="Arial"/>
            <w:color w:val="0B0080"/>
            <w:sz w:val="21"/>
            <w:szCs w:val="21"/>
          </w:rPr>
          <w:t>lóbulo occipital</w:t>
        </w:r>
      </w:hyperlink>
      <w:r>
        <w:rPr>
          <w:rStyle w:val="apple-converted-space"/>
          <w:rFonts w:ascii="Arial" w:hAnsi="Arial" w:cs="Arial"/>
          <w:color w:val="252525"/>
          <w:sz w:val="21"/>
          <w:szCs w:val="21"/>
        </w:rPr>
        <w:t> </w:t>
      </w:r>
      <w:r>
        <w:rPr>
          <w:rFonts w:ascii="Arial" w:hAnsi="Arial" w:cs="Arial"/>
          <w:color w:val="252525"/>
          <w:sz w:val="21"/>
          <w:szCs w:val="21"/>
        </w:rPr>
        <w:t>(la visión),</w:t>
      </w:r>
      <w:r>
        <w:rPr>
          <w:rStyle w:val="apple-converted-space"/>
          <w:rFonts w:ascii="Arial" w:hAnsi="Arial" w:cs="Arial"/>
          <w:color w:val="252525"/>
          <w:sz w:val="21"/>
          <w:szCs w:val="21"/>
        </w:rPr>
        <w:t> </w:t>
      </w:r>
      <w:hyperlink r:id="rId66" w:tooltip="Lóbulo parietal" w:history="1">
        <w:r>
          <w:rPr>
            <w:rStyle w:val="Hipervnculo"/>
            <w:rFonts w:ascii="Arial" w:hAnsi="Arial" w:cs="Arial"/>
            <w:color w:val="0B0080"/>
            <w:sz w:val="21"/>
            <w:szCs w:val="21"/>
          </w:rPr>
          <w:t>lóbulo parietal</w:t>
        </w:r>
      </w:hyperlink>
      <w:r>
        <w:rPr>
          <w:rStyle w:val="apple-converted-space"/>
          <w:rFonts w:ascii="Arial" w:hAnsi="Arial" w:cs="Arial"/>
          <w:color w:val="252525"/>
          <w:sz w:val="21"/>
          <w:szCs w:val="21"/>
        </w:rPr>
        <w:t> </w:t>
      </w:r>
      <w:r>
        <w:rPr>
          <w:rFonts w:ascii="Arial" w:hAnsi="Arial" w:cs="Arial"/>
          <w:color w:val="252525"/>
          <w:sz w:val="21"/>
          <w:szCs w:val="21"/>
        </w:rPr>
        <w:t>(órganos de la sensación y kinésicos),</w:t>
      </w:r>
      <w:r>
        <w:rPr>
          <w:rStyle w:val="apple-converted-space"/>
          <w:rFonts w:ascii="Arial" w:hAnsi="Arial" w:cs="Arial"/>
          <w:color w:val="252525"/>
          <w:sz w:val="21"/>
          <w:szCs w:val="21"/>
        </w:rPr>
        <w:t> </w:t>
      </w:r>
      <w:hyperlink r:id="rId67" w:tooltip="Lóbulo temporal" w:history="1">
        <w:r>
          <w:rPr>
            <w:rStyle w:val="Hipervnculo"/>
            <w:rFonts w:ascii="Arial" w:hAnsi="Arial" w:cs="Arial"/>
            <w:color w:val="0B0080"/>
            <w:sz w:val="21"/>
            <w:szCs w:val="21"/>
          </w:rPr>
          <w:t>lóbulo temporal</w:t>
        </w:r>
      </w:hyperlink>
      <w:r>
        <w:rPr>
          <w:rFonts w:ascii="Arial" w:hAnsi="Arial" w:cs="Arial"/>
          <w:color w:val="252525"/>
          <w:sz w:val="21"/>
          <w:szCs w:val="21"/>
        </w:rPr>
        <w:t>(audición y cerca al hipocampo el olfato),</w:t>
      </w:r>
      <w:r>
        <w:rPr>
          <w:rStyle w:val="apple-converted-space"/>
          <w:rFonts w:ascii="Arial" w:hAnsi="Arial" w:cs="Arial"/>
          <w:color w:val="252525"/>
          <w:sz w:val="21"/>
          <w:szCs w:val="21"/>
        </w:rPr>
        <w:t> </w:t>
      </w:r>
      <w:hyperlink r:id="rId68" w:tooltip="Lóbulo frontal" w:history="1">
        <w:r>
          <w:rPr>
            <w:rStyle w:val="Hipervnculo"/>
            <w:rFonts w:ascii="Arial" w:hAnsi="Arial" w:cs="Arial"/>
            <w:color w:val="0B0080"/>
            <w:sz w:val="21"/>
            <w:szCs w:val="21"/>
          </w:rPr>
          <w:t>lóbulo frontal</w:t>
        </w:r>
      </w:hyperlink>
      <w:r>
        <w:rPr>
          <w:rStyle w:val="apple-converted-space"/>
          <w:rFonts w:ascii="Arial" w:hAnsi="Arial" w:cs="Arial"/>
          <w:color w:val="252525"/>
          <w:sz w:val="21"/>
          <w:szCs w:val="21"/>
        </w:rPr>
        <w:t> </w:t>
      </w:r>
      <w:r>
        <w:rPr>
          <w:rFonts w:ascii="Arial" w:hAnsi="Arial" w:cs="Arial"/>
          <w:color w:val="252525"/>
          <w:sz w:val="21"/>
          <w:szCs w:val="21"/>
        </w:rPr>
        <w:t>(el juicio, la percepción y la zona motora). Los lóbulos frontal, parietal y temporal se encargan del aprendizaje y todo el córtex se encarga del lenguaje.</w:t>
      </w:r>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69" w:tooltip="Cuerpo estriado" w:history="1">
        <w:r>
          <w:rPr>
            <w:rStyle w:val="Hipervnculo"/>
            <w:rFonts w:ascii="Arial" w:hAnsi="Arial" w:cs="Arial"/>
            <w:color w:val="0B0080"/>
            <w:sz w:val="21"/>
            <w:szCs w:val="21"/>
          </w:rPr>
          <w:t>Cuerpo estriado</w:t>
        </w:r>
      </w:hyperlink>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70" w:tooltip="Rinencéfalo" w:history="1">
        <w:r>
          <w:rPr>
            <w:rStyle w:val="Hipervnculo"/>
            <w:rFonts w:ascii="Arial" w:hAnsi="Arial" w:cs="Arial"/>
            <w:color w:val="0B0080"/>
            <w:sz w:val="21"/>
            <w:szCs w:val="21"/>
          </w:rPr>
          <w:t>Rinencéfalo</w:t>
        </w:r>
      </w:hyperlink>
    </w:p>
    <w:p w:rsidR="00B83A55" w:rsidRDefault="00B83A55" w:rsidP="00B83A55">
      <w:pPr>
        <w:numPr>
          <w:ilvl w:val="1"/>
          <w:numId w:val="1"/>
        </w:numPr>
        <w:shd w:val="clear" w:color="auto" w:fill="FFFFFF"/>
        <w:spacing w:before="100" w:beforeAutospacing="1" w:after="24" w:line="240" w:lineRule="auto"/>
        <w:ind w:left="1536"/>
        <w:rPr>
          <w:rFonts w:ascii="Arial" w:hAnsi="Arial" w:cs="Arial"/>
          <w:color w:val="252525"/>
          <w:sz w:val="21"/>
          <w:szCs w:val="21"/>
        </w:rPr>
      </w:pPr>
      <w:hyperlink r:id="rId71" w:tooltip="Diencéfalo" w:history="1">
        <w:r>
          <w:rPr>
            <w:rStyle w:val="Hipervnculo"/>
            <w:rFonts w:ascii="Arial" w:hAnsi="Arial" w:cs="Arial"/>
            <w:color w:val="0B0080"/>
            <w:sz w:val="21"/>
            <w:szCs w:val="21"/>
          </w:rPr>
          <w:t>Diencéfalo</w:t>
        </w:r>
      </w:hyperlink>
      <w:r>
        <w:rPr>
          <w:rFonts w:ascii="Arial" w:hAnsi="Arial" w:cs="Arial"/>
          <w:color w:val="252525"/>
          <w:sz w:val="21"/>
          <w:szCs w:val="21"/>
        </w:rPr>
        <w:t>:</w:t>
      </w:r>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72" w:tooltip="Epitálamo" w:history="1">
        <w:r>
          <w:rPr>
            <w:rStyle w:val="Hipervnculo"/>
            <w:rFonts w:ascii="Arial" w:hAnsi="Arial" w:cs="Arial"/>
            <w:color w:val="0B0080"/>
            <w:sz w:val="21"/>
            <w:szCs w:val="21"/>
          </w:rPr>
          <w:t>Epitálamo</w:t>
        </w:r>
      </w:hyperlink>
      <w:r>
        <w:rPr>
          <w:rFonts w:ascii="Arial" w:hAnsi="Arial" w:cs="Arial"/>
          <w:color w:val="252525"/>
          <w:sz w:val="21"/>
          <w:szCs w:val="21"/>
        </w:rPr>
        <w:t>: Contiene la</w:t>
      </w:r>
      <w:r>
        <w:rPr>
          <w:rStyle w:val="apple-converted-space"/>
          <w:rFonts w:ascii="Arial" w:hAnsi="Arial" w:cs="Arial"/>
          <w:color w:val="252525"/>
          <w:sz w:val="21"/>
          <w:szCs w:val="21"/>
        </w:rPr>
        <w:t> </w:t>
      </w:r>
      <w:hyperlink r:id="rId73" w:tooltip="Glándula pineal" w:history="1">
        <w:r>
          <w:rPr>
            <w:rStyle w:val="Hipervnculo"/>
            <w:rFonts w:ascii="Arial" w:hAnsi="Arial" w:cs="Arial"/>
            <w:color w:val="0B0080"/>
            <w:sz w:val="21"/>
            <w:szCs w:val="21"/>
          </w:rPr>
          <w:t>glándula pineal</w:t>
        </w:r>
      </w:hyperlink>
      <w:r>
        <w:rPr>
          <w:rFonts w:ascii="Arial" w:hAnsi="Arial" w:cs="Arial"/>
          <w:color w:val="252525"/>
          <w:sz w:val="21"/>
          <w:szCs w:val="21"/>
        </w:rPr>
        <w:t>, productora de</w:t>
      </w:r>
      <w:r>
        <w:rPr>
          <w:rStyle w:val="apple-converted-space"/>
          <w:rFonts w:ascii="Arial" w:hAnsi="Arial" w:cs="Arial"/>
          <w:color w:val="252525"/>
          <w:sz w:val="21"/>
          <w:szCs w:val="21"/>
        </w:rPr>
        <w:t> </w:t>
      </w:r>
      <w:hyperlink r:id="rId74" w:tooltip="Melatonina" w:history="1">
        <w:r>
          <w:rPr>
            <w:rStyle w:val="Hipervnculo"/>
            <w:rFonts w:ascii="Arial" w:hAnsi="Arial" w:cs="Arial"/>
            <w:color w:val="0B0080"/>
            <w:sz w:val="21"/>
            <w:szCs w:val="21"/>
          </w:rPr>
          <w:t>melatonina</w:t>
        </w:r>
      </w:hyperlink>
      <w:r>
        <w:rPr>
          <w:rFonts w:ascii="Arial" w:hAnsi="Arial" w:cs="Arial"/>
          <w:color w:val="252525"/>
          <w:sz w:val="21"/>
          <w:szCs w:val="21"/>
        </w:rPr>
        <w:t>.</w:t>
      </w:r>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75" w:tooltip="Tálamo (SNC)" w:history="1">
        <w:r>
          <w:rPr>
            <w:rStyle w:val="Hipervnculo"/>
            <w:rFonts w:ascii="Arial" w:hAnsi="Arial" w:cs="Arial"/>
            <w:color w:val="0B0080"/>
            <w:sz w:val="21"/>
            <w:szCs w:val="21"/>
          </w:rPr>
          <w:t>Tálamo</w:t>
        </w:r>
      </w:hyperlink>
      <w:r>
        <w:rPr>
          <w:rFonts w:ascii="Arial" w:hAnsi="Arial" w:cs="Arial"/>
          <w:color w:val="252525"/>
          <w:sz w:val="21"/>
          <w:szCs w:val="21"/>
        </w:rPr>
        <w:t>: Zona de control máximo de las sensaciones.</w:t>
      </w:r>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76" w:tooltip="Subtálamo" w:history="1">
        <w:r>
          <w:rPr>
            <w:rStyle w:val="Hipervnculo"/>
            <w:rFonts w:ascii="Arial" w:hAnsi="Arial" w:cs="Arial"/>
            <w:color w:val="0B0080"/>
            <w:sz w:val="21"/>
            <w:szCs w:val="21"/>
          </w:rPr>
          <w:t>Subtálamo</w:t>
        </w:r>
      </w:hyperlink>
      <w:r>
        <w:rPr>
          <w:rFonts w:ascii="Arial" w:hAnsi="Arial" w:cs="Arial"/>
          <w:color w:val="252525"/>
          <w:sz w:val="21"/>
          <w:szCs w:val="21"/>
        </w:rPr>
        <w:t>:El subtálamo es la estructura diencefálica situada entre mesencéfalo, tálamo e hipotálamo. Se encuentra junto al lado medial de la Cápsula Interna.</w:t>
      </w:r>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77" w:tooltip="Hipotálamo" w:history="1">
        <w:r>
          <w:rPr>
            <w:rStyle w:val="Hipervnculo"/>
            <w:rFonts w:ascii="Arial" w:hAnsi="Arial" w:cs="Arial"/>
            <w:color w:val="0B0080"/>
            <w:sz w:val="21"/>
            <w:szCs w:val="21"/>
          </w:rPr>
          <w:t>Hipotálamo</w:t>
        </w:r>
      </w:hyperlink>
      <w:r>
        <w:rPr>
          <w:rFonts w:ascii="Arial" w:hAnsi="Arial" w:cs="Arial"/>
          <w:color w:val="252525"/>
          <w:sz w:val="21"/>
          <w:szCs w:val="21"/>
        </w:rPr>
        <w:t>: que comprende: quiasma óptico, tuber cinereum, tubérculos mamilares e hipófisis posterior que segrega dos hormonas: Oxitocina y Vasopresina; es el centro regulador de las emociones (Sistema Límbico) y control físico.</w:t>
      </w:r>
    </w:p>
    <w:p w:rsidR="00B83A55" w:rsidRDefault="00B83A55" w:rsidP="00B83A55">
      <w:pPr>
        <w:numPr>
          <w:ilvl w:val="0"/>
          <w:numId w:val="1"/>
        </w:numPr>
        <w:shd w:val="clear" w:color="auto" w:fill="FFFFFF"/>
        <w:spacing w:before="100" w:beforeAutospacing="1" w:after="24" w:line="240" w:lineRule="auto"/>
        <w:ind w:left="768"/>
        <w:rPr>
          <w:rFonts w:ascii="Arial" w:hAnsi="Arial" w:cs="Arial"/>
          <w:color w:val="252525"/>
          <w:sz w:val="21"/>
          <w:szCs w:val="21"/>
        </w:rPr>
      </w:pPr>
      <w:hyperlink r:id="rId78" w:tooltip="Mesencéfalo" w:history="1">
        <w:r>
          <w:rPr>
            <w:rStyle w:val="Hipervnculo"/>
            <w:rFonts w:ascii="Arial" w:hAnsi="Arial" w:cs="Arial"/>
            <w:color w:val="0B0080"/>
            <w:sz w:val="21"/>
            <w:szCs w:val="21"/>
          </w:rPr>
          <w:t>Mesencéfalo</w:t>
        </w:r>
      </w:hyperlink>
      <w:r>
        <w:rPr>
          <w:rStyle w:val="apple-converted-space"/>
          <w:rFonts w:ascii="Arial" w:hAnsi="Arial" w:cs="Arial"/>
          <w:color w:val="252525"/>
          <w:sz w:val="21"/>
          <w:szCs w:val="21"/>
        </w:rPr>
        <w:t> </w:t>
      </w:r>
      <w:r>
        <w:rPr>
          <w:rFonts w:ascii="Arial" w:hAnsi="Arial" w:cs="Arial"/>
          <w:color w:val="252525"/>
          <w:sz w:val="21"/>
          <w:szCs w:val="21"/>
        </w:rPr>
        <w:t>(Cerebro Medio): Posee los tubérculos cuadrigéminos que son cuatro, dos superiores o anteriores relacionados con la visión y dos inferiores o posteriores relacionados con los fenómenos auditivos y es el que filtra la información entre rombencéfalo y prosencéfalo</w:t>
      </w:r>
    </w:p>
    <w:p w:rsidR="00B83A55" w:rsidRDefault="00B83A55" w:rsidP="00B83A55">
      <w:pPr>
        <w:numPr>
          <w:ilvl w:val="0"/>
          <w:numId w:val="1"/>
        </w:numPr>
        <w:shd w:val="clear" w:color="auto" w:fill="FFFFFF"/>
        <w:spacing w:before="100" w:beforeAutospacing="1" w:after="24" w:line="240" w:lineRule="auto"/>
        <w:ind w:left="768"/>
        <w:rPr>
          <w:rFonts w:ascii="Arial" w:hAnsi="Arial" w:cs="Arial"/>
          <w:color w:val="252525"/>
          <w:sz w:val="21"/>
          <w:szCs w:val="21"/>
        </w:rPr>
      </w:pPr>
      <w:hyperlink r:id="rId79" w:tooltip="Rombencéfalo" w:history="1">
        <w:r>
          <w:rPr>
            <w:rStyle w:val="Hipervnculo"/>
            <w:rFonts w:ascii="Arial" w:hAnsi="Arial" w:cs="Arial"/>
            <w:color w:val="0B0080"/>
            <w:sz w:val="21"/>
            <w:szCs w:val="21"/>
          </w:rPr>
          <w:t>Rombencéfalo</w:t>
        </w:r>
      </w:hyperlink>
      <w:r>
        <w:rPr>
          <w:rStyle w:val="apple-converted-space"/>
          <w:rFonts w:ascii="Arial" w:hAnsi="Arial" w:cs="Arial"/>
          <w:color w:val="252525"/>
          <w:sz w:val="21"/>
          <w:szCs w:val="21"/>
        </w:rPr>
        <w:t> </w:t>
      </w:r>
      <w:r>
        <w:rPr>
          <w:rFonts w:ascii="Arial" w:hAnsi="Arial" w:cs="Arial"/>
          <w:color w:val="252525"/>
          <w:sz w:val="21"/>
          <w:szCs w:val="21"/>
        </w:rPr>
        <w:t>es una porción de encéfalo que rodea al cuarto ventrículo cerebral; lo integran mielencéfalo y metencéfalo juntamente. Se encuentra localizado en la parte inmediatamente superior de la médula espinal y está formado por tres estructuras: el bulbo, la protuberancia anular o puente de Varolio, y el cerebelo. En él se encuentra, también, el cuarto ventrículo.</w:t>
      </w:r>
    </w:p>
    <w:p w:rsidR="00B83A55" w:rsidRDefault="00B83A55" w:rsidP="00B83A55">
      <w:pPr>
        <w:numPr>
          <w:ilvl w:val="1"/>
          <w:numId w:val="1"/>
        </w:numPr>
        <w:shd w:val="clear" w:color="auto" w:fill="FFFFFF"/>
        <w:spacing w:before="100" w:beforeAutospacing="1" w:after="24" w:line="240" w:lineRule="auto"/>
        <w:ind w:left="1536"/>
        <w:rPr>
          <w:rFonts w:ascii="Arial" w:hAnsi="Arial" w:cs="Arial"/>
          <w:color w:val="252525"/>
          <w:sz w:val="21"/>
          <w:szCs w:val="21"/>
        </w:rPr>
      </w:pPr>
      <w:hyperlink r:id="rId80" w:tooltip="Metencéfalo (Embriología)" w:history="1">
        <w:r>
          <w:rPr>
            <w:rStyle w:val="Hipervnculo"/>
            <w:rFonts w:ascii="Arial" w:hAnsi="Arial" w:cs="Arial"/>
            <w:color w:val="0B0080"/>
            <w:sz w:val="21"/>
            <w:szCs w:val="21"/>
          </w:rPr>
          <w:t>Metencéfalo</w:t>
        </w:r>
      </w:hyperlink>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81" w:tooltip="Cerebelo" w:history="1">
        <w:r>
          <w:rPr>
            <w:rStyle w:val="Hipervnculo"/>
            <w:rFonts w:ascii="Arial" w:hAnsi="Arial" w:cs="Arial"/>
            <w:color w:val="0B0080"/>
            <w:sz w:val="21"/>
            <w:szCs w:val="21"/>
          </w:rPr>
          <w:t>Cerebelo</w:t>
        </w:r>
      </w:hyperlink>
      <w:r>
        <w:rPr>
          <w:rFonts w:ascii="Arial" w:hAnsi="Arial" w:cs="Arial"/>
          <w:color w:val="252525"/>
          <w:sz w:val="21"/>
          <w:szCs w:val="21"/>
        </w:rPr>
        <w:t>: Controla movimiento, energía muscular, postura.</w:t>
      </w:r>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82" w:tooltip="Protuberancia anular" w:history="1">
        <w:r>
          <w:rPr>
            <w:rStyle w:val="Hipervnculo"/>
            <w:rFonts w:ascii="Arial" w:hAnsi="Arial" w:cs="Arial"/>
            <w:color w:val="0B0080"/>
            <w:sz w:val="21"/>
            <w:szCs w:val="21"/>
          </w:rPr>
          <w:t>Protuberancia</w:t>
        </w:r>
      </w:hyperlink>
      <w:r>
        <w:rPr>
          <w:rStyle w:val="apple-converted-space"/>
          <w:rFonts w:ascii="Arial" w:hAnsi="Arial" w:cs="Arial"/>
          <w:color w:val="252525"/>
          <w:sz w:val="21"/>
          <w:szCs w:val="21"/>
        </w:rPr>
        <w:t> </w:t>
      </w:r>
      <w:r>
        <w:rPr>
          <w:rFonts w:ascii="Arial" w:hAnsi="Arial" w:cs="Arial"/>
          <w:color w:val="252525"/>
          <w:sz w:val="21"/>
          <w:szCs w:val="21"/>
        </w:rPr>
        <w:t>o Puente de Varolio.</w:t>
      </w:r>
    </w:p>
    <w:p w:rsidR="00B83A55" w:rsidRDefault="00B83A55" w:rsidP="00B83A55">
      <w:pPr>
        <w:numPr>
          <w:ilvl w:val="1"/>
          <w:numId w:val="1"/>
        </w:numPr>
        <w:shd w:val="clear" w:color="auto" w:fill="FFFFFF"/>
        <w:spacing w:before="100" w:beforeAutospacing="1" w:after="24" w:line="240" w:lineRule="auto"/>
        <w:ind w:left="1536"/>
        <w:rPr>
          <w:rFonts w:ascii="Arial" w:hAnsi="Arial" w:cs="Arial"/>
          <w:color w:val="252525"/>
          <w:sz w:val="21"/>
          <w:szCs w:val="21"/>
        </w:rPr>
      </w:pPr>
      <w:hyperlink r:id="rId83" w:tooltip="Mielencéfalo" w:history="1">
        <w:r>
          <w:rPr>
            <w:rStyle w:val="Hipervnculo"/>
            <w:rFonts w:ascii="Arial" w:hAnsi="Arial" w:cs="Arial"/>
            <w:color w:val="0B0080"/>
            <w:sz w:val="21"/>
            <w:szCs w:val="21"/>
          </w:rPr>
          <w:t>Mielencéfalo</w:t>
        </w:r>
      </w:hyperlink>
    </w:p>
    <w:p w:rsidR="00B83A55" w:rsidRDefault="00B83A55" w:rsidP="00B83A55">
      <w:pPr>
        <w:numPr>
          <w:ilvl w:val="2"/>
          <w:numId w:val="1"/>
        </w:numPr>
        <w:shd w:val="clear" w:color="auto" w:fill="FFFFFF"/>
        <w:spacing w:before="100" w:beforeAutospacing="1" w:after="24" w:line="240" w:lineRule="auto"/>
        <w:ind w:left="2304"/>
        <w:rPr>
          <w:rFonts w:ascii="Arial" w:hAnsi="Arial" w:cs="Arial"/>
          <w:color w:val="252525"/>
          <w:sz w:val="21"/>
          <w:szCs w:val="21"/>
        </w:rPr>
      </w:pPr>
      <w:hyperlink r:id="rId84" w:tooltip="Bulbo raquídeo" w:history="1">
        <w:r>
          <w:rPr>
            <w:rStyle w:val="Hipervnculo"/>
            <w:rFonts w:ascii="Arial" w:hAnsi="Arial" w:cs="Arial"/>
            <w:color w:val="0B0080"/>
            <w:sz w:val="21"/>
            <w:szCs w:val="21"/>
          </w:rPr>
          <w:t>Bulbo Raquídeo</w:t>
        </w:r>
      </w:hyperlink>
      <w:r>
        <w:rPr>
          <w:rFonts w:ascii="Arial" w:hAnsi="Arial" w:cs="Arial"/>
          <w:color w:val="252525"/>
          <w:sz w:val="21"/>
          <w:szCs w:val="21"/>
        </w:rPr>
        <w:t>:. (Médula Oblonga) Control de las funciones básicas como circulación de la sangre a través del corazón y respiración.</w:t>
      </w:r>
    </w:p>
    <w:p w:rsidR="00B83A55" w:rsidRDefault="00B83A55" w:rsidP="00B83A55">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Cerebro anterior</w:t>
      </w:r>
      <w:r>
        <w:rPr>
          <w:rStyle w:val="mw-editsection-bracket"/>
          <w:rFonts w:ascii="Arial" w:hAnsi="Arial" w:cs="Arial"/>
          <w:b/>
          <w:bCs/>
          <w:color w:val="555555"/>
        </w:rPr>
        <w:t>[</w:t>
      </w:r>
      <w:hyperlink r:id="rId85" w:tooltip="Editar sección: Cerebro anterior" w:history="1">
        <w:r>
          <w:rPr>
            <w:rStyle w:val="Hipervnculo"/>
            <w:rFonts w:ascii="Arial" w:hAnsi="Arial" w:cs="Arial"/>
            <w:b/>
            <w:bCs/>
            <w:color w:val="0B0080"/>
          </w:rPr>
          <w:t>editar</w:t>
        </w:r>
      </w:hyperlink>
      <w:r>
        <w:rPr>
          <w:rStyle w:val="mw-editsection-bracket"/>
          <w:rFonts w:ascii="Arial" w:hAnsi="Arial" w:cs="Arial"/>
          <w:b/>
          <w:bCs/>
          <w:color w:val="555555"/>
        </w:rPr>
        <w:t>]</w:t>
      </w:r>
    </w:p>
    <w:p w:rsidR="00B83A55" w:rsidRDefault="00B83A55" w:rsidP="00B83A55">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86" w:tooltip="Cerebro" w:history="1">
        <w:r>
          <w:rPr>
            <w:rStyle w:val="Hipervnculo"/>
            <w:rFonts w:ascii="Arial" w:hAnsi="Arial" w:cs="Arial"/>
            <w:color w:val="0B0080"/>
            <w:sz w:val="21"/>
            <w:szCs w:val="21"/>
          </w:rPr>
          <w:t>Cerebro</w:t>
        </w:r>
      </w:hyperlink>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Es la parte más grande del encéfalo. Se divide visto desde fuera en dos hemisferios (izquierdo y derecho) y se caracteriza por su superficie con repliegues irregulares llamados circunvoluciones o giros cerebrales, más acentuados en los humanos que en cualquier otro(exceptuando casos particulares como el de los delfines) y entre ellos líneas irregulares llamadas cisuras. El cerebro, como todas las partes del sistema nervioso central contiene una</w:t>
      </w:r>
      <w:r>
        <w:rPr>
          <w:rStyle w:val="apple-converted-space"/>
          <w:rFonts w:ascii="Arial" w:hAnsi="Arial" w:cs="Arial"/>
          <w:color w:val="252525"/>
          <w:sz w:val="21"/>
          <w:szCs w:val="21"/>
        </w:rPr>
        <w:t> </w:t>
      </w:r>
      <w:hyperlink r:id="rId87" w:tooltip="Sustancia blanca" w:history="1">
        <w:r>
          <w:rPr>
            <w:rStyle w:val="Hipervnculo"/>
            <w:rFonts w:ascii="Arial" w:hAnsi="Arial" w:cs="Arial"/>
            <w:color w:val="0B0080"/>
            <w:sz w:val="21"/>
            <w:szCs w:val="21"/>
          </w:rPr>
          <w:t>sustancia blanca</w:t>
        </w:r>
      </w:hyperlink>
      <w:r>
        <w:rPr>
          <w:rStyle w:val="apple-converted-space"/>
          <w:rFonts w:ascii="Arial" w:hAnsi="Arial" w:cs="Arial"/>
          <w:color w:val="252525"/>
          <w:sz w:val="21"/>
          <w:szCs w:val="21"/>
        </w:rPr>
        <w:t> </w:t>
      </w:r>
      <w:r>
        <w:rPr>
          <w:rFonts w:ascii="Arial" w:hAnsi="Arial" w:cs="Arial"/>
          <w:color w:val="252525"/>
          <w:sz w:val="21"/>
          <w:szCs w:val="21"/>
        </w:rPr>
        <w:t>y una</w:t>
      </w:r>
      <w:r>
        <w:rPr>
          <w:rStyle w:val="apple-converted-space"/>
          <w:rFonts w:ascii="Arial" w:hAnsi="Arial" w:cs="Arial"/>
          <w:color w:val="252525"/>
          <w:sz w:val="21"/>
          <w:szCs w:val="21"/>
        </w:rPr>
        <w:t> </w:t>
      </w:r>
      <w:hyperlink r:id="rId88" w:tooltip="Sustancia gris" w:history="1">
        <w:r>
          <w:rPr>
            <w:rStyle w:val="Hipervnculo"/>
            <w:rFonts w:ascii="Arial" w:hAnsi="Arial" w:cs="Arial"/>
            <w:color w:val="0B0080"/>
            <w:sz w:val="21"/>
            <w:szCs w:val="21"/>
          </w:rPr>
          <w:t>sustancia gris</w:t>
        </w:r>
      </w:hyperlink>
      <w:r>
        <w:rPr>
          <w:rFonts w:ascii="Arial" w:hAnsi="Arial" w:cs="Arial"/>
          <w:color w:val="252525"/>
          <w:sz w:val="21"/>
          <w:szCs w:val="21"/>
        </w:rPr>
        <w:t>. Esta última se halla en menor cantidad y es la que forma la</w:t>
      </w:r>
      <w:r>
        <w:rPr>
          <w:rStyle w:val="apple-converted-space"/>
          <w:rFonts w:ascii="Arial" w:hAnsi="Arial" w:cs="Arial"/>
          <w:color w:val="252525"/>
          <w:sz w:val="21"/>
          <w:szCs w:val="21"/>
        </w:rPr>
        <w:t> </w:t>
      </w:r>
      <w:hyperlink r:id="rId89" w:tooltip="Corteza cerebral" w:history="1">
        <w:r>
          <w:rPr>
            <w:rStyle w:val="Hipervnculo"/>
            <w:rFonts w:ascii="Arial" w:hAnsi="Arial" w:cs="Arial"/>
            <w:color w:val="0B0080"/>
            <w:sz w:val="21"/>
            <w:szCs w:val="21"/>
          </w:rPr>
          <w:t>corteza cerebral</w:t>
        </w:r>
      </w:hyperlink>
      <w:r>
        <w:rPr>
          <w:rFonts w:ascii="Arial" w:hAnsi="Arial" w:cs="Arial"/>
          <w:color w:val="252525"/>
          <w:sz w:val="21"/>
          <w:szCs w:val="21"/>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cerebro a su vez, por convención y fijándose en ciertos límites marcados por algunas de las fisuras, se divide en lóbulos: frontal, parietal, temporal, ínsula y occipital. El pons (</w:t>
      </w:r>
      <w:hyperlink r:id="rId90" w:tooltip="Puente troncoencefálico" w:history="1">
        <w:r>
          <w:rPr>
            <w:rStyle w:val="Hipervnculo"/>
            <w:rFonts w:ascii="Arial" w:hAnsi="Arial" w:cs="Arial"/>
            <w:color w:val="0B0080"/>
            <w:sz w:val="21"/>
            <w:szCs w:val="21"/>
          </w:rPr>
          <w:t>puente troncoencefálico</w:t>
        </w:r>
      </w:hyperlink>
      <w:r>
        <w:rPr>
          <w:rFonts w:ascii="Arial" w:hAnsi="Arial" w:cs="Arial"/>
          <w:color w:val="252525"/>
          <w:sz w:val="21"/>
          <w:szCs w:val="21"/>
        </w:rPr>
        <w:t>) también es parte del encéfalo; el pons se halla por debajo del bulbo e interviene en la programación de los impulsos de uno a otro hemisferio.</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el tronco encefálico se controlan las actividades involuntarias. ej = La tos, vomito, estornudo etc El cerebelo interviene en la coordinación de los movimientos del cuerpo.</w:t>
      </w:r>
    </w:p>
    <w:p w:rsidR="00B83A55" w:rsidRDefault="00B83A55" w:rsidP="00B83A55">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Bulbo raquídeo</w:t>
      </w:r>
      <w:r>
        <w:rPr>
          <w:rStyle w:val="mw-editsection-bracket"/>
          <w:rFonts w:ascii="Arial" w:hAnsi="Arial" w:cs="Arial"/>
          <w:b/>
          <w:bCs/>
          <w:color w:val="555555"/>
        </w:rPr>
        <w:t>[</w:t>
      </w:r>
      <w:hyperlink r:id="rId91" w:tooltip="Editar sección: Bulbo raquídeo" w:history="1">
        <w:r>
          <w:rPr>
            <w:rStyle w:val="Hipervnculo"/>
            <w:rFonts w:ascii="Arial" w:hAnsi="Arial" w:cs="Arial"/>
            <w:b/>
            <w:bCs/>
            <w:color w:val="0B0080"/>
          </w:rPr>
          <w:t>editar</w:t>
        </w:r>
      </w:hyperlink>
      <w:r>
        <w:rPr>
          <w:rStyle w:val="mw-editsection-bracket"/>
          <w:rFonts w:ascii="Arial" w:hAnsi="Arial" w:cs="Arial"/>
          <w:b/>
          <w:bCs/>
          <w:color w:val="555555"/>
        </w:rPr>
        <w:t>]</w:t>
      </w:r>
    </w:p>
    <w:p w:rsidR="00B83A55" w:rsidRDefault="00B83A55" w:rsidP="00B83A55">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92" w:tooltip="Bulbo raquídeo" w:history="1">
        <w:r>
          <w:rPr>
            <w:rStyle w:val="Hipervnculo"/>
            <w:rFonts w:ascii="Arial" w:hAnsi="Arial" w:cs="Arial"/>
            <w:color w:val="0B0080"/>
            <w:sz w:val="21"/>
            <w:szCs w:val="21"/>
          </w:rPr>
          <w:t>Bulbo raquídeo</w:t>
        </w:r>
      </w:hyperlink>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bulbo raquídeo es una prolongación de la médula espinal y es el</w:t>
      </w:r>
      <w:r>
        <w:rPr>
          <w:rStyle w:val="apple-converted-space"/>
          <w:rFonts w:ascii="Arial" w:hAnsi="Arial" w:cs="Arial"/>
          <w:color w:val="252525"/>
          <w:sz w:val="21"/>
          <w:szCs w:val="21"/>
        </w:rPr>
        <w:t> </w:t>
      </w:r>
      <w:hyperlink r:id="rId93" w:tooltip="Órgano (biología)" w:history="1">
        <w:r>
          <w:rPr>
            <w:rStyle w:val="Hipervnculo"/>
            <w:rFonts w:ascii="Arial" w:hAnsi="Arial" w:cs="Arial"/>
            <w:color w:val="0B0080"/>
            <w:sz w:val="21"/>
            <w:szCs w:val="21"/>
          </w:rPr>
          <w:t>órgano</w:t>
        </w:r>
      </w:hyperlink>
      <w:r>
        <w:rPr>
          <w:rStyle w:val="apple-converted-space"/>
          <w:rFonts w:ascii="Arial" w:hAnsi="Arial" w:cs="Arial"/>
          <w:color w:val="252525"/>
          <w:sz w:val="21"/>
          <w:szCs w:val="21"/>
        </w:rPr>
        <w:t> </w:t>
      </w:r>
      <w:r>
        <w:rPr>
          <w:rFonts w:ascii="Arial" w:hAnsi="Arial" w:cs="Arial"/>
          <w:color w:val="252525"/>
          <w:sz w:val="21"/>
          <w:szCs w:val="21"/>
        </w:rPr>
        <w:t>que establece una comunicación directa entre el encéfalo y la médula. En el mismo nivel de la médula oblonga se entrecruzan los nervios que provienen de los hemisferios cerebrales, de modo que los que provienen del hemisferio derecho van a dirigirse al lado izquierdo del cuerpo, y viceversa. Esto explica que una persona que sufra una lesión en el hemisferio izquierdo sufra una parálisis del lado derecho del cuerpo.</w:t>
      </w:r>
    </w:p>
    <w:p w:rsidR="00B83A55" w:rsidRDefault="00B83A55" w:rsidP="00B83A55">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Estructura celular</w:t>
      </w:r>
      <w:r>
        <w:rPr>
          <w:rStyle w:val="mw-editsection-bracket"/>
          <w:rFonts w:ascii="Arial" w:hAnsi="Arial" w:cs="Arial"/>
          <w:b/>
          <w:bCs/>
          <w:color w:val="555555"/>
          <w:sz w:val="24"/>
          <w:szCs w:val="24"/>
        </w:rPr>
        <w:t>[</w:t>
      </w:r>
      <w:hyperlink r:id="rId94" w:tooltip="Editar sección: Estructura celular"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 pesar del gran número de</w:t>
      </w:r>
      <w:r>
        <w:rPr>
          <w:rStyle w:val="apple-converted-space"/>
          <w:rFonts w:ascii="Arial" w:hAnsi="Arial" w:cs="Arial"/>
          <w:color w:val="252525"/>
          <w:sz w:val="21"/>
          <w:szCs w:val="21"/>
        </w:rPr>
        <w:t> </w:t>
      </w:r>
      <w:hyperlink r:id="rId95" w:tooltip="Especie" w:history="1">
        <w:r>
          <w:rPr>
            <w:rStyle w:val="Hipervnculo"/>
            <w:rFonts w:ascii="Arial" w:hAnsi="Arial" w:cs="Arial"/>
            <w:color w:val="0B0080"/>
            <w:sz w:val="21"/>
            <w:szCs w:val="21"/>
          </w:rPr>
          <w:t>especies</w:t>
        </w:r>
      </w:hyperlink>
      <w:r>
        <w:rPr>
          <w:rStyle w:val="apple-converted-space"/>
          <w:rFonts w:ascii="Arial" w:hAnsi="Arial" w:cs="Arial"/>
          <w:color w:val="252525"/>
          <w:sz w:val="21"/>
          <w:szCs w:val="21"/>
        </w:rPr>
        <w:t> </w:t>
      </w:r>
      <w:r>
        <w:rPr>
          <w:rFonts w:ascii="Arial" w:hAnsi="Arial" w:cs="Arial"/>
          <w:color w:val="252525"/>
          <w:sz w:val="21"/>
          <w:szCs w:val="21"/>
        </w:rPr>
        <w:t>animales en los que se puede encontrar encéfalo, hay un gran número de características comunes en su configuración celular, estructural y funcional. A nivel celular, el encéfalo se compone de dos clases de células: las</w:t>
      </w:r>
      <w:r>
        <w:rPr>
          <w:rStyle w:val="apple-converted-space"/>
          <w:rFonts w:ascii="Arial" w:hAnsi="Arial" w:cs="Arial"/>
          <w:color w:val="252525"/>
          <w:sz w:val="21"/>
          <w:szCs w:val="21"/>
        </w:rPr>
        <w:t> </w:t>
      </w:r>
      <w:hyperlink r:id="rId96" w:tooltip="Neurona" w:history="1">
        <w:r>
          <w:rPr>
            <w:rStyle w:val="Hipervnculo"/>
            <w:rFonts w:ascii="Arial" w:hAnsi="Arial" w:cs="Arial"/>
            <w:color w:val="0B0080"/>
            <w:sz w:val="21"/>
            <w:szCs w:val="21"/>
          </w:rPr>
          <w:t>neuronas</w:t>
        </w:r>
      </w:hyperlink>
      <w:r>
        <w:rPr>
          <w:rStyle w:val="apple-converted-space"/>
          <w:rFonts w:ascii="Arial" w:hAnsi="Arial" w:cs="Arial"/>
          <w:color w:val="252525"/>
          <w:sz w:val="21"/>
          <w:szCs w:val="21"/>
        </w:rPr>
        <w:t> </w:t>
      </w:r>
      <w:r>
        <w:rPr>
          <w:rFonts w:ascii="Arial" w:hAnsi="Arial" w:cs="Arial"/>
          <w:color w:val="252525"/>
          <w:sz w:val="21"/>
          <w:szCs w:val="21"/>
        </w:rPr>
        <w:t>y las</w:t>
      </w:r>
      <w:r>
        <w:rPr>
          <w:rStyle w:val="apple-converted-space"/>
          <w:rFonts w:ascii="Arial" w:hAnsi="Arial" w:cs="Arial"/>
          <w:color w:val="252525"/>
          <w:sz w:val="21"/>
          <w:szCs w:val="21"/>
        </w:rPr>
        <w:t> </w:t>
      </w:r>
      <w:hyperlink r:id="rId97" w:tooltip="Glía" w:history="1">
        <w:r>
          <w:rPr>
            <w:rStyle w:val="Hipervnculo"/>
            <w:rFonts w:ascii="Arial" w:hAnsi="Arial" w:cs="Arial"/>
            <w:color w:val="0B0080"/>
            <w:sz w:val="21"/>
            <w:szCs w:val="21"/>
          </w:rPr>
          <w:t>células gliales</w:t>
        </w:r>
      </w:hyperlink>
      <w:r>
        <w:rPr>
          <w:rFonts w:ascii="Arial" w:hAnsi="Arial" w:cs="Arial"/>
          <w:color w:val="252525"/>
          <w:sz w:val="21"/>
          <w:szCs w:val="21"/>
        </w:rPr>
        <w:t>. Cabe destacar que las células gliales poseen una abundancia diez veces superior a la de las neuronas; además, sus tipos, diversos, realizan funciones de sostén estructural, metabólico, de aislamiento y de modulación del crecimiento o desarrollo.</w:t>
      </w:r>
      <w:hyperlink r:id="rId98" w:anchor="cite_note-principles-4" w:history="1">
        <w:r>
          <w:rPr>
            <w:rStyle w:val="Hipervnculo"/>
            <w:rFonts w:ascii="Arial" w:hAnsi="Arial" w:cs="Arial"/>
            <w:color w:val="0B0080"/>
            <w:sz w:val="21"/>
            <w:szCs w:val="21"/>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Las neuronas se conectan entre sí para formar circuitos neuronales similares (pero no idénticos) a los</w:t>
      </w:r>
      <w:r>
        <w:rPr>
          <w:rStyle w:val="apple-converted-space"/>
          <w:rFonts w:ascii="Arial" w:hAnsi="Arial" w:cs="Arial"/>
          <w:color w:val="252525"/>
          <w:sz w:val="21"/>
          <w:szCs w:val="21"/>
        </w:rPr>
        <w:t> </w:t>
      </w:r>
      <w:hyperlink r:id="rId99" w:tooltip="Circuito eléctrico" w:history="1">
        <w:r>
          <w:rPr>
            <w:rStyle w:val="Hipervnculo"/>
            <w:rFonts w:ascii="Arial" w:hAnsi="Arial" w:cs="Arial"/>
            <w:color w:val="0B0080"/>
            <w:sz w:val="21"/>
            <w:szCs w:val="21"/>
          </w:rPr>
          <w:t>circuitos eléctricos</w:t>
        </w:r>
      </w:hyperlink>
      <w:r>
        <w:rPr>
          <w:rStyle w:val="apple-converted-space"/>
          <w:rFonts w:ascii="Arial" w:hAnsi="Arial" w:cs="Arial"/>
          <w:color w:val="252525"/>
          <w:sz w:val="21"/>
          <w:szCs w:val="21"/>
        </w:rPr>
        <w:t> </w:t>
      </w:r>
      <w:r>
        <w:rPr>
          <w:rFonts w:ascii="Arial" w:hAnsi="Arial" w:cs="Arial"/>
          <w:color w:val="252525"/>
          <w:sz w:val="21"/>
          <w:szCs w:val="21"/>
        </w:rPr>
        <w:t>sintéticos. El encéfalo se divide en secciones separadas espacialmente, composicionalmente y funcionalmente. En los mamíferos, estas partes son el</w:t>
      </w:r>
      <w:r>
        <w:rPr>
          <w:rStyle w:val="apple-converted-space"/>
          <w:rFonts w:ascii="Arial" w:hAnsi="Arial" w:cs="Arial"/>
          <w:color w:val="252525"/>
          <w:sz w:val="21"/>
          <w:szCs w:val="21"/>
        </w:rPr>
        <w:t> </w:t>
      </w:r>
      <w:hyperlink r:id="rId100" w:tooltip="Telencéfalo" w:history="1">
        <w:r>
          <w:rPr>
            <w:rStyle w:val="Hipervnculo"/>
            <w:rFonts w:ascii="Arial" w:hAnsi="Arial" w:cs="Arial"/>
            <w:color w:val="0B0080"/>
            <w:sz w:val="21"/>
            <w:szCs w:val="21"/>
          </w:rPr>
          <w:t>telencéfalo</w:t>
        </w:r>
      </w:hyperlink>
      <w:r>
        <w:rPr>
          <w:rFonts w:ascii="Arial" w:hAnsi="Arial" w:cs="Arial"/>
          <w:color w:val="252525"/>
          <w:sz w:val="21"/>
          <w:szCs w:val="21"/>
        </w:rPr>
        <w:t>, el</w:t>
      </w:r>
      <w:r>
        <w:rPr>
          <w:rStyle w:val="apple-converted-space"/>
          <w:rFonts w:ascii="Arial" w:hAnsi="Arial" w:cs="Arial"/>
          <w:color w:val="252525"/>
          <w:sz w:val="21"/>
          <w:szCs w:val="21"/>
        </w:rPr>
        <w:t> </w:t>
      </w:r>
      <w:hyperlink r:id="rId101" w:tooltip="Diencéfalo" w:history="1">
        <w:r>
          <w:rPr>
            <w:rStyle w:val="Hipervnculo"/>
            <w:rFonts w:ascii="Arial" w:hAnsi="Arial" w:cs="Arial"/>
            <w:color w:val="0B0080"/>
            <w:sz w:val="21"/>
            <w:szCs w:val="21"/>
          </w:rPr>
          <w:t>diencéfalo</w:t>
        </w:r>
      </w:hyperlink>
      <w:r>
        <w:rPr>
          <w:rFonts w:ascii="Arial" w:hAnsi="Arial" w:cs="Arial"/>
          <w:color w:val="252525"/>
          <w:sz w:val="21"/>
          <w:szCs w:val="21"/>
        </w:rPr>
        <w:t>, el</w:t>
      </w:r>
      <w:r>
        <w:rPr>
          <w:rStyle w:val="apple-converted-space"/>
          <w:rFonts w:ascii="Arial" w:hAnsi="Arial" w:cs="Arial"/>
          <w:color w:val="252525"/>
          <w:sz w:val="21"/>
          <w:szCs w:val="21"/>
        </w:rPr>
        <w:t> </w:t>
      </w:r>
      <w:hyperlink r:id="rId102" w:tooltip="Cerebelo" w:history="1">
        <w:r>
          <w:rPr>
            <w:rStyle w:val="Hipervnculo"/>
            <w:rFonts w:ascii="Arial" w:hAnsi="Arial" w:cs="Arial"/>
            <w:color w:val="0B0080"/>
            <w:sz w:val="21"/>
            <w:szCs w:val="21"/>
          </w:rPr>
          <w:t>cerebelo</w:t>
        </w:r>
      </w:hyperlink>
      <w:r>
        <w:rPr>
          <w:rStyle w:val="apple-converted-space"/>
          <w:rFonts w:ascii="Arial" w:hAnsi="Arial" w:cs="Arial"/>
          <w:color w:val="252525"/>
          <w:sz w:val="21"/>
          <w:szCs w:val="21"/>
        </w:rPr>
        <w:t> </w:t>
      </w:r>
      <w:r>
        <w:rPr>
          <w:rFonts w:ascii="Arial" w:hAnsi="Arial" w:cs="Arial"/>
          <w:color w:val="252525"/>
          <w:sz w:val="21"/>
          <w:szCs w:val="21"/>
        </w:rPr>
        <w:t>y el</w:t>
      </w:r>
      <w:hyperlink r:id="rId103" w:tooltip="Tronco del encéfalo" w:history="1">
        <w:r>
          <w:rPr>
            <w:rStyle w:val="Hipervnculo"/>
            <w:rFonts w:ascii="Arial" w:hAnsi="Arial" w:cs="Arial"/>
            <w:color w:val="0B0080"/>
            <w:sz w:val="21"/>
            <w:szCs w:val="21"/>
          </w:rPr>
          <w:t>tronco del encéfalo</w:t>
        </w:r>
      </w:hyperlink>
      <w:r>
        <w:rPr>
          <w:rFonts w:ascii="Arial" w:hAnsi="Arial" w:cs="Arial"/>
          <w:color w:val="252525"/>
          <w:sz w:val="21"/>
          <w:szCs w:val="21"/>
        </w:rPr>
        <w:t>. Estas secciones se pueden dividir a su vez en</w:t>
      </w:r>
      <w:r>
        <w:rPr>
          <w:rStyle w:val="apple-converted-space"/>
          <w:rFonts w:ascii="Arial" w:hAnsi="Arial" w:cs="Arial"/>
          <w:color w:val="252525"/>
          <w:sz w:val="21"/>
          <w:szCs w:val="21"/>
        </w:rPr>
        <w:t> </w:t>
      </w:r>
      <w:hyperlink r:id="rId104" w:tooltip="Hemisferio cerebral" w:history="1">
        <w:r>
          <w:rPr>
            <w:rStyle w:val="Hipervnculo"/>
            <w:rFonts w:ascii="Arial" w:hAnsi="Arial" w:cs="Arial"/>
            <w:color w:val="0B0080"/>
            <w:sz w:val="21"/>
            <w:szCs w:val="21"/>
          </w:rPr>
          <w:t>hemisferios</w:t>
        </w:r>
      </w:hyperlink>
      <w:r>
        <w:rPr>
          <w:rFonts w:ascii="Arial" w:hAnsi="Arial" w:cs="Arial"/>
          <w:color w:val="252525"/>
          <w:sz w:val="21"/>
          <w:szCs w:val="21"/>
        </w:rPr>
        <w:t>,</w:t>
      </w:r>
      <w:r>
        <w:rPr>
          <w:rStyle w:val="apple-converted-space"/>
          <w:rFonts w:ascii="Arial" w:hAnsi="Arial" w:cs="Arial"/>
          <w:color w:val="252525"/>
          <w:sz w:val="21"/>
          <w:szCs w:val="21"/>
        </w:rPr>
        <w:t> </w:t>
      </w:r>
      <w:hyperlink r:id="rId105" w:tooltip="Lóbulo (cerebro)" w:history="1">
        <w:r>
          <w:rPr>
            <w:rStyle w:val="Hipervnculo"/>
            <w:rFonts w:ascii="Arial" w:hAnsi="Arial" w:cs="Arial"/>
            <w:color w:val="0B0080"/>
            <w:sz w:val="21"/>
            <w:szCs w:val="21"/>
          </w:rPr>
          <w:t>lóbulos</w:t>
        </w:r>
      </w:hyperlink>
      <w:r>
        <w:rPr>
          <w:rFonts w:ascii="Arial" w:hAnsi="Arial" w:cs="Arial"/>
          <w:color w:val="252525"/>
          <w:sz w:val="21"/>
          <w:szCs w:val="21"/>
        </w:rPr>
        <w:t>,</w:t>
      </w:r>
      <w:r>
        <w:rPr>
          <w:rStyle w:val="apple-converted-space"/>
          <w:rFonts w:ascii="Arial" w:hAnsi="Arial" w:cs="Arial"/>
          <w:color w:val="252525"/>
          <w:sz w:val="21"/>
          <w:szCs w:val="21"/>
        </w:rPr>
        <w:t> </w:t>
      </w:r>
      <w:hyperlink r:id="rId106" w:tooltip="Corteza cerebral" w:history="1">
        <w:r>
          <w:rPr>
            <w:rStyle w:val="Hipervnculo"/>
            <w:rFonts w:ascii="Arial" w:hAnsi="Arial" w:cs="Arial"/>
            <w:color w:val="0B0080"/>
            <w:sz w:val="21"/>
            <w:szCs w:val="21"/>
          </w:rPr>
          <w:t>corteza</w:t>
        </w:r>
      </w:hyperlink>
      <w:r>
        <w:rPr>
          <w:rFonts w:ascii="Arial" w:hAnsi="Arial" w:cs="Arial"/>
          <w:color w:val="252525"/>
          <w:sz w:val="21"/>
          <w:szCs w:val="21"/>
        </w:rPr>
        <w:t>, áreas, etc.</w:t>
      </w:r>
    </w:p>
    <w:p w:rsidR="00B83A55" w:rsidRDefault="00B83A55" w:rsidP="00B83A55">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2095500" cy="2981325"/>
            <wp:effectExtent l="0" t="0" r="0" b="9525"/>
            <wp:docPr id="4" name="Imagen 4" descr="https://upload.wikimedia.org/wikipedia/commons/thumb/2/21/Potencial_accion.png/220px-Potencial_accion.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1/Potencial_accion.png/220px-Potencial_accion.png">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95500" cy="2981325"/>
                    </a:xfrm>
                    <a:prstGeom prst="rect">
                      <a:avLst/>
                    </a:prstGeom>
                    <a:noFill/>
                    <a:ln>
                      <a:noFill/>
                    </a:ln>
                  </pic:spPr>
                </pic:pic>
              </a:graphicData>
            </a:graphic>
          </wp:inline>
        </w:drawing>
      </w:r>
    </w:p>
    <w:p w:rsidR="00B83A55" w:rsidRDefault="00B83A55" w:rsidP="00B83A55">
      <w:pPr>
        <w:shd w:val="clear" w:color="auto" w:fill="F9F9F9"/>
        <w:spacing w:line="336" w:lineRule="atLeast"/>
        <w:rPr>
          <w:rFonts w:ascii="Arial" w:hAnsi="Arial" w:cs="Arial"/>
          <w:color w:val="252525"/>
          <w:sz w:val="19"/>
          <w:szCs w:val="19"/>
        </w:rPr>
      </w:pPr>
      <w:r>
        <w:rPr>
          <w:rFonts w:ascii="Arial" w:hAnsi="Arial" w:cs="Arial"/>
          <w:b/>
          <w:bCs/>
          <w:color w:val="252525"/>
          <w:sz w:val="19"/>
          <w:szCs w:val="19"/>
        </w:rPr>
        <w:t>A.</w:t>
      </w:r>
      <w:r>
        <w:rPr>
          <w:rStyle w:val="apple-converted-space"/>
          <w:rFonts w:ascii="Arial" w:hAnsi="Arial" w:cs="Arial"/>
          <w:color w:val="252525"/>
          <w:sz w:val="19"/>
          <w:szCs w:val="19"/>
        </w:rPr>
        <w:t> </w:t>
      </w:r>
      <w:r>
        <w:rPr>
          <w:rFonts w:ascii="Arial" w:hAnsi="Arial" w:cs="Arial"/>
          <w:color w:val="252525"/>
          <w:sz w:val="19"/>
          <w:szCs w:val="19"/>
        </w:rPr>
        <w:t>Vista esquemática de un potencial de acción ideal, mostrando sus distintas fases.</w:t>
      </w:r>
      <w:r>
        <w:rPr>
          <w:rStyle w:val="apple-converted-space"/>
          <w:rFonts w:ascii="Arial" w:hAnsi="Arial" w:cs="Arial"/>
          <w:color w:val="252525"/>
          <w:sz w:val="19"/>
          <w:szCs w:val="19"/>
        </w:rPr>
        <w:t> </w:t>
      </w:r>
      <w:r>
        <w:rPr>
          <w:rFonts w:ascii="Arial" w:hAnsi="Arial" w:cs="Arial"/>
          <w:b/>
          <w:bCs/>
          <w:color w:val="252525"/>
          <w:sz w:val="19"/>
          <w:szCs w:val="19"/>
        </w:rPr>
        <w:t>B.</w:t>
      </w:r>
      <w:r>
        <w:rPr>
          <w:rStyle w:val="apple-converted-space"/>
          <w:rFonts w:ascii="Arial" w:hAnsi="Arial" w:cs="Arial"/>
          <w:color w:val="252525"/>
          <w:sz w:val="19"/>
          <w:szCs w:val="19"/>
        </w:rPr>
        <w:t> </w:t>
      </w:r>
      <w:r>
        <w:rPr>
          <w:rFonts w:ascii="Arial" w:hAnsi="Arial" w:cs="Arial"/>
          <w:color w:val="252525"/>
          <w:sz w:val="19"/>
          <w:szCs w:val="19"/>
        </w:rPr>
        <w:t>Registro real de un potencial de acción, normalmente deformado, comparado con el esquema debido a las técnicas</w:t>
      </w:r>
      <w:hyperlink r:id="rId109" w:tooltip="Electrofisiología" w:history="1">
        <w:r>
          <w:rPr>
            <w:rStyle w:val="Hipervnculo"/>
            <w:rFonts w:ascii="Arial" w:hAnsi="Arial" w:cs="Arial"/>
            <w:color w:val="0B0080"/>
            <w:sz w:val="19"/>
            <w:szCs w:val="19"/>
          </w:rPr>
          <w:t>electrofisiológicas</w:t>
        </w:r>
      </w:hyperlink>
      <w:r>
        <w:rPr>
          <w:rStyle w:val="apple-converted-space"/>
          <w:rFonts w:ascii="Arial" w:hAnsi="Arial" w:cs="Arial"/>
          <w:color w:val="252525"/>
          <w:sz w:val="19"/>
          <w:szCs w:val="19"/>
        </w:rPr>
        <w:t> </w:t>
      </w:r>
      <w:r>
        <w:rPr>
          <w:rFonts w:ascii="Arial" w:hAnsi="Arial" w:cs="Arial"/>
          <w:color w:val="252525"/>
          <w:sz w:val="19"/>
          <w:szCs w:val="19"/>
        </w:rPr>
        <w:t>utilizadas en la medición.</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característica que define el potencial de las neuronas es que, a diferencia de la glía, son capaces de enviar señales a largas distancias.</w:t>
      </w:r>
      <w:hyperlink r:id="rId110" w:anchor="cite_note-principles-4" w:history="1">
        <w:r>
          <w:rPr>
            <w:rStyle w:val="Hipervnculo"/>
            <w:rFonts w:ascii="Arial" w:hAnsi="Arial" w:cs="Arial"/>
            <w:color w:val="0B0080"/>
            <w:sz w:val="21"/>
            <w:szCs w:val="21"/>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Esta transmisión se realiza a través de su</w:t>
      </w:r>
      <w:r>
        <w:rPr>
          <w:rStyle w:val="apple-converted-space"/>
          <w:rFonts w:ascii="Arial" w:hAnsi="Arial" w:cs="Arial"/>
          <w:color w:val="252525"/>
          <w:sz w:val="21"/>
          <w:szCs w:val="21"/>
        </w:rPr>
        <w:t> </w:t>
      </w:r>
      <w:hyperlink r:id="rId111" w:tooltip="Axón" w:history="1">
        <w:r>
          <w:rPr>
            <w:rStyle w:val="Hipervnculo"/>
            <w:rFonts w:ascii="Arial" w:hAnsi="Arial" w:cs="Arial"/>
            <w:color w:val="0B0080"/>
            <w:sz w:val="21"/>
            <w:szCs w:val="21"/>
          </w:rPr>
          <w:t>axón</w:t>
        </w:r>
      </w:hyperlink>
      <w:r>
        <w:rPr>
          <w:rFonts w:ascii="Arial" w:hAnsi="Arial" w:cs="Arial"/>
          <w:color w:val="252525"/>
          <w:sz w:val="21"/>
          <w:szCs w:val="21"/>
        </w:rPr>
        <w:t>, un tipo de</w:t>
      </w:r>
      <w:r>
        <w:rPr>
          <w:rStyle w:val="apple-converted-space"/>
          <w:rFonts w:ascii="Arial" w:hAnsi="Arial" w:cs="Arial"/>
          <w:color w:val="252525"/>
          <w:sz w:val="21"/>
          <w:szCs w:val="21"/>
        </w:rPr>
        <w:t> </w:t>
      </w:r>
      <w:hyperlink r:id="rId112" w:tooltip="Neurita" w:history="1">
        <w:r>
          <w:rPr>
            <w:rStyle w:val="Hipervnculo"/>
            <w:rFonts w:ascii="Arial" w:hAnsi="Arial" w:cs="Arial"/>
            <w:color w:val="0B0080"/>
            <w:sz w:val="21"/>
            <w:szCs w:val="21"/>
          </w:rPr>
          <w:t>neurita</w:t>
        </w:r>
      </w:hyperlink>
      <w:r>
        <w:rPr>
          <w:rStyle w:val="apple-converted-space"/>
          <w:rFonts w:ascii="Arial" w:hAnsi="Arial" w:cs="Arial"/>
          <w:color w:val="252525"/>
          <w:sz w:val="21"/>
          <w:szCs w:val="21"/>
        </w:rPr>
        <w:t> </w:t>
      </w:r>
      <w:r>
        <w:rPr>
          <w:rFonts w:ascii="Arial" w:hAnsi="Arial" w:cs="Arial"/>
          <w:color w:val="252525"/>
          <w:sz w:val="21"/>
          <w:szCs w:val="21"/>
        </w:rPr>
        <w:t>largo y delgado; la señal la recibe otra neurona a través de cualquiera de sus</w:t>
      </w:r>
      <w:r>
        <w:rPr>
          <w:rStyle w:val="apple-converted-space"/>
          <w:rFonts w:ascii="Arial" w:hAnsi="Arial" w:cs="Arial"/>
          <w:color w:val="252525"/>
          <w:sz w:val="21"/>
          <w:szCs w:val="21"/>
        </w:rPr>
        <w:t> </w:t>
      </w:r>
      <w:hyperlink r:id="rId113" w:tooltip="Dendrita" w:history="1">
        <w:r>
          <w:rPr>
            <w:rStyle w:val="Hipervnculo"/>
            <w:rFonts w:ascii="Arial" w:hAnsi="Arial" w:cs="Arial"/>
            <w:color w:val="0B0080"/>
            <w:sz w:val="21"/>
            <w:szCs w:val="21"/>
          </w:rPr>
          <w:t>dendritas</w:t>
        </w:r>
      </w:hyperlink>
      <w:r>
        <w:rPr>
          <w:rFonts w:ascii="Arial" w:hAnsi="Arial" w:cs="Arial"/>
          <w:color w:val="252525"/>
          <w:sz w:val="21"/>
          <w:szCs w:val="21"/>
        </w:rPr>
        <w:t>. La base física de la transmisión del impulso nervioso es</w:t>
      </w:r>
      <w:r>
        <w:rPr>
          <w:rStyle w:val="apple-converted-space"/>
          <w:rFonts w:ascii="Arial" w:hAnsi="Arial" w:cs="Arial"/>
          <w:color w:val="252525"/>
          <w:sz w:val="21"/>
          <w:szCs w:val="21"/>
        </w:rPr>
        <w:t> </w:t>
      </w:r>
      <w:hyperlink r:id="rId114" w:tooltip="Electroquímica" w:history="1">
        <w:r>
          <w:rPr>
            <w:rStyle w:val="Hipervnculo"/>
            <w:rFonts w:ascii="Arial" w:hAnsi="Arial" w:cs="Arial"/>
            <w:color w:val="0B0080"/>
            <w:sz w:val="21"/>
            <w:szCs w:val="21"/>
          </w:rPr>
          <w:t>electroquímica</w:t>
        </w:r>
      </w:hyperlink>
      <w:r>
        <w:rPr>
          <w:rFonts w:ascii="Arial" w:hAnsi="Arial" w:cs="Arial"/>
          <w:color w:val="252525"/>
          <w:sz w:val="21"/>
          <w:szCs w:val="21"/>
        </w:rPr>
        <w:t>: a través de la</w:t>
      </w:r>
      <w:r>
        <w:rPr>
          <w:rStyle w:val="apple-converted-space"/>
          <w:rFonts w:ascii="Arial" w:hAnsi="Arial" w:cs="Arial"/>
          <w:color w:val="252525"/>
          <w:sz w:val="21"/>
          <w:szCs w:val="21"/>
        </w:rPr>
        <w:t> </w:t>
      </w:r>
      <w:hyperlink r:id="rId115" w:tooltip="Membrana plasmática" w:history="1">
        <w:r>
          <w:rPr>
            <w:rStyle w:val="Hipervnculo"/>
            <w:rFonts w:ascii="Arial" w:hAnsi="Arial" w:cs="Arial"/>
            <w:color w:val="0B0080"/>
            <w:sz w:val="21"/>
            <w:szCs w:val="21"/>
          </w:rPr>
          <w:t>membrana plasmática</w:t>
        </w:r>
      </w:hyperlink>
      <w:r>
        <w:rPr>
          <w:rStyle w:val="apple-converted-space"/>
          <w:rFonts w:ascii="Arial" w:hAnsi="Arial" w:cs="Arial"/>
          <w:color w:val="252525"/>
          <w:sz w:val="21"/>
          <w:szCs w:val="21"/>
        </w:rPr>
        <w:t> </w:t>
      </w:r>
      <w:r>
        <w:rPr>
          <w:rFonts w:ascii="Arial" w:hAnsi="Arial" w:cs="Arial"/>
          <w:color w:val="252525"/>
          <w:sz w:val="21"/>
          <w:szCs w:val="21"/>
        </w:rPr>
        <w:t>de las neuronas se produce un flujo selectivo de iones que provoca la propagación en un sólo sentido de una</w:t>
      </w:r>
      <w:hyperlink r:id="rId116" w:tooltip="Diferencia de potencial" w:history="1">
        <w:r>
          <w:rPr>
            <w:rStyle w:val="Hipervnculo"/>
            <w:rFonts w:ascii="Arial" w:hAnsi="Arial" w:cs="Arial"/>
            <w:color w:val="0B0080"/>
            <w:sz w:val="21"/>
            <w:szCs w:val="21"/>
          </w:rPr>
          <w:t>diferencia de potencial</w:t>
        </w:r>
      </w:hyperlink>
      <w:r>
        <w:rPr>
          <w:rFonts w:ascii="Arial" w:hAnsi="Arial" w:cs="Arial"/>
          <w:color w:val="252525"/>
          <w:sz w:val="21"/>
          <w:szCs w:val="21"/>
        </w:rPr>
        <w:t>, cuya presencia y frecuencia transporta la información.</w:t>
      </w:r>
      <w:hyperlink r:id="rId117" w:anchor="cite_note-5" w:history="1">
        <w:r>
          <w:rPr>
            <w:rStyle w:val="Hipervnculo"/>
            <w:rFonts w:ascii="Arial" w:hAnsi="Arial" w:cs="Arial"/>
            <w:color w:val="0B0080"/>
            <w:sz w:val="21"/>
            <w:szCs w:val="21"/>
            <w:vertAlign w:val="superscript"/>
          </w:rPr>
          <w:t>5</w:t>
        </w:r>
      </w:hyperlink>
      <w:r>
        <w:rPr>
          <w:rStyle w:val="apple-converted-space"/>
          <w:rFonts w:ascii="Arial" w:hAnsi="Arial" w:cs="Arial"/>
          <w:color w:val="252525"/>
          <w:sz w:val="21"/>
          <w:szCs w:val="21"/>
        </w:rPr>
        <w:t> </w:t>
      </w:r>
      <w:r>
        <w:rPr>
          <w:rFonts w:ascii="Arial" w:hAnsi="Arial" w:cs="Arial"/>
          <w:color w:val="252525"/>
          <w:sz w:val="21"/>
          <w:szCs w:val="21"/>
        </w:rPr>
        <w:t>Ahora bien, este potencial de acción puede transmitirse de una neurona a otra mediante una</w:t>
      </w:r>
      <w:hyperlink r:id="rId118" w:tooltip="Sinapsis eléctrica" w:history="1">
        <w:r>
          <w:rPr>
            <w:rStyle w:val="Hipervnculo"/>
            <w:rFonts w:ascii="Arial" w:hAnsi="Arial" w:cs="Arial"/>
            <w:color w:val="0B0080"/>
            <w:sz w:val="21"/>
            <w:szCs w:val="21"/>
          </w:rPr>
          <w:t>sinapsis eléctrica</w:t>
        </w:r>
      </w:hyperlink>
      <w:r>
        <w:rPr>
          <w:rStyle w:val="apple-converted-space"/>
          <w:rFonts w:ascii="Arial" w:hAnsi="Arial" w:cs="Arial"/>
          <w:color w:val="252525"/>
          <w:sz w:val="21"/>
          <w:szCs w:val="21"/>
        </w:rPr>
        <w:t> </w:t>
      </w:r>
      <w:r>
        <w:rPr>
          <w:rFonts w:ascii="Arial" w:hAnsi="Arial" w:cs="Arial"/>
          <w:color w:val="252525"/>
          <w:sz w:val="21"/>
          <w:szCs w:val="21"/>
        </w:rPr>
        <w:t>(es decir, permitiendo que la diferencia de potencial viaje como en un circuito convencional) o, de forma mucho más común, mediante uniones especializadas denominadas</w:t>
      </w:r>
      <w:r>
        <w:rPr>
          <w:rStyle w:val="apple-converted-space"/>
          <w:rFonts w:ascii="Arial" w:hAnsi="Arial" w:cs="Arial"/>
          <w:color w:val="252525"/>
          <w:sz w:val="21"/>
          <w:szCs w:val="21"/>
        </w:rPr>
        <w:t> </w:t>
      </w:r>
      <w:hyperlink r:id="rId119" w:tooltip="Sinapsis" w:history="1">
        <w:r>
          <w:rPr>
            <w:rStyle w:val="Hipervnculo"/>
            <w:rFonts w:ascii="Arial" w:hAnsi="Arial" w:cs="Arial"/>
            <w:color w:val="0B0080"/>
            <w:sz w:val="21"/>
            <w:szCs w:val="21"/>
          </w:rPr>
          <w:t>sinapsis</w:t>
        </w:r>
      </w:hyperlink>
      <w:r>
        <w:rPr>
          <w:rFonts w:ascii="Arial" w:hAnsi="Arial" w:cs="Arial"/>
          <w:color w:val="252525"/>
          <w:sz w:val="21"/>
          <w:szCs w:val="21"/>
        </w:rPr>
        <w:t>.</w:t>
      </w:r>
      <w:hyperlink r:id="rId120" w:anchor="cite_note-6" w:history="1">
        <w:r>
          <w:rPr>
            <w:rStyle w:val="Hipervnculo"/>
            <w:rFonts w:ascii="Arial" w:hAnsi="Arial" w:cs="Arial"/>
            <w:color w:val="0B0080"/>
            <w:sz w:val="21"/>
            <w:szCs w:val="21"/>
            <w:vertAlign w:val="superscript"/>
          </w:rPr>
          <w:t>6</w:t>
        </w:r>
      </w:hyperlink>
      <w:r>
        <w:rPr>
          <w:rStyle w:val="apple-converted-space"/>
          <w:rFonts w:ascii="Arial" w:hAnsi="Arial" w:cs="Arial"/>
          <w:color w:val="252525"/>
          <w:sz w:val="21"/>
          <w:szCs w:val="21"/>
        </w:rPr>
        <w:t> </w:t>
      </w:r>
      <w:r>
        <w:rPr>
          <w:rFonts w:ascii="Arial" w:hAnsi="Arial" w:cs="Arial"/>
          <w:color w:val="252525"/>
          <w:sz w:val="21"/>
          <w:szCs w:val="21"/>
        </w:rPr>
        <w:t>Una neurona típica posee unos miles de sinapsis, si bien algunos tipos poseen un número mucho menor.</w:t>
      </w:r>
      <w:hyperlink r:id="rId121" w:anchor="cite_note-7" w:history="1">
        <w:r>
          <w:rPr>
            <w:rStyle w:val="Hipervnculo"/>
            <w:rFonts w:ascii="Arial" w:hAnsi="Arial" w:cs="Arial"/>
            <w:color w:val="0B0080"/>
            <w:sz w:val="21"/>
            <w:szCs w:val="21"/>
            <w:vertAlign w:val="superscript"/>
          </w:rPr>
          <w:t>7</w:t>
        </w:r>
      </w:hyperlink>
      <w:r>
        <w:rPr>
          <w:rStyle w:val="apple-converted-space"/>
          <w:rFonts w:ascii="Arial" w:hAnsi="Arial" w:cs="Arial"/>
          <w:color w:val="252525"/>
          <w:sz w:val="21"/>
          <w:szCs w:val="21"/>
        </w:rPr>
        <w:t> </w:t>
      </w:r>
      <w:r>
        <w:rPr>
          <w:rFonts w:ascii="Arial" w:hAnsi="Arial" w:cs="Arial"/>
          <w:color w:val="252525"/>
          <w:sz w:val="21"/>
          <w:szCs w:val="21"/>
        </w:rPr>
        <w:t>De este modo, cuando un impulso nervioso llega al</w:t>
      </w:r>
      <w:r>
        <w:rPr>
          <w:rStyle w:val="apple-converted-space"/>
          <w:rFonts w:ascii="Arial" w:hAnsi="Arial" w:cs="Arial"/>
          <w:color w:val="252525"/>
          <w:sz w:val="21"/>
          <w:szCs w:val="21"/>
        </w:rPr>
        <w:t> </w:t>
      </w:r>
      <w:hyperlink r:id="rId122" w:tooltip="Botón sináptico" w:history="1">
        <w:r>
          <w:rPr>
            <w:rStyle w:val="Hipervnculo"/>
            <w:rFonts w:ascii="Arial" w:hAnsi="Arial" w:cs="Arial"/>
            <w:color w:val="0B0080"/>
            <w:sz w:val="21"/>
            <w:szCs w:val="21"/>
          </w:rPr>
          <w:t>botón sináptico</w:t>
        </w:r>
      </w:hyperlink>
      <w:r>
        <w:rPr>
          <w:rStyle w:val="apple-converted-space"/>
          <w:rFonts w:ascii="Arial" w:hAnsi="Arial" w:cs="Arial"/>
          <w:color w:val="252525"/>
          <w:sz w:val="21"/>
          <w:szCs w:val="21"/>
        </w:rPr>
        <w:t> </w:t>
      </w:r>
      <w:r>
        <w:rPr>
          <w:rFonts w:ascii="Arial" w:hAnsi="Arial" w:cs="Arial"/>
          <w:color w:val="252525"/>
          <w:sz w:val="21"/>
          <w:szCs w:val="21"/>
        </w:rPr>
        <w:t>(el fin del axón), se produce la liberación de</w:t>
      </w:r>
      <w:r>
        <w:rPr>
          <w:rStyle w:val="apple-converted-space"/>
          <w:rFonts w:ascii="Arial" w:hAnsi="Arial" w:cs="Arial"/>
          <w:color w:val="252525"/>
          <w:sz w:val="21"/>
          <w:szCs w:val="21"/>
        </w:rPr>
        <w:t> </w:t>
      </w:r>
      <w:hyperlink r:id="rId123" w:tooltip="Neurotransmisor" w:history="1">
        <w:r>
          <w:rPr>
            <w:rStyle w:val="Hipervnculo"/>
            <w:rFonts w:ascii="Arial" w:hAnsi="Arial" w:cs="Arial"/>
            <w:color w:val="0B0080"/>
            <w:sz w:val="21"/>
            <w:szCs w:val="21"/>
          </w:rPr>
          <w:t>neurotransmisores</w:t>
        </w:r>
      </w:hyperlink>
      <w:r>
        <w:rPr>
          <w:rStyle w:val="apple-converted-space"/>
          <w:rFonts w:ascii="Arial" w:hAnsi="Arial" w:cs="Arial"/>
          <w:color w:val="252525"/>
          <w:sz w:val="21"/>
          <w:szCs w:val="21"/>
        </w:rPr>
        <w:t> </w:t>
      </w:r>
      <w:r>
        <w:rPr>
          <w:rFonts w:ascii="Arial" w:hAnsi="Arial" w:cs="Arial"/>
          <w:color w:val="252525"/>
          <w:sz w:val="21"/>
          <w:szCs w:val="21"/>
        </w:rPr>
        <w:t>específicos que transportan la señal a la dendrita de la neurona siguiente, quien, a su vez, transmite la señal mediante un potencial de acción y así sucesivamente.</w:t>
      </w:r>
      <w:hyperlink r:id="rId124" w:anchor="cite_note-bear-8" w:history="1">
        <w:r>
          <w:rPr>
            <w:rStyle w:val="Hipervnculo"/>
            <w:rFonts w:ascii="Arial" w:hAnsi="Arial" w:cs="Arial"/>
            <w:color w:val="0B0080"/>
            <w:sz w:val="21"/>
            <w:szCs w:val="21"/>
            <w:vertAlign w:val="superscript"/>
          </w:rPr>
          <w:t>8</w:t>
        </w:r>
      </w:hyperlink>
      <w:r>
        <w:rPr>
          <w:rStyle w:val="apple-converted-space"/>
          <w:rFonts w:ascii="Arial" w:hAnsi="Arial" w:cs="Arial"/>
          <w:color w:val="252525"/>
          <w:sz w:val="21"/>
          <w:szCs w:val="21"/>
        </w:rPr>
        <w:t> </w:t>
      </w:r>
      <w:r>
        <w:rPr>
          <w:rFonts w:ascii="Arial" w:hAnsi="Arial" w:cs="Arial"/>
          <w:color w:val="252525"/>
          <w:sz w:val="21"/>
          <w:szCs w:val="21"/>
        </w:rPr>
        <w:t>La recepción del neurotransmisor se realiza a través de</w:t>
      </w:r>
      <w:r>
        <w:rPr>
          <w:rStyle w:val="apple-converted-space"/>
          <w:rFonts w:ascii="Arial" w:hAnsi="Arial" w:cs="Arial"/>
          <w:color w:val="252525"/>
          <w:sz w:val="21"/>
          <w:szCs w:val="21"/>
        </w:rPr>
        <w:t> </w:t>
      </w:r>
      <w:hyperlink r:id="rId125" w:tooltip="Receptor celular" w:history="1">
        <w:r>
          <w:rPr>
            <w:rStyle w:val="Hipervnculo"/>
            <w:rFonts w:ascii="Arial" w:hAnsi="Arial" w:cs="Arial"/>
            <w:color w:val="0B0080"/>
            <w:sz w:val="21"/>
            <w:szCs w:val="21"/>
          </w:rPr>
          <w:t>receptores</w:t>
        </w:r>
      </w:hyperlink>
      <w:r>
        <w:rPr>
          <w:rFonts w:ascii="Arial" w:hAnsi="Arial" w:cs="Arial"/>
          <w:color w:val="252525"/>
          <w:sz w:val="21"/>
          <w:szCs w:val="21"/>
        </w:rPr>
        <w:t>bioquímicos que se encuentran en la membrana de la célula receptora. Esta célula receptora suele ser una neurona en el encéfalo, pero cuando el axón sale del</w:t>
      </w:r>
      <w:r>
        <w:rPr>
          <w:rStyle w:val="apple-converted-space"/>
          <w:rFonts w:ascii="Arial" w:hAnsi="Arial" w:cs="Arial"/>
          <w:color w:val="252525"/>
          <w:sz w:val="21"/>
          <w:szCs w:val="21"/>
        </w:rPr>
        <w:t> </w:t>
      </w:r>
      <w:hyperlink r:id="rId126" w:tooltip="Sistema nervioso central" w:history="1">
        <w:r>
          <w:rPr>
            <w:rStyle w:val="Hipervnculo"/>
            <w:rFonts w:ascii="Arial" w:hAnsi="Arial" w:cs="Arial"/>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su diana suele ser una</w:t>
      </w:r>
      <w:r>
        <w:rPr>
          <w:rStyle w:val="apple-converted-space"/>
          <w:rFonts w:ascii="Arial" w:hAnsi="Arial" w:cs="Arial"/>
          <w:color w:val="252525"/>
          <w:sz w:val="21"/>
          <w:szCs w:val="21"/>
        </w:rPr>
        <w:t> </w:t>
      </w:r>
      <w:hyperlink r:id="rId127" w:tooltip="Fibra muscular" w:history="1">
        <w:r>
          <w:rPr>
            <w:rStyle w:val="Hipervnculo"/>
            <w:rFonts w:ascii="Arial" w:hAnsi="Arial" w:cs="Arial"/>
            <w:color w:val="0B0080"/>
            <w:sz w:val="21"/>
            <w:szCs w:val="21"/>
          </w:rPr>
          <w:t>fibra muscular</w:t>
        </w:r>
      </w:hyperlink>
      <w:r>
        <w:rPr>
          <w:rFonts w:ascii="Arial" w:hAnsi="Arial" w:cs="Arial"/>
          <w:color w:val="252525"/>
          <w:sz w:val="21"/>
          <w:szCs w:val="21"/>
        </w:rPr>
        <w:t>, una célula de una</w:t>
      </w:r>
      <w:r>
        <w:rPr>
          <w:rStyle w:val="apple-converted-space"/>
          <w:rFonts w:ascii="Arial" w:hAnsi="Arial" w:cs="Arial"/>
          <w:color w:val="252525"/>
          <w:sz w:val="21"/>
          <w:szCs w:val="21"/>
        </w:rPr>
        <w:t> </w:t>
      </w:r>
      <w:hyperlink r:id="rId128" w:tooltip="Glándula" w:history="1">
        <w:r>
          <w:rPr>
            <w:rStyle w:val="Hipervnculo"/>
            <w:rFonts w:ascii="Arial" w:hAnsi="Arial" w:cs="Arial"/>
            <w:color w:val="0B0080"/>
            <w:sz w:val="21"/>
            <w:szCs w:val="21"/>
          </w:rPr>
          <w:t>glándula</w:t>
        </w:r>
      </w:hyperlink>
      <w:r>
        <w:rPr>
          <w:rStyle w:val="apple-converted-space"/>
          <w:rFonts w:ascii="Arial" w:hAnsi="Arial" w:cs="Arial"/>
          <w:color w:val="252525"/>
          <w:sz w:val="21"/>
          <w:szCs w:val="21"/>
        </w:rPr>
        <w:t> </w:t>
      </w:r>
      <w:r>
        <w:rPr>
          <w:rFonts w:ascii="Arial" w:hAnsi="Arial" w:cs="Arial"/>
          <w:color w:val="252525"/>
          <w:sz w:val="21"/>
          <w:szCs w:val="21"/>
        </w:rPr>
        <w:t>o cualquier otra célula efectora. Ahora bien, en el caso de que se trate de que la célula aceptora se encuentre en el sistema nervioso central, ésta puede actuar como una neurona activadora (esto es, que incrementa la señal excitatoria que ha recibido) o bien inhibidora (es decir, que disminuye la frecuencia de los potenciales de acción cuando transmite su señal).</w:t>
      </w:r>
      <w:hyperlink r:id="rId129" w:anchor="cite_note-principles-4" w:history="1">
        <w:r>
          <w:rPr>
            <w:rStyle w:val="Hipervnculo"/>
            <w:rFonts w:ascii="Arial" w:hAnsi="Arial" w:cs="Arial"/>
            <w:color w:val="0B0080"/>
            <w:sz w:val="21"/>
            <w:szCs w:val="21"/>
            <w:vertAlign w:val="superscript"/>
          </w:rPr>
          <w:t>4</w:t>
        </w:r>
      </w:hyperlink>
    </w:p>
    <w:p w:rsidR="00B83A55" w:rsidRDefault="00B83A55" w:rsidP="00B83A55">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2095500" cy="1228725"/>
            <wp:effectExtent l="0" t="0" r="0" b="9525"/>
            <wp:docPr id="3" name="Imagen 3" descr="https://upload.wikimedia.org/wikipedia/commons/thumb/6/6f/CajalCerebellum.jpg/220px-CajalCerebellum.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f/CajalCerebellum.jpg/220px-CajalCerebellum.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95500" cy="1228725"/>
                    </a:xfrm>
                    <a:prstGeom prst="rect">
                      <a:avLst/>
                    </a:prstGeom>
                    <a:noFill/>
                    <a:ln>
                      <a:noFill/>
                    </a:ln>
                  </pic:spPr>
                </pic:pic>
              </a:graphicData>
            </a:graphic>
          </wp:inline>
        </w:drawing>
      </w:r>
    </w:p>
    <w:p w:rsidR="00B83A55" w:rsidRDefault="00B83A55" w:rsidP="00B83A55">
      <w:pPr>
        <w:shd w:val="clear" w:color="auto" w:fill="F9F9F9"/>
        <w:spacing w:line="336" w:lineRule="atLeast"/>
        <w:rPr>
          <w:rFonts w:ascii="Arial" w:hAnsi="Arial" w:cs="Arial"/>
          <w:color w:val="252525"/>
          <w:sz w:val="19"/>
          <w:szCs w:val="19"/>
        </w:rPr>
      </w:pPr>
      <w:r>
        <w:rPr>
          <w:rFonts w:ascii="Arial" w:hAnsi="Arial" w:cs="Arial"/>
          <w:color w:val="252525"/>
          <w:sz w:val="19"/>
          <w:szCs w:val="19"/>
        </w:rPr>
        <w:t>Corte histológico del cerebelo al microscopio, dibujado por</w:t>
      </w:r>
      <w:r>
        <w:rPr>
          <w:rStyle w:val="apple-converted-space"/>
          <w:rFonts w:ascii="Arial" w:hAnsi="Arial" w:cs="Arial"/>
          <w:color w:val="252525"/>
          <w:sz w:val="19"/>
          <w:szCs w:val="19"/>
        </w:rPr>
        <w:t> </w:t>
      </w:r>
      <w:hyperlink r:id="rId132" w:tooltip="Santiago Ramón y Cajal" w:history="1">
        <w:r>
          <w:rPr>
            <w:rStyle w:val="Hipervnculo"/>
            <w:rFonts w:ascii="Arial" w:hAnsi="Arial" w:cs="Arial"/>
            <w:color w:val="0B0080"/>
            <w:sz w:val="19"/>
            <w:szCs w:val="19"/>
          </w:rPr>
          <w:t>Santiago Ramón y Cajal</w:t>
        </w:r>
      </w:hyperlink>
      <w:r>
        <w:rPr>
          <w:rFonts w:ascii="Arial" w:hAnsi="Arial" w:cs="Arial"/>
          <w:color w:val="252525"/>
          <w:sz w:val="19"/>
          <w:szCs w:val="19"/>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cuanto a masa, los axones son sus componente mayoritario. En algunos casos los axones de grupos de neuronas siguen tractos conjuntos. En otros, cada axón está recubierto de múltiples capas de membrana denominada</w:t>
      </w:r>
      <w:r>
        <w:rPr>
          <w:rStyle w:val="apple-converted-space"/>
          <w:rFonts w:ascii="Arial" w:hAnsi="Arial" w:cs="Arial"/>
          <w:color w:val="252525"/>
          <w:sz w:val="21"/>
          <w:szCs w:val="21"/>
        </w:rPr>
        <w:t> </w:t>
      </w:r>
      <w:hyperlink r:id="rId133" w:tooltip="Mielina" w:history="1">
        <w:r>
          <w:rPr>
            <w:rStyle w:val="Hipervnculo"/>
            <w:rFonts w:ascii="Arial" w:hAnsi="Arial" w:cs="Arial"/>
            <w:color w:val="0B0080"/>
            <w:sz w:val="21"/>
            <w:szCs w:val="21"/>
          </w:rPr>
          <w:t>mielina</w:t>
        </w:r>
      </w:hyperlink>
      <w:r>
        <w:rPr>
          <w:rStyle w:val="apple-converted-space"/>
          <w:rFonts w:ascii="Arial" w:hAnsi="Arial" w:cs="Arial"/>
          <w:color w:val="252525"/>
          <w:sz w:val="21"/>
          <w:szCs w:val="21"/>
        </w:rPr>
        <w:t> </w:t>
      </w:r>
      <w:r>
        <w:rPr>
          <w:rFonts w:ascii="Arial" w:hAnsi="Arial" w:cs="Arial"/>
          <w:color w:val="252525"/>
          <w:sz w:val="21"/>
          <w:szCs w:val="21"/>
        </w:rPr>
        <w:t>y que es producida por células gliales. De este modo, se habla de</w:t>
      </w:r>
      <w:r>
        <w:rPr>
          <w:rStyle w:val="apple-converted-space"/>
          <w:rFonts w:ascii="Arial" w:hAnsi="Arial" w:cs="Arial"/>
          <w:color w:val="252525"/>
          <w:sz w:val="21"/>
          <w:szCs w:val="21"/>
        </w:rPr>
        <w:t> </w:t>
      </w:r>
      <w:hyperlink r:id="rId134" w:tooltip="Sustancia gris" w:history="1">
        <w:r>
          <w:rPr>
            <w:rStyle w:val="Hipervnculo"/>
            <w:rFonts w:ascii="Arial" w:hAnsi="Arial" w:cs="Arial"/>
            <w:color w:val="0B0080"/>
            <w:sz w:val="21"/>
            <w:szCs w:val="21"/>
          </w:rPr>
          <w:t>sustancia gris</w:t>
        </w:r>
      </w:hyperlink>
      <w:r>
        <w:rPr>
          <w:rStyle w:val="apple-converted-space"/>
          <w:rFonts w:ascii="Arial" w:hAnsi="Arial" w:cs="Arial"/>
          <w:color w:val="252525"/>
          <w:sz w:val="21"/>
          <w:szCs w:val="21"/>
        </w:rPr>
        <w:t> </w:t>
      </w:r>
      <w:r>
        <w:rPr>
          <w:rFonts w:ascii="Arial" w:hAnsi="Arial" w:cs="Arial"/>
          <w:color w:val="252525"/>
          <w:sz w:val="21"/>
          <w:szCs w:val="21"/>
        </w:rPr>
        <w:t>como aquélla rica en somas neuronales y de</w:t>
      </w:r>
      <w:r>
        <w:rPr>
          <w:rStyle w:val="apple-converted-space"/>
          <w:rFonts w:ascii="Arial" w:hAnsi="Arial" w:cs="Arial"/>
          <w:color w:val="252525"/>
          <w:sz w:val="21"/>
          <w:szCs w:val="21"/>
        </w:rPr>
        <w:t> </w:t>
      </w:r>
      <w:hyperlink r:id="rId135" w:tooltip="Sustancia blanca" w:history="1">
        <w:r>
          <w:rPr>
            <w:rStyle w:val="Hipervnculo"/>
            <w:rFonts w:ascii="Arial" w:hAnsi="Arial" w:cs="Arial"/>
            <w:color w:val="0B0080"/>
            <w:sz w:val="21"/>
            <w:szCs w:val="21"/>
          </w:rPr>
          <w:t>sustancia blanca</w:t>
        </w:r>
      </w:hyperlink>
      <w:r>
        <w:rPr>
          <w:rStyle w:val="apple-converted-space"/>
          <w:rFonts w:ascii="Arial" w:hAnsi="Arial" w:cs="Arial"/>
          <w:color w:val="252525"/>
          <w:sz w:val="21"/>
          <w:szCs w:val="21"/>
        </w:rPr>
        <w:t> </w:t>
      </w:r>
      <w:r>
        <w:rPr>
          <w:rFonts w:ascii="Arial" w:hAnsi="Arial" w:cs="Arial"/>
          <w:color w:val="252525"/>
          <w:sz w:val="21"/>
          <w:szCs w:val="21"/>
        </w:rPr>
        <w:t>como la parte rica en axones (esto es, fibras nerviosas).</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 nivel de estructura histológica, las preparaciones de encéfalo se realizan comúnmente con tinciones argénticas (es decir, que emplean sales de plata como el cromato de plata), como las desarrolladas por</w:t>
      </w:r>
      <w:r>
        <w:rPr>
          <w:rStyle w:val="apple-converted-space"/>
          <w:rFonts w:ascii="Arial" w:hAnsi="Arial" w:cs="Arial"/>
          <w:color w:val="252525"/>
          <w:sz w:val="21"/>
          <w:szCs w:val="21"/>
        </w:rPr>
        <w:t> </w:t>
      </w:r>
      <w:hyperlink r:id="rId136" w:tooltip="Camilo Golgi" w:history="1">
        <w:r>
          <w:rPr>
            <w:rStyle w:val="Hipervnculo"/>
            <w:rFonts w:ascii="Arial" w:hAnsi="Arial" w:cs="Arial"/>
            <w:color w:val="0B0080"/>
            <w:sz w:val="21"/>
            <w:szCs w:val="21"/>
          </w:rPr>
          <w:t>Camilo Golgi</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37" w:tooltip="Santiago Ramón y Cajal" w:history="1">
        <w:r>
          <w:rPr>
            <w:rStyle w:val="Hipervnculo"/>
            <w:rFonts w:ascii="Arial" w:hAnsi="Arial" w:cs="Arial"/>
            <w:color w:val="0B0080"/>
            <w:sz w:val="21"/>
            <w:szCs w:val="21"/>
          </w:rPr>
          <w:t>Santiago Ramón y Cajal</w:t>
        </w:r>
      </w:hyperlink>
      <w:r>
        <w:rPr>
          <w:rFonts w:ascii="Arial" w:hAnsi="Arial" w:cs="Arial"/>
          <w:color w:val="252525"/>
          <w:sz w:val="21"/>
          <w:szCs w:val="21"/>
        </w:rPr>
        <w:t>.</w:t>
      </w:r>
      <w:hyperlink r:id="rId138" w:anchor="cite_note-9" w:history="1">
        <w:r>
          <w:rPr>
            <w:rStyle w:val="Hipervnculo"/>
            <w:rFonts w:ascii="Arial" w:hAnsi="Arial" w:cs="Arial"/>
            <w:color w:val="0B0080"/>
            <w:sz w:val="21"/>
            <w:szCs w:val="21"/>
            <w:vertAlign w:val="superscript"/>
          </w:rPr>
          <w:t>9</w:t>
        </w:r>
      </w:hyperlink>
      <w:r>
        <w:rPr>
          <w:rStyle w:val="apple-converted-space"/>
          <w:rFonts w:ascii="Arial" w:hAnsi="Arial" w:cs="Arial"/>
          <w:color w:val="252525"/>
          <w:sz w:val="21"/>
          <w:szCs w:val="21"/>
        </w:rPr>
        <w:t> </w:t>
      </w:r>
      <w:r>
        <w:rPr>
          <w:rFonts w:ascii="Arial" w:hAnsi="Arial" w:cs="Arial"/>
          <w:color w:val="252525"/>
          <w:sz w:val="21"/>
          <w:szCs w:val="21"/>
        </w:rPr>
        <w:t>Puesto que el tejido cortical tiene una gran abundancia de somas neuronales y la tinción argéntica sólo tiñe una fracción de las células presentes, estas técnicas permitieron el estudio de tipos celulares concretos. No obstante, la abundancia de interconexiones entre neuronas dio lugar a diferentes hipótesis sobre la organización, como la que sugería que las neuronas eran una red en continuo (sostenida por Camilo Golgi) y como la que indicaba que las neuronas eran entes individuales (sugerida por Cajal, que resultó ser correcta y que recibe el nombre de</w:t>
      </w:r>
      <w:r>
        <w:rPr>
          <w:rStyle w:val="apple-converted-space"/>
          <w:rFonts w:ascii="Arial" w:hAnsi="Arial" w:cs="Arial"/>
          <w:color w:val="252525"/>
          <w:sz w:val="21"/>
          <w:szCs w:val="21"/>
        </w:rPr>
        <w:t> </w:t>
      </w:r>
      <w:hyperlink r:id="rId139" w:tooltip="Doctrina de la neurona" w:history="1">
        <w:r>
          <w:rPr>
            <w:rStyle w:val="Hipervnculo"/>
            <w:rFonts w:ascii="Arial" w:hAnsi="Arial" w:cs="Arial"/>
            <w:color w:val="0B0080"/>
            <w:sz w:val="21"/>
            <w:szCs w:val="21"/>
          </w:rPr>
          <w:t>doctrina de la neurona</w:t>
        </w:r>
      </w:hyperlink>
      <w:r>
        <w:rPr>
          <w:rFonts w:ascii="Arial" w:hAnsi="Arial" w:cs="Arial"/>
          <w:color w:val="252525"/>
          <w:sz w:val="21"/>
          <w:szCs w:val="21"/>
        </w:rPr>
        <w:t>).</w:t>
      </w:r>
      <w:hyperlink r:id="rId140" w:anchor="cite_note-sabb-10" w:history="1">
        <w:r>
          <w:rPr>
            <w:rStyle w:val="Hipervnculo"/>
            <w:rFonts w:ascii="Arial" w:hAnsi="Arial" w:cs="Arial"/>
            <w:color w:val="0B0080"/>
            <w:sz w:val="21"/>
            <w:szCs w:val="21"/>
            <w:vertAlign w:val="superscript"/>
          </w:rPr>
          <w:t>10</w:t>
        </w:r>
      </w:hyperlink>
    </w:p>
    <w:p w:rsidR="00B83A55" w:rsidRDefault="00B83A55" w:rsidP="00B83A55">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Neurotransmisión</w:t>
      </w:r>
      <w:r>
        <w:rPr>
          <w:rStyle w:val="mw-editsection-bracket"/>
          <w:rFonts w:ascii="Arial" w:hAnsi="Arial" w:cs="Arial"/>
          <w:b/>
          <w:bCs/>
          <w:color w:val="555555"/>
        </w:rPr>
        <w:t>[</w:t>
      </w:r>
      <w:hyperlink r:id="rId141" w:tooltip="Editar sección: Neurotransmisión" w:history="1">
        <w:r>
          <w:rPr>
            <w:rStyle w:val="Hipervnculo"/>
            <w:rFonts w:ascii="Arial" w:hAnsi="Arial" w:cs="Arial"/>
            <w:b/>
            <w:bCs/>
            <w:color w:val="0B0080"/>
          </w:rPr>
          <w:t>editar</w:t>
        </w:r>
      </w:hyperlink>
      <w:r>
        <w:rPr>
          <w:rStyle w:val="mw-editsection-bracket"/>
          <w:rFonts w:ascii="Arial" w:hAnsi="Arial" w:cs="Arial"/>
          <w:b/>
          <w:bCs/>
          <w:color w:val="555555"/>
        </w:rPr>
        <w:t>]</w:t>
      </w:r>
    </w:p>
    <w:p w:rsidR="00B83A55" w:rsidRDefault="00B83A55" w:rsidP="00B83A55">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095500" cy="1390650"/>
            <wp:effectExtent l="0" t="0" r="0" b="0"/>
            <wp:docPr id="2" name="Imagen 2" descr="https://upload.wikimedia.org/wikipedia/commons/thumb/a/a0/Sinapsis.png/220px-Sinapsis.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0/Sinapsis.png/220px-Sinapsis.pn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B83A55" w:rsidRDefault="00B83A55" w:rsidP="00B83A55">
      <w:pPr>
        <w:shd w:val="clear" w:color="auto" w:fill="F9F9F9"/>
        <w:spacing w:line="336" w:lineRule="atLeast"/>
        <w:rPr>
          <w:rFonts w:ascii="Arial" w:hAnsi="Arial" w:cs="Arial"/>
          <w:color w:val="252525"/>
          <w:sz w:val="19"/>
          <w:szCs w:val="19"/>
        </w:rPr>
      </w:pPr>
      <w:r>
        <w:rPr>
          <w:rFonts w:ascii="Arial" w:hAnsi="Arial" w:cs="Arial"/>
          <w:color w:val="252525"/>
          <w:sz w:val="19"/>
          <w:szCs w:val="19"/>
        </w:rPr>
        <w:t>La</w:t>
      </w:r>
      <w:r>
        <w:rPr>
          <w:rStyle w:val="apple-converted-space"/>
          <w:rFonts w:ascii="Arial" w:hAnsi="Arial" w:cs="Arial"/>
          <w:color w:val="252525"/>
          <w:sz w:val="19"/>
          <w:szCs w:val="19"/>
        </w:rPr>
        <w:t> </w:t>
      </w:r>
      <w:hyperlink r:id="rId144" w:tooltip="Sinapsis" w:history="1">
        <w:r>
          <w:rPr>
            <w:rStyle w:val="Hipervnculo"/>
            <w:rFonts w:ascii="Arial" w:hAnsi="Arial" w:cs="Arial"/>
            <w:color w:val="0B0080"/>
            <w:sz w:val="19"/>
            <w:szCs w:val="19"/>
          </w:rPr>
          <w:t>sinapsis</w:t>
        </w:r>
      </w:hyperlink>
      <w:r>
        <w:rPr>
          <w:rStyle w:val="apple-converted-space"/>
          <w:rFonts w:ascii="Arial" w:hAnsi="Arial" w:cs="Arial"/>
          <w:color w:val="252525"/>
          <w:sz w:val="19"/>
          <w:szCs w:val="19"/>
        </w:rPr>
        <w:t> </w:t>
      </w:r>
      <w:r>
        <w:rPr>
          <w:rFonts w:ascii="Arial" w:hAnsi="Arial" w:cs="Arial"/>
          <w:color w:val="252525"/>
          <w:sz w:val="19"/>
          <w:szCs w:val="19"/>
        </w:rPr>
        <w:t>permite a las</w:t>
      </w:r>
      <w:r>
        <w:rPr>
          <w:rStyle w:val="apple-converted-space"/>
          <w:rFonts w:ascii="Arial" w:hAnsi="Arial" w:cs="Arial"/>
          <w:color w:val="252525"/>
          <w:sz w:val="19"/>
          <w:szCs w:val="19"/>
        </w:rPr>
        <w:t> </w:t>
      </w:r>
      <w:hyperlink r:id="rId145" w:tooltip="Neurona" w:history="1">
        <w:r>
          <w:rPr>
            <w:rStyle w:val="Hipervnculo"/>
            <w:rFonts w:ascii="Arial" w:hAnsi="Arial" w:cs="Arial"/>
            <w:color w:val="0B0080"/>
            <w:sz w:val="19"/>
            <w:szCs w:val="19"/>
          </w:rPr>
          <w:t>neuronas</w:t>
        </w:r>
      </w:hyperlink>
      <w:r>
        <w:rPr>
          <w:rFonts w:ascii="Arial" w:hAnsi="Arial" w:cs="Arial"/>
          <w:color w:val="252525"/>
          <w:sz w:val="19"/>
          <w:szCs w:val="19"/>
        </w:rPr>
        <w:t>comunicarse entre sí, transformando una</w:t>
      </w:r>
      <w:r>
        <w:rPr>
          <w:rStyle w:val="apple-converted-space"/>
          <w:rFonts w:ascii="Arial" w:hAnsi="Arial" w:cs="Arial"/>
          <w:color w:val="252525"/>
          <w:sz w:val="19"/>
          <w:szCs w:val="19"/>
        </w:rPr>
        <w:t> </w:t>
      </w:r>
      <w:hyperlink r:id="rId146" w:tooltip="Potencial de acción" w:history="1">
        <w:r>
          <w:rPr>
            <w:rStyle w:val="Hipervnculo"/>
            <w:rFonts w:ascii="Arial" w:hAnsi="Arial" w:cs="Arial"/>
            <w:color w:val="0B0080"/>
            <w:sz w:val="19"/>
            <w:szCs w:val="19"/>
          </w:rPr>
          <w:t>señal eléctrica</w:t>
        </w:r>
      </w:hyperlink>
      <w:r>
        <w:rPr>
          <w:rStyle w:val="apple-converted-space"/>
          <w:rFonts w:ascii="Arial" w:hAnsi="Arial" w:cs="Arial"/>
          <w:color w:val="252525"/>
          <w:sz w:val="19"/>
          <w:szCs w:val="19"/>
        </w:rPr>
        <w:t> </w:t>
      </w:r>
      <w:r>
        <w:rPr>
          <w:rFonts w:ascii="Arial" w:hAnsi="Arial" w:cs="Arial"/>
          <w:color w:val="252525"/>
          <w:sz w:val="19"/>
          <w:szCs w:val="19"/>
        </w:rPr>
        <w:t>en otra</w:t>
      </w:r>
      <w:r>
        <w:rPr>
          <w:rStyle w:val="apple-converted-space"/>
          <w:rFonts w:ascii="Arial" w:hAnsi="Arial" w:cs="Arial"/>
          <w:color w:val="252525"/>
          <w:sz w:val="19"/>
          <w:szCs w:val="19"/>
        </w:rPr>
        <w:t> </w:t>
      </w:r>
      <w:hyperlink r:id="rId147" w:tooltip="Neurotransmisor" w:history="1">
        <w:r>
          <w:rPr>
            <w:rStyle w:val="Hipervnculo"/>
            <w:rFonts w:ascii="Arial" w:hAnsi="Arial" w:cs="Arial"/>
            <w:color w:val="0B0080"/>
            <w:sz w:val="19"/>
            <w:szCs w:val="19"/>
          </w:rPr>
          <w:t>química</w:t>
        </w:r>
      </w:hyperlink>
      <w:r>
        <w:rPr>
          <w:rFonts w:ascii="Arial" w:hAnsi="Arial" w:cs="Arial"/>
          <w:color w:val="252525"/>
          <w:sz w:val="19"/>
          <w:szCs w:val="19"/>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transmisión de la información dentro del encéfalo así como sus aferencias se produce mediante la actividad de sustancias denominadas</w:t>
      </w:r>
      <w:r>
        <w:rPr>
          <w:rStyle w:val="apple-converted-space"/>
          <w:rFonts w:ascii="Arial" w:hAnsi="Arial" w:cs="Arial"/>
          <w:color w:val="252525"/>
          <w:sz w:val="21"/>
          <w:szCs w:val="21"/>
        </w:rPr>
        <w:t> </w:t>
      </w:r>
      <w:hyperlink r:id="rId148" w:tooltip="Neurotransmisor" w:history="1">
        <w:r>
          <w:rPr>
            <w:rStyle w:val="Hipervnculo"/>
            <w:rFonts w:ascii="Arial" w:hAnsi="Arial" w:cs="Arial"/>
            <w:color w:val="0B0080"/>
            <w:sz w:val="21"/>
            <w:szCs w:val="21"/>
          </w:rPr>
          <w:t>neurotransmisores</w:t>
        </w:r>
      </w:hyperlink>
      <w:r>
        <w:rPr>
          <w:rFonts w:ascii="Arial" w:hAnsi="Arial" w:cs="Arial"/>
          <w:color w:val="252525"/>
          <w:sz w:val="21"/>
          <w:szCs w:val="21"/>
        </w:rPr>
        <w:t>, sustancias capaces de provocar la</w:t>
      </w:r>
      <w:r>
        <w:rPr>
          <w:rStyle w:val="apple-converted-space"/>
          <w:rFonts w:ascii="Arial" w:hAnsi="Arial" w:cs="Arial"/>
          <w:color w:val="252525"/>
          <w:sz w:val="21"/>
          <w:szCs w:val="21"/>
        </w:rPr>
        <w:t> </w:t>
      </w:r>
      <w:hyperlink r:id="rId149" w:tooltip="Potencial de acción" w:history="1">
        <w:r>
          <w:rPr>
            <w:rStyle w:val="Hipervnculo"/>
            <w:rFonts w:ascii="Arial" w:hAnsi="Arial" w:cs="Arial"/>
            <w:color w:val="0B0080"/>
            <w:sz w:val="21"/>
            <w:szCs w:val="21"/>
          </w:rPr>
          <w:t>transmisión del impulso nervioso</w:t>
        </w:r>
      </w:hyperlink>
      <w:r>
        <w:rPr>
          <w:rFonts w:ascii="Arial" w:hAnsi="Arial" w:cs="Arial"/>
          <w:color w:val="252525"/>
          <w:sz w:val="21"/>
          <w:szCs w:val="21"/>
        </w:rPr>
        <w:t>. Estos neurotransmisores se reciben en las</w:t>
      </w:r>
      <w:r>
        <w:rPr>
          <w:rStyle w:val="apple-converted-space"/>
          <w:rFonts w:ascii="Arial" w:hAnsi="Arial" w:cs="Arial"/>
          <w:color w:val="252525"/>
          <w:sz w:val="21"/>
          <w:szCs w:val="21"/>
        </w:rPr>
        <w:t> </w:t>
      </w:r>
      <w:hyperlink r:id="rId150" w:tooltip="Dendritas" w:history="1">
        <w:r>
          <w:rPr>
            <w:rStyle w:val="Hipervnculo"/>
            <w:rFonts w:ascii="Arial" w:hAnsi="Arial" w:cs="Arial"/>
            <w:color w:val="0B0080"/>
            <w:sz w:val="21"/>
            <w:szCs w:val="21"/>
          </w:rPr>
          <w:t>dendritas</w:t>
        </w:r>
      </w:hyperlink>
      <w:r>
        <w:rPr>
          <w:rStyle w:val="apple-converted-space"/>
          <w:rFonts w:ascii="Arial" w:hAnsi="Arial" w:cs="Arial"/>
          <w:color w:val="252525"/>
          <w:sz w:val="21"/>
          <w:szCs w:val="21"/>
        </w:rPr>
        <w:t> </w:t>
      </w:r>
      <w:r>
        <w:rPr>
          <w:rFonts w:ascii="Arial" w:hAnsi="Arial" w:cs="Arial"/>
          <w:color w:val="252525"/>
          <w:sz w:val="21"/>
          <w:szCs w:val="21"/>
        </w:rPr>
        <w:t>y se emiten en los</w:t>
      </w:r>
      <w:r>
        <w:rPr>
          <w:rStyle w:val="apple-converted-space"/>
          <w:rFonts w:ascii="Arial" w:hAnsi="Arial" w:cs="Arial"/>
          <w:color w:val="252525"/>
          <w:sz w:val="21"/>
          <w:szCs w:val="21"/>
        </w:rPr>
        <w:t> </w:t>
      </w:r>
      <w:hyperlink r:id="rId151" w:tooltip="Axón" w:history="1">
        <w:r>
          <w:rPr>
            <w:rStyle w:val="Hipervnculo"/>
            <w:rFonts w:ascii="Arial" w:hAnsi="Arial" w:cs="Arial"/>
            <w:color w:val="0B0080"/>
            <w:sz w:val="21"/>
            <w:szCs w:val="21"/>
          </w:rPr>
          <w:t>axones</w:t>
        </w:r>
      </w:hyperlink>
      <w:r>
        <w:rPr>
          <w:rFonts w:ascii="Arial" w:hAnsi="Arial" w:cs="Arial"/>
          <w:color w:val="252525"/>
          <w:sz w:val="21"/>
          <w:szCs w:val="21"/>
        </w:rPr>
        <w:t>. El encéfalo usa la</w:t>
      </w:r>
      <w:r>
        <w:rPr>
          <w:rStyle w:val="apple-converted-space"/>
          <w:rFonts w:ascii="Arial" w:hAnsi="Arial" w:cs="Arial"/>
          <w:color w:val="252525"/>
          <w:sz w:val="21"/>
          <w:szCs w:val="21"/>
        </w:rPr>
        <w:t> </w:t>
      </w:r>
      <w:hyperlink r:id="rId152" w:tooltip="Energía" w:history="1">
        <w:r>
          <w:rPr>
            <w:rStyle w:val="Hipervnculo"/>
            <w:rFonts w:ascii="Arial" w:hAnsi="Arial" w:cs="Arial"/>
            <w:color w:val="0B0080"/>
            <w:sz w:val="21"/>
            <w:szCs w:val="21"/>
          </w:rPr>
          <w:t>energía</w:t>
        </w:r>
      </w:hyperlink>
      <w:r>
        <w:rPr>
          <w:rFonts w:ascii="Arial" w:hAnsi="Arial" w:cs="Arial"/>
          <w:color w:val="252525"/>
          <w:sz w:val="21"/>
          <w:szCs w:val="21"/>
        </w:rPr>
        <w:t>bioquímica procedente del</w:t>
      </w:r>
      <w:r>
        <w:rPr>
          <w:rStyle w:val="apple-converted-space"/>
          <w:rFonts w:ascii="Arial" w:hAnsi="Arial" w:cs="Arial"/>
          <w:color w:val="252525"/>
          <w:sz w:val="21"/>
          <w:szCs w:val="21"/>
        </w:rPr>
        <w:t> </w:t>
      </w:r>
      <w:hyperlink r:id="rId153" w:tooltip="Metabolismo" w:history="1">
        <w:r>
          <w:rPr>
            <w:rStyle w:val="Hipervnculo"/>
            <w:rFonts w:ascii="Arial" w:hAnsi="Arial" w:cs="Arial"/>
            <w:color w:val="0B0080"/>
            <w:sz w:val="21"/>
            <w:szCs w:val="21"/>
          </w:rPr>
          <w:t>metabolismo</w:t>
        </w:r>
      </w:hyperlink>
      <w:r>
        <w:rPr>
          <w:rStyle w:val="apple-converted-space"/>
          <w:rFonts w:ascii="Arial" w:hAnsi="Arial" w:cs="Arial"/>
          <w:color w:val="252525"/>
          <w:sz w:val="21"/>
          <w:szCs w:val="21"/>
        </w:rPr>
        <w:t> </w:t>
      </w:r>
      <w:r>
        <w:rPr>
          <w:rFonts w:ascii="Arial" w:hAnsi="Arial" w:cs="Arial"/>
          <w:color w:val="252525"/>
          <w:sz w:val="21"/>
          <w:szCs w:val="21"/>
        </w:rPr>
        <w:t>celular como desencadenante de las reacciones</w:t>
      </w:r>
      <w:r>
        <w:rPr>
          <w:rStyle w:val="apple-converted-space"/>
          <w:rFonts w:ascii="Arial" w:hAnsi="Arial" w:cs="Arial"/>
          <w:color w:val="252525"/>
          <w:sz w:val="21"/>
          <w:szCs w:val="21"/>
        </w:rPr>
        <w:t> </w:t>
      </w:r>
      <w:hyperlink r:id="rId154" w:tooltip="Neurona" w:history="1">
        <w:r>
          <w:rPr>
            <w:rStyle w:val="Hipervnculo"/>
            <w:rFonts w:ascii="Arial" w:hAnsi="Arial" w:cs="Arial"/>
            <w:color w:val="0B0080"/>
            <w:sz w:val="21"/>
            <w:szCs w:val="21"/>
          </w:rPr>
          <w:t>neuronales</w:t>
        </w:r>
      </w:hyperlink>
      <w:r>
        <w:rPr>
          <w:rFonts w:ascii="Arial" w:hAnsi="Arial" w:cs="Arial"/>
          <w:color w:val="252525"/>
          <w:sz w:val="21"/>
          <w:szCs w:val="21"/>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Cada neurona pertenece a una región metabólica encargada de compensar la deficiencia o exceso de cargas en otras neuronas. Se puede decir que el proceso se ha completado cuando la región afectada deja de ser activa. Cuando la activación de una región tiene como consecuencia la activación de otra diferente, se puede decir que entre ambas regiones ha habido un intercambio biomolecular. Todos los resultados y reacciones desencadenantes son transmitidos por</w:t>
      </w:r>
      <w:r>
        <w:rPr>
          <w:rStyle w:val="apple-converted-space"/>
          <w:rFonts w:ascii="Arial" w:hAnsi="Arial" w:cs="Arial"/>
          <w:color w:val="252525"/>
          <w:sz w:val="21"/>
          <w:szCs w:val="21"/>
        </w:rPr>
        <w:t> </w:t>
      </w:r>
      <w:hyperlink r:id="rId155" w:tooltip="Neurotransmisor" w:history="1">
        <w:r>
          <w:rPr>
            <w:rStyle w:val="Hipervnculo"/>
            <w:rFonts w:ascii="Arial" w:hAnsi="Arial" w:cs="Arial"/>
            <w:color w:val="0B0080"/>
            <w:sz w:val="21"/>
            <w:szCs w:val="21"/>
          </w:rPr>
          <w:t>neurotransmisores</w:t>
        </w:r>
      </w:hyperlink>
      <w:r>
        <w:rPr>
          <w:rFonts w:ascii="Arial" w:hAnsi="Arial" w:cs="Arial"/>
          <w:color w:val="252525"/>
          <w:sz w:val="21"/>
          <w:szCs w:val="21"/>
        </w:rPr>
        <w:t xml:space="preserve">, y el alcance de dicha reacción puede ser inmediata </w:t>
      </w:r>
      <w:r>
        <w:rPr>
          <w:rFonts w:ascii="Arial" w:hAnsi="Arial" w:cs="Arial"/>
          <w:color w:val="252525"/>
          <w:sz w:val="21"/>
          <w:szCs w:val="21"/>
        </w:rPr>
        <w:lastRenderedPageBreak/>
        <w:t>(afecta directamente a otras neuronas pertenecientes a la misma región de proceso), local (afecta a otra región de proceso ajena a la inicial) y/o global (afecta a todo el sistema nervioso).</w:t>
      </w:r>
    </w:p>
    <w:p w:rsidR="00B83A55" w:rsidRDefault="00B83A55" w:rsidP="00B83A55">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095500" cy="847725"/>
            <wp:effectExtent l="0" t="0" r="0" b="9525"/>
            <wp:docPr id="1" name="Imagen 1" descr="https://upload.wikimedia.org/wikipedia/commons/thumb/2/21/Acetylcholine.svg/220px-Acetylcholine.svg.pn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2/21/Acetylcholine.svg/220px-Acetylcholine.svg.png">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095500" cy="847725"/>
                    </a:xfrm>
                    <a:prstGeom prst="rect">
                      <a:avLst/>
                    </a:prstGeom>
                    <a:noFill/>
                    <a:ln>
                      <a:noFill/>
                    </a:ln>
                  </pic:spPr>
                </pic:pic>
              </a:graphicData>
            </a:graphic>
          </wp:inline>
        </w:drawing>
      </w:r>
    </w:p>
    <w:p w:rsidR="00B83A55" w:rsidRDefault="00B83A55" w:rsidP="00B83A55">
      <w:pPr>
        <w:shd w:val="clear" w:color="auto" w:fill="F9F9F9"/>
        <w:spacing w:line="336" w:lineRule="atLeast"/>
        <w:rPr>
          <w:rFonts w:ascii="Arial" w:hAnsi="Arial" w:cs="Arial"/>
          <w:color w:val="252525"/>
          <w:sz w:val="19"/>
          <w:szCs w:val="19"/>
        </w:rPr>
      </w:pPr>
      <w:r>
        <w:rPr>
          <w:rFonts w:ascii="Arial" w:hAnsi="Arial" w:cs="Arial"/>
          <w:color w:val="252525"/>
          <w:sz w:val="19"/>
          <w:szCs w:val="19"/>
        </w:rPr>
        <w:t>La</w:t>
      </w:r>
      <w:r>
        <w:rPr>
          <w:rStyle w:val="apple-converted-space"/>
          <w:rFonts w:ascii="Arial" w:hAnsi="Arial" w:cs="Arial"/>
          <w:color w:val="252525"/>
          <w:sz w:val="19"/>
          <w:szCs w:val="19"/>
        </w:rPr>
        <w:t> </w:t>
      </w:r>
      <w:hyperlink r:id="rId158" w:tooltip="Acetilcolina" w:history="1">
        <w:r>
          <w:rPr>
            <w:rStyle w:val="Hipervnculo"/>
            <w:rFonts w:ascii="Arial" w:hAnsi="Arial" w:cs="Arial"/>
            <w:color w:val="0B0080"/>
            <w:sz w:val="19"/>
            <w:szCs w:val="19"/>
          </w:rPr>
          <w:t>acetilcolina</w:t>
        </w:r>
      </w:hyperlink>
      <w:r>
        <w:rPr>
          <w:rFonts w:ascii="Arial" w:hAnsi="Arial" w:cs="Arial"/>
          <w:color w:val="252525"/>
          <w:sz w:val="19"/>
          <w:szCs w:val="19"/>
        </w:rPr>
        <w:t>, un neurotransmisor.</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Dada la naturaleza de la electricidad en el encéfalo, se ha convenido en llamarlo</w:t>
      </w:r>
      <w:r>
        <w:rPr>
          <w:rStyle w:val="apple-converted-space"/>
          <w:rFonts w:ascii="Arial" w:hAnsi="Arial" w:cs="Arial"/>
          <w:color w:val="252525"/>
          <w:sz w:val="21"/>
          <w:szCs w:val="21"/>
        </w:rPr>
        <w:t> </w:t>
      </w:r>
      <w:hyperlink r:id="rId159" w:tooltip="Bioelectricidad" w:history="1">
        <w:r>
          <w:rPr>
            <w:rStyle w:val="Hipervnculo"/>
            <w:rFonts w:ascii="Arial" w:hAnsi="Arial" w:cs="Arial"/>
            <w:color w:val="0B0080"/>
            <w:sz w:val="21"/>
            <w:szCs w:val="21"/>
          </w:rPr>
          <w:t>bioelectricidad</w:t>
        </w:r>
      </w:hyperlink>
      <w:r>
        <w:rPr>
          <w:rFonts w:ascii="Arial" w:hAnsi="Arial" w:cs="Arial"/>
          <w:color w:val="252525"/>
          <w:sz w:val="21"/>
          <w:szCs w:val="21"/>
        </w:rPr>
        <w:t>. El comportamiento de la electricidad es esencialmente igual tanto en un conductor de cobre como en los axones neuronales, si bien lo que porta la carga dentro del sistema nervioso es lo que hace diferente el funcionamiento entre ambos sistemas de conducción eléctrica. En el caso del sistema nervioso, lo porta el neurotransmisor.</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Un neurotransmisor es una molécula en estado de transición, con déficit o superávit de cargas. Este estado de transición le da un tiempo máximo de estabilidad de unas cuantas vibraciones moleculares. Durante ese tiempo, la molécula ha de acoplarse al receptor postsináptico adecuado, caso contrario degrada y queda como residuo en el líquido cefalorraquídeo. Los</w:t>
      </w:r>
      <w:r>
        <w:rPr>
          <w:rStyle w:val="apple-converted-space"/>
          <w:rFonts w:ascii="Arial" w:hAnsi="Arial" w:cs="Arial"/>
          <w:color w:val="252525"/>
          <w:sz w:val="21"/>
          <w:szCs w:val="21"/>
        </w:rPr>
        <w:t> </w:t>
      </w:r>
      <w:hyperlink r:id="rId160" w:tooltip="Astrocito" w:history="1">
        <w:r>
          <w:rPr>
            <w:rStyle w:val="Hipervnculo"/>
            <w:rFonts w:ascii="Arial" w:hAnsi="Arial" w:cs="Arial"/>
            <w:color w:val="0B0080"/>
            <w:sz w:val="21"/>
            <w:szCs w:val="21"/>
          </w:rPr>
          <w:t>astrocitos</w:t>
        </w:r>
      </w:hyperlink>
      <w:r>
        <w:rPr>
          <w:rStyle w:val="apple-converted-space"/>
          <w:rFonts w:ascii="Arial" w:hAnsi="Arial" w:cs="Arial"/>
          <w:color w:val="252525"/>
          <w:sz w:val="21"/>
          <w:szCs w:val="21"/>
        </w:rPr>
        <w:t> </w:t>
      </w:r>
      <w:r>
        <w:rPr>
          <w:rFonts w:ascii="Arial" w:hAnsi="Arial" w:cs="Arial"/>
          <w:color w:val="252525"/>
          <w:sz w:val="21"/>
          <w:szCs w:val="21"/>
        </w:rPr>
        <w:t>se encargan de limpiar dicho fluido de estos desechos, permitiendo que las futuras neurotransmisiones no se vean interferidas.</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agotamiento somático de la neurona acontece en el momento que las producciones de vesículas con neurotransmisores es inferior a las vesículas presinápticas usadas, llegando a existir potenciales de acción pero sin haber vesículas disponibles para continuar con el proceso. Estos casos se dan muy frecuentemente en los procesos de aprendizaje, en donde la neurona ha de invertir un alto coste en neurotransmisores para que pueda existir una recepción óptima por alguna dendrita cercana y especializada en procesar esa información. Los potenciales de acción no transmitidos, producen</w:t>
      </w:r>
      <w:r>
        <w:rPr>
          <w:rStyle w:val="apple-converted-space"/>
          <w:rFonts w:ascii="Arial" w:hAnsi="Arial" w:cs="Arial"/>
          <w:color w:val="252525"/>
          <w:sz w:val="21"/>
          <w:szCs w:val="21"/>
        </w:rPr>
        <w:t> </w:t>
      </w:r>
      <w:hyperlink r:id="rId161" w:tooltip="Ion" w:history="1">
        <w:r>
          <w:rPr>
            <w:rStyle w:val="Hipervnculo"/>
            <w:rFonts w:ascii="Arial" w:hAnsi="Arial" w:cs="Arial"/>
            <w:color w:val="0B0080"/>
            <w:sz w:val="21"/>
            <w:szCs w:val="21"/>
          </w:rPr>
          <w:t>iones</w:t>
        </w:r>
      </w:hyperlink>
      <w:r>
        <w:rPr>
          <w:rStyle w:val="apple-converted-space"/>
          <w:rFonts w:ascii="Arial" w:hAnsi="Arial" w:cs="Arial"/>
          <w:color w:val="252525"/>
          <w:sz w:val="21"/>
          <w:szCs w:val="21"/>
        </w:rPr>
        <w:t> </w:t>
      </w:r>
      <w:r>
        <w:rPr>
          <w:rFonts w:ascii="Arial" w:hAnsi="Arial" w:cs="Arial"/>
          <w:color w:val="252525"/>
          <w:sz w:val="21"/>
          <w:szCs w:val="21"/>
        </w:rPr>
        <w:t>de</w:t>
      </w:r>
      <w:r>
        <w:rPr>
          <w:rStyle w:val="apple-converted-space"/>
          <w:rFonts w:ascii="Arial" w:hAnsi="Arial" w:cs="Arial"/>
          <w:color w:val="252525"/>
          <w:sz w:val="21"/>
          <w:szCs w:val="21"/>
        </w:rPr>
        <w:t> </w:t>
      </w:r>
      <w:hyperlink r:id="rId162" w:tooltip="Calcio" w:history="1">
        <w:r>
          <w:rPr>
            <w:rStyle w:val="Hipervnculo"/>
            <w:rFonts w:ascii="Arial" w:hAnsi="Arial" w:cs="Arial"/>
            <w:color w:val="0B0080"/>
            <w:sz w:val="21"/>
            <w:szCs w:val="21"/>
          </w:rPr>
          <w:t>calcio</w:t>
        </w:r>
      </w:hyperlink>
      <w:r>
        <w:rPr>
          <w:rStyle w:val="apple-converted-space"/>
          <w:rFonts w:ascii="Arial" w:hAnsi="Arial" w:cs="Arial"/>
          <w:color w:val="252525"/>
          <w:sz w:val="21"/>
          <w:szCs w:val="21"/>
        </w:rPr>
        <w:t> </w:t>
      </w:r>
      <w:r>
        <w:rPr>
          <w:rFonts w:ascii="Arial" w:hAnsi="Arial" w:cs="Arial"/>
          <w:color w:val="252525"/>
          <w:sz w:val="21"/>
          <w:szCs w:val="21"/>
        </w:rPr>
        <w:t>en el medio, saturándolo de este ion que es capaz de facilitar la</w:t>
      </w:r>
      <w:r>
        <w:rPr>
          <w:rStyle w:val="apple-converted-space"/>
          <w:rFonts w:ascii="Arial" w:hAnsi="Arial" w:cs="Arial"/>
          <w:color w:val="252525"/>
          <w:sz w:val="21"/>
          <w:szCs w:val="21"/>
        </w:rPr>
        <w:t> </w:t>
      </w:r>
      <w:hyperlink r:id="rId163" w:tooltip="Conducción eléctrica" w:history="1">
        <w:r>
          <w:rPr>
            <w:rStyle w:val="Hipervnculo"/>
            <w:rFonts w:ascii="Arial" w:hAnsi="Arial" w:cs="Arial"/>
            <w:color w:val="0B0080"/>
            <w:sz w:val="21"/>
            <w:szCs w:val="21"/>
          </w:rPr>
          <w:t>conducción eléctrica</w:t>
        </w:r>
      </w:hyperlink>
      <w:r>
        <w:rPr>
          <w:rFonts w:ascii="Arial" w:hAnsi="Arial" w:cs="Arial"/>
          <w:color w:val="252525"/>
          <w:sz w:val="21"/>
          <w:szCs w:val="21"/>
        </w:rPr>
        <w:t>. Elevados los índices de este ion, el potencial eléctrico tiene mayor probabilidad de dar el salto a una</w:t>
      </w:r>
      <w:r>
        <w:rPr>
          <w:rStyle w:val="apple-converted-space"/>
          <w:rFonts w:ascii="Arial" w:hAnsi="Arial" w:cs="Arial"/>
          <w:color w:val="252525"/>
          <w:sz w:val="21"/>
          <w:szCs w:val="21"/>
        </w:rPr>
        <w:t> </w:t>
      </w:r>
      <w:hyperlink r:id="rId164" w:tooltip="Dendrita" w:history="1">
        <w:r>
          <w:rPr>
            <w:rStyle w:val="Hipervnculo"/>
            <w:rFonts w:ascii="Arial" w:hAnsi="Arial" w:cs="Arial"/>
            <w:color w:val="0B0080"/>
            <w:sz w:val="21"/>
            <w:szCs w:val="21"/>
          </w:rPr>
          <w:t>dendrita</w:t>
        </w:r>
      </w:hyperlink>
      <w:r>
        <w:rPr>
          <w:rStyle w:val="apple-converted-space"/>
          <w:rFonts w:ascii="Arial" w:hAnsi="Arial" w:cs="Arial"/>
          <w:color w:val="252525"/>
          <w:sz w:val="21"/>
          <w:szCs w:val="21"/>
        </w:rPr>
        <w:t> </w:t>
      </w:r>
      <w:r>
        <w:rPr>
          <w:rFonts w:ascii="Arial" w:hAnsi="Arial" w:cs="Arial"/>
          <w:color w:val="252525"/>
          <w:sz w:val="21"/>
          <w:szCs w:val="21"/>
        </w:rPr>
        <w:t>cercana, y mediante las fuerzas electrostáticas, mejorar la cercanía entre axón-dendrita, disminuyendo la resistencia y los iones de calcio necesarios en el medio cefalorraquídeo.</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De este modo, el esquema de funcionamiento sería el siguiente: la neurona A demanda paquete de energía, la neurona B recibe el estímulo. La neurona B procesa paquete de energía, la neurona B emite paquete de energía con carga eléctrica. El paquete es transmitido por el cuerpo del axón gracias al recubrimiento</w:t>
      </w:r>
      <w:r>
        <w:rPr>
          <w:rStyle w:val="apple-converted-space"/>
          <w:rFonts w:ascii="Arial" w:hAnsi="Arial" w:cs="Arial"/>
          <w:color w:val="252525"/>
          <w:sz w:val="21"/>
          <w:szCs w:val="21"/>
        </w:rPr>
        <w:t> </w:t>
      </w:r>
      <w:hyperlink r:id="rId165" w:tooltip="Lípido" w:history="1">
        <w:r>
          <w:rPr>
            <w:rStyle w:val="Hipervnculo"/>
            <w:rFonts w:ascii="Arial" w:hAnsi="Arial" w:cs="Arial"/>
            <w:color w:val="0B0080"/>
            <w:sz w:val="21"/>
            <w:szCs w:val="21"/>
          </w:rPr>
          <w:t>lipídico</w:t>
        </w:r>
      </w:hyperlink>
      <w:r>
        <w:rPr>
          <w:rStyle w:val="apple-converted-space"/>
          <w:rFonts w:ascii="Arial" w:hAnsi="Arial" w:cs="Arial"/>
          <w:color w:val="252525"/>
          <w:sz w:val="21"/>
          <w:szCs w:val="21"/>
        </w:rPr>
        <w:t> </w:t>
      </w:r>
      <w:r>
        <w:rPr>
          <w:rFonts w:ascii="Arial" w:hAnsi="Arial" w:cs="Arial"/>
          <w:color w:val="252525"/>
          <w:sz w:val="21"/>
          <w:szCs w:val="21"/>
        </w:rPr>
        <w:t>de mielina, y es llevado hasta la dendrita de la neurona A que tiene por costumbre recibir ese tipo de paquetes. El triaxón de la neurona B libera el paquete y la neurona A lo descompone y así sucesivamente.</w:t>
      </w:r>
      <w:hyperlink r:id="rId166" w:anchor="cite_note-bear-8" w:history="1">
        <w:r>
          <w:rPr>
            <w:rStyle w:val="Hipervnculo"/>
            <w:rFonts w:ascii="Arial" w:hAnsi="Arial" w:cs="Arial"/>
            <w:color w:val="0B0080"/>
            <w:sz w:val="21"/>
            <w:szCs w:val="21"/>
            <w:vertAlign w:val="superscript"/>
          </w:rPr>
          <w:t>8</w:t>
        </w:r>
      </w:hyperlink>
    </w:p>
    <w:p w:rsidR="00B83A55" w:rsidRDefault="00B83A55" w:rsidP="00B83A55">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Neuroplasticidad</w:t>
      </w:r>
      <w:r>
        <w:rPr>
          <w:rStyle w:val="mw-editsection-bracket"/>
          <w:rFonts w:ascii="Arial" w:hAnsi="Arial" w:cs="Arial"/>
          <w:b/>
          <w:bCs/>
          <w:color w:val="555555"/>
        </w:rPr>
        <w:t>[</w:t>
      </w:r>
      <w:hyperlink r:id="rId167" w:tooltip="Editar sección: Neuroplasticidad" w:history="1">
        <w:r>
          <w:rPr>
            <w:rStyle w:val="Hipervnculo"/>
            <w:rFonts w:ascii="Arial" w:hAnsi="Arial" w:cs="Arial"/>
            <w:b/>
            <w:bCs/>
            <w:color w:val="0B0080"/>
          </w:rPr>
          <w:t>editar</w:t>
        </w:r>
      </w:hyperlink>
      <w:r>
        <w:rPr>
          <w:rStyle w:val="mw-editsection-bracket"/>
          <w:rFonts w:ascii="Arial" w:hAnsi="Arial" w:cs="Arial"/>
          <w:b/>
          <w:bCs/>
          <w:color w:val="555555"/>
        </w:rPr>
        <w:t>]</w:t>
      </w:r>
    </w:p>
    <w:p w:rsidR="00B83A55" w:rsidRDefault="00B83A55" w:rsidP="00B83A55">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68" w:tooltip="Neuroplasticidad" w:history="1">
        <w:r>
          <w:rPr>
            <w:rStyle w:val="Hipervnculo"/>
            <w:rFonts w:ascii="Arial" w:hAnsi="Arial" w:cs="Arial"/>
            <w:color w:val="0B0080"/>
            <w:sz w:val="21"/>
            <w:szCs w:val="21"/>
          </w:rPr>
          <w:t>Neuroplasticidad</w:t>
        </w:r>
      </w:hyperlink>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neuroplasticidad, es el proceso de modificación de la organización neuronal del encéfalo a resultas de la experiencia. El concepto se sustenta en la capacidad de modificación de la actividad de las neuronas, y como tal fue descrita por el neurocientífico polaco</w:t>
      </w:r>
      <w:r>
        <w:rPr>
          <w:rStyle w:val="apple-converted-space"/>
          <w:rFonts w:ascii="Arial" w:hAnsi="Arial" w:cs="Arial"/>
          <w:color w:val="252525"/>
          <w:sz w:val="21"/>
          <w:szCs w:val="21"/>
        </w:rPr>
        <w:t> </w:t>
      </w:r>
      <w:hyperlink r:id="rId169" w:tooltip="Jerzy Konorski (aún no redactado)" w:history="1">
        <w:r>
          <w:rPr>
            <w:rStyle w:val="Hipervnculo"/>
            <w:rFonts w:ascii="Arial" w:hAnsi="Arial" w:cs="Arial"/>
            <w:color w:val="A55858"/>
            <w:sz w:val="21"/>
            <w:szCs w:val="21"/>
          </w:rPr>
          <w:t>Jerzy Konorski</w:t>
        </w:r>
      </w:hyperlink>
      <w:r>
        <w:rPr>
          <w:rFonts w:ascii="Arial" w:hAnsi="Arial" w:cs="Arial"/>
          <w:color w:val="252525"/>
          <w:sz w:val="21"/>
          <w:szCs w:val="21"/>
        </w:rPr>
        <w:t>.</w:t>
      </w:r>
      <w:hyperlink r:id="rId170" w:anchor="cite_note-LeDoux-11" w:history="1">
        <w:r>
          <w:rPr>
            <w:rStyle w:val="Hipervnculo"/>
            <w:rFonts w:ascii="Arial" w:hAnsi="Arial" w:cs="Arial"/>
            <w:color w:val="0B0080"/>
            <w:sz w:val="21"/>
            <w:szCs w:val="21"/>
            <w:vertAlign w:val="superscript"/>
          </w:rPr>
          <w:t>11</w:t>
        </w:r>
      </w:hyperlink>
      <w:r>
        <w:rPr>
          <w:rStyle w:val="apple-converted-space"/>
          <w:rFonts w:ascii="Arial" w:hAnsi="Arial" w:cs="Arial"/>
          <w:color w:val="252525"/>
          <w:sz w:val="21"/>
          <w:szCs w:val="21"/>
        </w:rPr>
        <w:t> </w:t>
      </w:r>
      <w:r>
        <w:rPr>
          <w:rFonts w:ascii="Arial" w:hAnsi="Arial" w:cs="Arial"/>
          <w:color w:val="252525"/>
          <w:sz w:val="21"/>
          <w:szCs w:val="21"/>
        </w:rPr>
        <w:t>La capacidad de modificar el número de</w:t>
      </w:r>
      <w:r>
        <w:rPr>
          <w:rStyle w:val="apple-converted-space"/>
          <w:rFonts w:ascii="Arial" w:hAnsi="Arial" w:cs="Arial"/>
          <w:color w:val="252525"/>
          <w:sz w:val="21"/>
          <w:szCs w:val="21"/>
        </w:rPr>
        <w:t> </w:t>
      </w:r>
      <w:hyperlink r:id="rId171" w:tooltip="Sinapsis" w:history="1">
        <w:r>
          <w:rPr>
            <w:rStyle w:val="Hipervnculo"/>
            <w:rFonts w:ascii="Arial" w:hAnsi="Arial" w:cs="Arial"/>
            <w:color w:val="0B0080"/>
            <w:sz w:val="21"/>
            <w:szCs w:val="21"/>
          </w:rPr>
          <w:t>sinapsis</w:t>
        </w:r>
      </w:hyperlink>
      <w:r>
        <w:rPr>
          <w:rFonts w:ascii="Arial" w:hAnsi="Arial" w:cs="Arial"/>
          <w:color w:val="252525"/>
          <w:sz w:val="21"/>
          <w:szCs w:val="21"/>
        </w:rPr>
        <w:t>, de conexiones neurona-neurona, o incluso del número de células, da lugar a la neuroplasticidad. Históricamente, la neurociencia concebía durante el</w:t>
      </w:r>
      <w:r>
        <w:rPr>
          <w:rStyle w:val="apple-converted-space"/>
          <w:rFonts w:ascii="Arial" w:hAnsi="Arial" w:cs="Arial"/>
          <w:color w:val="252525"/>
          <w:sz w:val="21"/>
          <w:szCs w:val="21"/>
        </w:rPr>
        <w:t> </w:t>
      </w:r>
      <w:hyperlink r:id="rId172" w:tooltip="Siglo XX" w:history="1">
        <w:r>
          <w:rPr>
            <w:rStyle w:val="Hipervnculo"/>
            <w:rFonts w:ascii="Arial" w:hAnsi="Arial" w:cs="Arial"/>
            <w:color w:val="0B0080"/>
            <w:sz w:val="21"/>
            <w:szCs w:val="21"/>
          </w:rPr>
          <w:t>siglo XX</w:t>
        </w:r>
      </w:hyperlink>
      <w:r>
        <w:rPr>
          <w:rStyle w:val="apple-converted-space"/>
          <w:rFonts w:ascii="Arial" w:hAnsi="Arial" w:cs="Arial"/>
          <w:color w:val="252525"/>
          <w:sz w:val="21"/>
          <w:szCs w:val="21"/>
        </w:rPr>
        <w:t> </w:t>
      </w:r>
      <w:r>
        <w:rPr>
          <w:rFonts w:ascii="Arial" w:hAnsi="Arial" w:cs="Arial"/>
          <w:color w:val="252525"/>
          <w:sz w:val="21"/>
          <w:szCs w:val="21"/>
        </w:rPr>
        <w:t xml:space="preserve">un esquema estático de las estructuras más antiguas del encéfalo así como de la neocorteza. No obstante, hoy día se sabe que las conexiones encefálicas varían a lo largo de la vida del adulto, así como es también posible la </w:t>
      </w:r>
      <w:r>
        <w:rPr>
          <w:rFonts w:ascii="Arial" w:hAnsi="Arial" w:cs="Arial"/>
          <w:color w:val="252525"/>
          <w:sz w:val="21"/>
          <w:szCs w:val="21"/>
        </w:rPr>
        <w:lastRenderedPageBreak/>
        <w:t>generación de nuevas neuronas en áreas relacionadas con la gestión de la</w:t>
      </w:r>
      <w:r>
        <w:rPr>
          <w:rStyle w:val="apple-converted-space"/>
          <w:rFonts w:ascii="Arial" w:hAnsi="Arial" w:cs="Arial"/>
          <w:color w:val="252525"/>
          <w:sz w:val="21"/>
          <w:szCs w:val="21"/>
        </w:rPr>
        <w:t> </w:t>
      </w:r>
      <w:hyperlink r:id="rId173" w:tooltip="Memoria humana" w:history="1">
        <w:r>
          <w:rPr>
            <w:rStyle w:val="Hipervnculo"/>
            <w:rFonts w:ascii="Arial" w:hAnsi="Arial" w:cs="Arial"/>
            <w:color w:val="0B0080"/>
            <w:sz w:val="21"/>
            <w:szCs w:val="21"/>
          </w:rPr>
          <w:t>memoria</w:t>
        </w:r>
      </w:hyperlink>
      <w:r>
        <w:rPr>
          <w:rStyle w:val="apple-converted-space"/>
          <w:rFonts w:ascii="Arial" w:hAnsi="Arial" w:cs="Arial"/>
          <w:color w:val="252525"/>
          <w:sz w:val="21"/>
          <w:szCs w:val="21"/>
        </w:rPr>
        <w:t> </w:t>
      </w:r>
      <w:r>
        <w:rPr>
          <w:rFonts w:ascii="Arial" w:hAnsi="Arial" w:cs="Arial"/>
          <w:color w:val="252525"/>
          <w:sz w:val="21"/>
          <w:szCs w:val="21"/>
        </w:rPr>
        <w:t>(</w:t>
      </w:r>
      <w:hyperlink r:id="rId174" w:tooltip="Hipocampo (anatomía)" w:history="1">
        <w:r>
          <w:rPr>
            <w:rStyle w:val="Hipervnculo"/>
            <w:rFonts w:ascii="Arial" w:hAnsi="Arial" w:cs="Arial"/>
            <w:color w:val="0B0080"/>
            <w:sz w:val="21"/>
            <w:szCs w:val="21"/>
          </w:rPr>
          <w:t>hipocampo</w:t>
        </w:r>
      </w:hyperlink>
      <w:r>
        <w:rPr>
          <w:rFonts w:ascii="Arial" w:hAnsi="Arial" w:cs="Arial"/>
          <w:color w:val="252525"/>
          <w:sz w:val="21"/>
          <w:szCs w:val="21"/>
        </w:rPr>
        <w:t>,</w:t>
      </w:r>
      <w:r>
        <w:rPr>
          <w:rStyle w:val="apple-converted-space"/>
          <w:rFonts w:ascii="Arial" w:hAnsi="Arial" w:cs="Arial"/>
          <w:color w:val="252525"/>
          <w:sz w:val="21"/>
          <w:szCs w:val="21"/>
        </w:rPr>
        <w:t> </w:t>
      </w:r>
      <w:hyperlink r:id="rId175" w:tooltip="Giro dentado" w:history="1">
        <w:r>
          <w:rPr>
            <w:rStyle w:val="Hipervnculo"/>
            <w:rFonts w:ascii="Arial" w:hAnsi="Arial" w:cs="Arial"/>
            <w:color w:val="0B0080"/>
            <w:sz w:val="21"/>
            <w:szCs w:val="21"/>
          </w:rPr>
          <w:t>giro dentado</w:t>
        </w:r>
      </w:hyperlink>
      <w:r>
        <w:rPr>
          <w:rFonts w:ascii="Arial" w:hAnsi="Arial" w:cs="Arial"/>
          <w:color w:val="252525"/>
          <w:sz w:val="21"/>
          <w:szCs w:val="21"/>
        </w:rPr>
        <w:t>).</w:t>
      </w:r>
      <w:hyperlink r:id="rId176" w:anchor="cite_note-Rakic2002-12" w:history="1">
        <w:r>
          <w:rPr>
            <w:rStyle w:val="Hipervnculo"/>
            <w:rFonts w:ascii="Arial" w:hAnsi="Arial" w:cs="Arial"/>
            <w:color w:val="0B0080"/>
            <w:sz w:val="21"/>
            <w:szCs w:val="21"/>
            <w:vertAlign w:val="superscript"/>
          </w:rPr>
          <w:t>12</w:t>
        </w:r>
      </w:hyperlink>
      <w:r>
        <w:rPr>
          <w:rStyle w:val="apple-converted-space"/>
          <w:rFonts w:ascii="Arial" w:hAnsi="Arial" w:cs="Arial"/>
          <w:color w:val="252525"/>
          <w:sz w:val="21"/>
          <w:szCs w:val="21"/>
        </w:rPr>
        <w:t> </w:t>
      </w:r>
      <w:r>
        <w:rPr>
          <w:rFonts w:ascii="Arial" w:hAnsi="Arial" w:cs="Arial"/>
          <w:color w:val="252525"/>
          <w:sz w:val="21"/>
          <w:szCs w:val="21"/>
        </w:rPr>
        <w:t>Este dinamismo en algunas áreas del encéfalo del adulto responde a estímulos externos, e incluso alcanza a otras partes del encéfalo como el</w:t>
      </w:r>
      <w:r>
        <w:rPr>
          <w:rStyle w:val="apple-converted-space"/>
          <w:rFonts w:ascii="Arial" w:hAnsi="Arial" w:cs="Arial"/>
          <w:color w:val="252525"/>
          <w:sz w:val="21"/>
          <w:szCs w:val="21"/>
        </w:rPr>
        <w:t> </w:t>
      </w:r>
      <w:hyperlink r:id="rId177" w:tooltip="Cerebelo" w:history="1">
        <w:r>
          <w:rPr>
            <w:rStyle w:val="Hipervnculo"/>
            <w:rFonts w:ascii="Arial" w:hAnsi="Arial" w:cs="Arial"/>
            <w:color w:val="0B0080"/>
            <w:sz w:val="21"/>
            <w:szCs w:val="21"/>
          </w:rPr>
          <w:t>cerebelo</w:t>
        </w:r>
      </w:hyperlink>
      <w:r>
        <w:rPr>
          <w:rFonts w:ascii="Arial" w:hAnsi="Arial" w:cs="Arial"/>
          <w:color w:val="252525"/>
          <w:sz w:val="21"/>
          <w:szCs w:val="21"/>
        </w:rPr>
        <w:t>.</w:t>
      </w:r>
      <w:hyperlink r:id="rId178" w:anchor="cite_note-13" w:history="1">
        <w:r>
          <w:rPr>
            <w:rStyle w:val="Hipervnculo"/>
            <w:rFonts w:ascii="Arial" w:hAnsi="Arial" w:cs="Arial"/>
            <w:color w:val="0B0080"/>
            <w:sz w:val="21"/>
            <w:szCs w:val="21"/>
            <w:vertAlign w:val="superscript"/>
          </w:rPr>
          <w:t>13</w:t>
        </w:r>
      </w:hyperlink>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De acuerdo a los conocimientos científicos de la neuroplasticidad, los procesos mentales (el hecho de pensar, de</w:t>
      </w:r>
      <w:r>
        <w:rPr>
          <w:rStyle w:val="apple-converted-space"/>
          <w:rFonts w:ascii="Arial" w:hAnsi="Arial" w:cs="Arial"/>
          <w:color w:val="252525"/>
          <w:sz w:val="21"/>
          <w:szCs w:val="21"/>
        </w:rPr>
        <w:t> </w:t>
      </w:r>
      <w:hyperlink r:id="rId179" w:tooltip="Aprendizaje" w:history="1">
        <w:r>
          <w:rPr>
            <w:rStyle w:val="Hipervnculo"/>
            <w:rFonts w:ascii="Arial" w:hAnsi="Arial" w:cs="Arial"/>
            <w:color w:val="0B0080"/>
            <w:sz w:val="21"/>
            <w:szCs w:val="21"/>
          </w:rPr>
          <w:t>aprender</w:t>
        </w:r>
      </w:hyperlink>
      <w:r>
        <w:rPr>
          <w:rFonts w:ascii="Arial" w:hAnsi="Arial" w:cs="Arial"/>
          <w:color w:val="252525"/>
          <w:sz w:val="21"/>
          <w:szCs w:val="21"/>
        </w:rPr>
        <w:t>) son capaces de alterar la pauta de activación cerebral en las áreas neocorticales. Así, el encéfalo no es una estructura inmutable, sino que responde a la experiencia vital del individuo. Este cambio en el</w:t>
      </w:r>
      <w:r>
        <w:rPr>
          <w:rStyle w:val="apple-converted-space"/>
          <w:rFonts w:ascii="Arial" w:hAnsi="Arial" w:cs="Arial"/>
          <w:color w:val="252525"/>
          <w:sz w:val="21"/>
          <w:szCs w:val="21"/>
        </w:rPr>
        <w:t> </w:t>
      </w:r>
      <w:hyperlink r:id="rId180" w:tooltip="Paradigma" w:history="1">
        <w:r>
          <w:rPr>
            <w:rStyle w:val="Hipervnculo"/>
            <w:rFonts w:ascii="Arial" w:hAnsi="Arial" w:cs="Arial"/>
            <w:color w:val="0B0080"/>
            <w:sz w:val="21"/>
            <w:szCs w:val="21"/>
          </w:rPr>
          <w:t>paradigma</w:t>
        </w:r>
      </w:hyperlink>
      <w:r>
        <w:rPr>
          <w:rStyle w:val="apple-converted-space"/>
          <w:rFonts w:ascii="Arial" w:hAnsi="Arial" w:cs="Arial"/>
          <w:color w:val="252525"/>
          <w:sz w:val="21"/>
          <w:szCs w:val="21"/>
        </w:rPr>
        <w:t> </w:t>
      </w:r>
      <w:r>
        <w:rPr>
          <w:rFonts w:ascii="Arial" w:hAnsi="Arial" w:cs="Arial"/>
          <w:color w:val="252525"/>
          <w:sz w:val="21"/>
          <w:szCs w:val="21"/>
        </w:rPr>
        <w:t>de la neurociencia ha sido definido por el psiquiatra canadiense</w:t>
      </w:r>
      <w:r>
        <w:rPr>
          <w:rStyle w:val="apple-converted-space"/>
          <w:rFonts w:ascii="Arial" w:hAnsi="Arial" w:cs="Arial"/>
          <w:color w:val="252525"/>
          <w:sz w:val="21"/>
          <w:szCs w:val="21"/>
        </w:rPr>
        <w:t> </w:t>
      </w:r>
      <w:hyperlink r:id="rId181" w:tooltip="Norman Doidge (aún no redactado)" w:history="1">
        <w:r>
          <w:rPr>
            <w:rStyle w:val="Hipervnculo"/>
            <w:rFonts w:ascii="Arial" w:hAnsi="Arial" w:cs="Arial"/>
            <w:color w:val="A55858"/>
            <w:sz w:val="21"/>
            <w:szCs w:val="21"/>
          </w:rPr>
          <w:t>Norman Doidge</w:t>
        </w:r>
      </w:hyperlink>
      <w:r>
        <w:rPr>
          <w:rStyle w:val="apple-converted-space"/>
          <w:rFonts w:ascii="Arial" w:hAnsi="Arial" w:cs="Arial"/>
          <w:color w:val="252525"/>
          <w:sz w:val="21"/>
          <w:szCs w:val="21"/>
        </w:rPr>
        <w:t> </w:t>
      </w:r>
      <w:r>
        <w:rPr>
          <w:rFonts w:ascii="Arial" w:hAnsi="Arial" w:cs="Arial"/>
          <w:color w:val="252525"/>
          <w:sz w:val="21"/>
          <w:szCs w:val="21"/>
        </w:rPr>
        <w:t>como «uno de los descubrimientos más extraordinarios del siglo XX»</w:t>
      </w:r>
      <w:hyperlink r:id="rId182" w:anchor="cite_note-Doidge2007-14" w:history="1">
        <w:r>
          <w:rPr>
            <w:rStyle w:val="Hipervnculo"/>
            <w:rFonts w:ascii="Arial" w:hAnsi="Arial" w:cs="Arial"/>
            <w:color w:val="0B0080"/>
            <w:sz w:val="21"/>
            <w:szCs w:val="21"/>
            <w:vertAlign w:val="superscript"/>
          </w:rPr>
          <w:t>14</w:t>
        </w:r>
      </w:hyperlink>
    </w:p>
    <w:p w:rsidR="00B83A55" w:rsidRDefault="00B83A55" w:rsidP="00B83A55">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Vasculatura encefálica</w:t>
      </w:r>
      <w:r>
        <w:rPr>
          <w:rStyle w:val="mw-editsection-bracket"/>
          <w:rFonts w:ascii="Arial" w:hAnsi="Arial" w:cs="Arial"/>
          <w:b/>
          <w:bCs/>
          <w:color w:val="555555"/>
          <w:sz w:val="24"/>
          <w:szCs w:val="24"/>
        </w:rPr>
        <w:t>[</w:t>
      </w:r>
      <w:hyperlink r:id="rId183" w:tooltip="Editar sección: Vasculatura encefálica"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encéfalo recibe sangre de dos pares de grandes vasos sanguíneos que son las arterias carótidas internas y las arterias vertebrales, sin embargo el paso de substancias al encéfalo está limitado por la</w:t>
      </w:r>
      <w:r>
        <w:rPr>
          <w:rStyle w:val="apple-converted-space"/>
          <w:rFonts w:ascii="Arial" w:hAnsi="Arial" w:cs="Arial"/>
          <w:color w:val="252525"/>
          <w:sz w:val="21"/>
          <w:szCs w:val="21"/>
        </w:rPr>
        <w:t> </w:t>
      </w:r>
      <w:hyperlink r:id="rId184" w:tooltip="Barrera hematoencefálica" w:history="1">
        <w:r>
          <w:rPr>
            <w:rStyle w:val="Hipervnculo"/>
            <w:rFonts w:ascii="Arial" w:hAnsi="Arial" w:cs="Arial"/>
            <w:color w:val="0B0080"/>
            <w:sz w:val="21"/>
            <w:szCs w:val="21"/>
          </w:rPr>
          <w:t>Barrera hematoencefálica</w:t>
        </w:r>
      </w:hyperlink>
      <w:r>
        <w:rPr>
          <w:rFonts w:ascii="Arial" w:hAnsi="Arial" w:cs="Arial"/>
          <w:color w:val="252525"/>
          <w:sz w:val="21"/>
          <w:szCs w:val="21"/>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Las arterias carótidas internas, que surgen de las arterias del cuello. estas arterias carótidas son las que alimentan el resto del prosencéfalo. Las otras son las arterias vertebrales, que surgen de las arterias del tórax. El sistema de arterias vertebrales alimenta el tronco encefálico, el cerebelo, el lóbulo occipital del cerebro y partes del tálamo. La vasculatura encefálica transporta oxígeno, nutrientes y otras sustancias importantes al encéfalo para garantizar el funcionamiento correcto.El encéfalo utiliza aproximadamente el 20% del oxígeno absorbido por los pulmones para el correcto funcionamiento del encéfalo es necesario mantener un suministro constante de sangre. El tejido encefálico privado de oxígeno durante menos de 1 minuto puede provocar la pérdida de consciencia; el tejido encefálico privado de sangre durante alrededor de 5 minutos corre riesgo de sufrir daño permanente.</w:t>
      </w:r>
      <w:hyperlink r:id="rId185" w:anchor="cite_note-15" w:history="1">
        <w:r>
          <w:rPr>
            <w:rStyle w:val="Hipervnculo"/>
            <w:rFonts w:ascii="Arial" w:hAnsi="Arial" w:cs="Arial"/>
            <w:color w:val="0B0080"/>
            <w:sz w:val="21"/>
            <w:szCs w:val="21"/>
            <w:vertAlign w:val="superscript"/>
          </w:rPr>
          <w:t>15</w:t>
        </w:r>
      </w:hyperlink>
    </w:p>
    <w:p w:rsidR="00B83A55" w:rsidRDefault="00B83A55" w:rsidP="00B83A55">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Patología</w:t>
      </w:r>
      <w:r>
        <w:rPr>
          <w:rStyle w:val="mw-editsection-bracket"/>
          <w:rFonts w:ascii="Arial" w:hAnsi="Arial" w:cs="Arial"/>
          <w:b/>
          <w:bCs/>
          <w:color w:val="555555"/>
          <w:sz w:val="24"/>
          <w:szCs w:val="24"/>
        </w:rPr>
        <w:t>[</w:t>
      </w:r>
      <w:hyperlink r:id="rId186" w:tooltip="Editar sección: Patología"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encéfalo, junto con el corazón, es uno de los dos órganos más importantes del cuerpo humano. Una pérdida de funcionalidad de alguno de estos dos órganos lleva a la</w:t>
      </w:r>
      <w:r>
        <w:rPr>
          <w:rStyle w:val="apple-converted-space"/>
          <w:rFonts w:ascii="Arial" w:hAnsi="Arial" w:cs="Arial"/>
          <w:color w:val="252525"/>
          <w:sz w:val="21"/>
          <w:szCs w:val="21"/>
        </w:rPr>
        <w:t> </w:t>
      </w:r>
      <w:hyperlink r:id="rId187" w:tooltip="Muerte" w:history="1">
        <w:r>
          <w:rPr>
            <w:rStyle w:val="Hipervnculo"/>
            <w:rFonts w:ascii="Arial" w:hAnsi="Arial" w:cs="Arial"/>
            <w:color w:val="0B0080"/>
            <w:sz w:val="21"/>
            <w:szCs w:val="21"/>
          </w:rPr>
          <w:t>muerte</w:t>
        </w:r>
      </w:hyperlink>
      <w:r>
        <w:rPr>
          <w:rFonts w:ascii="Arial" w:hAnsi="Arial" w:cs="Arial"/>
          <w:color w:val="252525"/>
          <w:sz w:val="21"/>
          <w:szCs w:val="21"/>
        </w:rPr>
        <w:t>. Por otro lado, los daños en el encéfalo causan pérdidas de transacción neuroquímica, dificultando la expresión de rasgos del comportamiento necesitados de</w:t>
      </w:r>
      <w:r>
        <w:rPr>
          <w:rStyle w:val="apple-converted-space"/>
          <w:rFonts w:ascii="Arial" w:hAnsi="Arial" w:cs="Arial"/>
          <w:color w:val="252525"/>
          <w:sz w:val="21"/>
          <w:szCs w:val="21"/>
        </w:rPr>
        <w:t> </w:t>
      </w:r>
      <w:hyperlink r:id="rId188" w:tooltip="Inteligencia" w:history="1">
        <w:r>
          <w:rPr>
            <w:rStyle w:val="Hipervnculo"/>
            <w:rFonts w:ascii="Arial" w:hAnsi="Arial" w:cs="Arial"/>
            <w:color w:val="0B0080"/>
            <w:sz w:val="21"/>
            <w:szCs w:val="21"/>
          </w:rPr>
          <w:t>inteligencia</w:t>
        </w:r>
      </w:hyperlink>
      <w:r>
        <w:rPr>
          <w:rFonts w:ascii="Arial" w:hAnsi="Arial" w:cs="Arial"/>
          <w:color w:val="252525"/>
          <w:sz w:val="21"/>
          <w:szCs w:val="21"/>
        </w:rPr>
        <w:t>, memoria y control del cuerpo. En la mayor parte de los casos, estos daños suelen deberse a inflamaciones,</w:t>
      </w:r>
      <w:r>
        <w:rPr>
          <w:rStyle w:val="apple-converted-space"/>
          <w:rFonts w:ascii="Arial" w:hAnsi="Arial" w:cs="Arial"/>
          <w:color w:val="252525"/>
          <w:sz w:val="21"/>
          <w:szCs w:val="21"/>
        </w:rPr>
        <w:t> </w:t>
      </w:r>
      <w:hyperlink r:id="rId189" w:tooltip="Edema" w:history="1">
        <w:r>
          <w:rPr>
            <w:rStyle w:val="Hipervnculo"/>
            <w:rFonts w:ascii="Arial" w:hAnsi="Arial" w:cs="Arial"/>
            <w:color w:val="0B0080"/>
            <w:sz w:val="21"/>
            <w:szCs w:val="21"/>
          </w:rPr>
          <w:t>edemas</w:t>
        </w:r>
      </w:hyperlink>
      <w:r>
        <w:rPr>
          <w:rFonts w:ascii="Arial" w:hAnsi="Arial" w:cs="Arial"/>
          <w:color w:val="252525"/>
          <w:sz w:val="21"/>
          <w:szCs w:val="21"/>
        </w:rPr>
        <w:t>, o impactos en la cabeza. Los</w:t>
      </w:r>
      <w:r>
        <w:rPr>
          <w:rStyle w:val="apple-converted-space"/>
          <w:rFonts w:ascii="Arial" w:hAnsi="Arial" w:cs="Arial"/>
          <w:color w:val="252525"/>
          <w:sz w:val="21"/>
          <w:szCs w:val="21"/>
        </w:rPr>
        <w:t> </w:t>
      </w:r>
      <w:hyperlink r:id="rId190" w:tooltip="Accidente cerebrovascular" w:history="1">
        <w:r>
          <w:rPr>
            <w:rStyle w:val="Hipervnculo"/>
            <w:rFonts w:ascii="Arial" w:hAnsi="Arial" w:cs="Arial"/>
            <w:color w:val="0B0080"/>
            <w:sz w:val="21"/>
            <w:szCs w:val="21"/>
          </w:rPr>
          <w:t>accidentes cerebrovasculares</w:t>
        </w:r>
      </w:hyperlink>
      <w:r>
        <w:rPr>
          <w:rStyle w:val="apple-converted-space"/>
          <w:rFonts w:ascii="Arial" w:hAnsi="Arial" w:cs="Arial"/>
          <w:color w:val="252525"/>
          <w:sz w:val="21"/>
          <w:szCs w:val="21"/>
        </w:rPr>
        <w:t> </w:t>
      </w:r>
      <w:r>
        <w:rPr>
          <w:rFonts w:ascii="Arial" w:hAnsi="Arial" w:cs="Arial"/>
          <w:color w:val="252525"/>
          <w:sz w:val="21"/>
          <w:szCs w:val="21"/>
        </w:rPr>
        <w:t>producidos por el bloqueo de</w:t>
      </w:r>
      <w:r>
        <w:rPr>
          <w:rStyle w:val="apple-converted-space"/>
          <w:rFonts w:ascii="Arial" w:hAnsi="Arial" w:cs="Arial"/>
          <w:color w:val="252525"/>
          <w:sz w:val="21"/>
          <w:szCs w:val="21"/>
        </w:rPr>
        <w:t> </w:t>
      </w:r>
      <w:hyperlink r:id="rId191" w:tooltip="Vaso sanguíneo" w:history="1">
        <w:r>
          <w:rPr>
            <w:rStyle w:val="Hipervnculo"/>
            <w:rFonts w:ascii="Arial" w:hAnsi="Arial" w:cs="Arial"/>
            <w:color w:val="0B0080"/>
            <w:sz w:val="21"/>
            <w:szCs w:val="21"/>
          </w:rPr>
          <w:t>vasos sanguíneos</w:t>
        </w:r>
      </w:hyperlink>
      <w:r>
        <w:rPr>
          <w:rStyle w:val="apple-converted-space"/>
          <w:rFonts w:ascii="Arial" w:hAnsi="Arial" w:cs="Arial"/>
          <w:color w:val="252525"/>
          <w:sz w:val="21"/>
          <w:szCs w:val="21"/>
        </w:rPr>
        <w:t> </w:t>
      </w:r>
      <w:r>
        <w:rPr>
          <w:rFonts w:ascii="Arial" w:hAnsi="Arial" w:cs="Arial"/>
          <w:color w:val="252525"/>
          <w:sz w:val="21"/>
          <w:szCs w:val="21"/>
        </w:rPr>
        <w:t>del encéfalo son también una causa importante de muerte y daño cerebral.</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Otros problemas encefálicos se pueden clasificar mejor como enfermedades que como daños. Las</w:t>
      </w:r>
      <w:r>
        <w:rPr>
          <w:rStyle w:val="apple-converted-space"/>
          <w:rFonts w:ascii="Arial" w:hAnsi="Arial" w:cs="Arial"/>
          <w:color w:val="252525"/>
          <w:sz w:val="21"/>
          <w:szCs w:val="21"/>
        </w:rPr>
        <w:t> </w:t>
      </w:r>
      <w:hyperlink r:id="rId192" w:tooltip="Enfermedad neurodegenerativa" w:history="1">
        <w:r>
          <w:rPr>
            <w:rStyle w:val="Hipervnculo"/>
            <w:rFonts w:ascii="Arial" w:hAnsi="Arial" w:cs="Arial"/>
            <w:color w:val="0B0080"/>
            <w:sz w:val="21"/>
            <w:szCs w:val="21"/>
          </w:rPr>
          <w:t>enfermedades neurodegenerativas</w:t>
        </w:r>
      </w:hyperlink>
      <w:r>
        <w:rPr>
          <w:rStyle w:val="apple-converted-space"/>
          <w:rFonts w:ascii="Arial" w:hAnsi="Arial" w:cs="Arial"/>
          <w:color w:val="252525"/>
          <w:sz w:val="21"/>
          <w:szCs w:val="21"/>
        </w:rPr>
        <w:t> </w:t>
      </w:r>
      <w:r>
        <w:rPr>
          <w:rFonts w:ascii="Arial" w:hAnsi="Arial" w:cs="Arial"/>
          <w:color w:val="252525"/>
          <w:sz w:val="21"/>
          <w:szCs w:val="21"/>
        </w:rPr>
        <w:t>como la</w:t>
      </w:r>
      <w:r>
        <w:rPr>
          <w:rStyle w:val="apple-converted-space"/>
          <w:rFonts w:ascii="Arial" w:hAnsi="Arial" w:cs="Arial"/>
          <w:color w:val="252525"/>
          <w:sz w:val="21"/>
          <w:szCs w:val="21"/>
        </w:rPr>
        <w:t> </w:t>
      </w:r>
      <w:hyperlink r:id="rId193" w:tooltip="Enfermedad de Alzheimer" w:history="1">
        <w:r>
          <w:rPr>
            <w:rStyle w:val="Hipervnculo"/>
            <w:rFonts w:ascii="Arial" w:hAnsi="Arial" w:cs="Arial"/>
            <w:color w:val="0B0080"/>
            <w:sz w:val="21"/>
            <w:szCs w:val="21"/>
          </w:rPr>
          <w:t>enfermedad de Alzheimer</w:t>
        </w:r>
      </w:hyperlink>
      <w:r>
        <w:rPr>
          <w:rFonts w:ascii="Arial" w:hAnsi="Arial" w:cs="Arial"/>
          <w:color w:val="252525"/>
          <w:sz w:val="21"/>
          <w:szCs w:val="21"/>
        </w:rPr>
        <w:t>, la</w:t>
      </w:r>
      <w:r>
        <w:rPr>
          <w:rStyle w:val="apple-converted-space"/>
          <w:rFonts w:ascii="Arial" w:hAnsi="Arial" w:cs="Arial"/>
          <w:color w:val="252525"/>
          <w:sz w:val="21"/>
          <w:szCs w:val="21"/>
        </w:rPr>
        <w:t> </w:t>
      </w:r>
      <w:hyperlink r:id="rId194" w:tooltip="Enfermedad de Parkinson" w:history="1">
        <w:r>
          <w:rPr>
            <w:rStyle w:val="Hipervnculo"/>
            <w:rFonts w:ascii="Arial" w:hAnsi="Arial" w:cs="Arial"/>
            <w:color w:val="0B0080"/>
            <w:sz w:val="21"/>
            <w:szCs w:val="21"/>
          </w:rPr>
          <w:t>enfermedad de Parkinson</w:t>
        </w:r>
      </w:hyperlink>
      <w:r>
        <w:rPr>
          <w:rFonts w:ascii="Arial" w:hAnsi="Arial" w:cs="Arial"/>
          <w:color w:val="252525"/>
          <w:sz w:val="21"/>
          <w:szCs w:val="21"/>
        </w:rPr>
        <w:t>, la</w:t>
      </w:r>
      <w:r>
        <w:rPr>
          <w:rStyle w:val="apple-converted-space"/>
          <w:rFonts w:ascii="Arial" w:hAnsi="Arial" w:cs="Arial"/>
          <w:color w:val="252525"/>
          <w:sz w:val="21"/>
          <w:szCs w:val="21"/>
        </w:rPr>
        <w:t> </w:t>
      </w:r>
      <w:hyperlink r:id="rId195" w:tooltip="Esclerosis lateral amiotrófica" w:history="1">
        <w:r>
          <w:rPr>
            <w:rStyle w:val="Hipervnculo"/>
            <w:rFonts w:ascii="Arial" w:hAnsi="Arial" w:cs="Arial"/>
            <w:color w:val="0B0080"/>
            <w:sz w:val="21"/>
            <w:szCs w:val="21"/>
          </w:rPr>
          <w:t>esclerosis lateral amiotrófica</w:t>
        </w:r>
      </w:hyperlink>
      <w:r>
        <w:rPr>
          <w:rStyle w:val="apple-converted-space"/>
          <w:rFonts w:ascii="Arial" w:hAnsi="Arial" w:cs="Arial"/>
          <w:color w:val="252525"/>
          <w:sz w:val="21"/>
          <w:szCs w:val="21"/>
        </w:rPr>
        <w:t> </w:t>
      </w:r>
      <w:r>
        <w:rPr>
          <w:rFonts w:ascii="Arial" w:hAnsi="Arial" w:cs="Arial"/>
          <w:color w:val="252525"/>
          <w:sz w:val="21"/>
          <w:szCs w:val="21"/>
        </w:rPr>
        <w:t>y la</w:t>
      </w:r>
      <w:r>
        <w:rPr>
          <w:rStyle w:val="apple-converted-space"/>
          <w:rFonts w:ascii="Arial" w:hAnsi="Arial" w:cs="Arial"/>
          <w:color w:val="252525"/>
          <w:sz w:val="21"/>
          <w:szCs w:val="21"/>
        </w:rPr>
        <w:t> </w:t>
      </w:r>
      <w:hyperlink r:id="rId196" w:tooltip="Enfermedad de Huntington" w:history="1">
        <w:r>
          <w:rPr>
            <w:rStyle w:val="Hipervnculo"/>
            <w:rFonts w:ascii="Arial" w:hAnsi="Arial" w:cs="Arial"/>
            <w:color w:val="0B0080"/>
            <w:sz w:val="21"/>
            <w:szCs w:val="21"/>
          </w:rPr>
          <w:t>enfermedad de Huntington</w:t>
        </w:r>
      </w:hyperlink>
      <w:r>
        <w:rPr>
          <w:rStyle w:val="apple-converted-space"/>
          <w:rFonts w:ascii="Arial" w:hAnsi="Arial" w:cs="Arial"/>
          <w:color w:val="252525"/>
          <w:sz w:val="21"/>
          <w:szCs w:val="21"/>
        </w:rPr>
        <w:t> </w:t>
      </w:r>
      <w:r>
        <w:rPr>
          <w:rFonts w:ascii="Arial" w:hAnsi="Arial" w:cs="Arial"/>
          <w:color w:val="252525"/>
          <w:sz w:val="21"/>
          <w:szCs w:val="21"/>
        </w:rPr>
        <w:t>están causadas por la muerte gradual de neuronas individuales y actualmente sólo se pueden tratar sus síntomas. Las</w:t>
      </w:r>
      <w:r>
        <w:rPr>
          <w:rStyle w:val="apple-converted-space"/>
          <w:rFonts w:ascii="Arial" w:hAnsi="Arial" w:cs="Arial"/>
          <w:color w:val="252525"/>
          <w:sz w:val="21"/>
          <w:szCs w:val="21"/>
        </w:rPr>
        <w:t> </w:t>
      </w:r>
      <w:hyperlink r:id="rId197" w:tooltip="Enfermedad mental" w:history="1">
        <w:r>
          <w:rPr>
            <w:rStyle w:val="Hipervnculo"/>
            <w:rFonts w:ascii="Arial" w:hAnsi="Arial" w:cs="Arial"/>
            <w:color w:val="0B0080"/>
            <w:sz w:val="21"/>
            <w:szCs w:val="21"/>
          </w:rPr>
          <w:t>enfermedades mentales</w:t>
        </w:r>
      </w:hyperlink>
      <w:r>
        <w:rPr>
          <w:rStyle w:val="apple-converted-space"/>
          <w:rFonts w:ascii="Arial" w:hAnsi="Arial" w:cs="Arial"/>
          <w:color w:val="252525"/>
          <w:sz w:val="21"/>
          <w:szCs w:val="21"/>
        </w:rPr>
        <w:t> </w:t>
      </w:r>
      <w:r>
        <w:rPr>
          <w:rFonts w:ascii="Arial" w:hAnsi="Arial" w:cs="Arial"/>
          <w:color w:val="252525"/>
          <w:sz w:val="21"/>
          <w:szCs w:val="21"/>
        </w:rPr>
        <w:t>como la</w:t>
      </w:r>
      <w:r>
        <w:rPr>
          <w:rStyle w:val="apple-converted-space"/>
          <w:rFonts w:ascii="Arial" w:hAnsi="Arial" w:cs="Arial"/>
          <w:color w:val="252525"/>
          <w:sz w:val="21"/>
          <w:szCs w:val="21"/>
        </w:rPr>
        <w:t> </w:t>
      </w:r>
      <w:hyperlink r:id="rId198" w:tooltip="Depresión clínica" w:history="1">
        <w:r>
          <w:rPr>
            <w:rStyle w:val="Hipervnculo"/>
            <w:rFonts w:ascii="Arial" w:hAnsi="Arial" w:cs="Arial"/>
            <w:color w:val="0B0080"/>
            <w:sz w:val="21"/>
            <w:szCs w:val="21"/>
          </w:rPr>
          <w:t>depresión clínica</w:t>
        </w:r>
      </w:hyperlink>
      <w:r>
        <w:rPr>
          <w:rFonts w:ascii="Arial" w:hAnsi="Arial" w:cs="Arial"/>
          <w:color w:val="252525"/>
          <w:sz w:val="21"/>
          <w:szCs w:val="21"/>
        </w:rPr>
        <w:t>, la</w:t>
      </w:r>
      <w:r>
        <w:rPr>
          <w:rStyle w:val="apple-converted-space"/>
          <w:rFonts w:ascii="Arial" w:hAnsi="Arial" w:cs="Arial"/>
          <w:color w:val="252525"/>
          <w:sz w:val="21"/>
          <w:szCs w:val="21"/>
        </w:rPr>
        <w:t> </w:t>
      </w:r>
      <w:hyperlink r:id="rId199" w:tooltip="Esquizofrenia" w:history="1">
        <w:r>
          <w:rPr>
            <w:rStyle w:val="Hipervnculo"/>
            <w:rFonts w:ascii="Arial" w:hAnsi="Arial" w:cs="Arial"/>
            <w:color w:val="0B0080"/>
            <w:sz w:val="21"/>
            <w:szCs w:val="21"/>
          </w:rPr>
          <w:t>esquizofrenia</w:t>
        </w:r>
      </w:hyperlink>
      <w:r>
        <w:rPr>
          <w:rFonts w:ascii="Arial" w:hAnsi="Arial" w:cs="Arial"/>
          <w:color w:val="252525"/>
          <w:sz w:val="21"/>
          <w:szCs w:val="21"/>
        </w:rPr>
        <w:t>, el</w:t>
      </w:r>
      <w:r>
        <w:rPr>
          <w:rStyle w:val="apple-converted-space"/>
          <w:rFonts w:ascii="Arial" w:hAnsi="Arial" w:cs="Arial"/>
          <w:color w:val="252525"/>
          <w:sz w:val="21"/>
          <w:szCs w:val="21"/>
        </w:rPr>
        <w:t> </w:t>
      </w:r>
      <w:hyperlink r:id="rId200" w:tooltip="Desorden bipolar" w:history="1">
        <w:r>
          <w:rPr>
            <w:rStyle w:val="Hipervnculo"/>
            <w:rFonts w:ascii="Arial" w:hAnsi="Arial" w:cs="Arial"/>
            <w:color w:val="0B0080"/>
            <w:sz w:val="21"/>
            <w:szCs w:val="21"/>
          </w:rPr>
          <w:t>desorden bipolar</w:t>
        </w:r>
      </w:hyperlink>
      <w:r>
        <w:rPr>
          <w:rStyle w:val="apple-converted-space"/>
          <w:rFonts w:ascii="Arial" w:hAnsi="Arial" w:cs="Arial"/>
          <w:color w:val="252525"/>
          <w:sz w:val="21"/>
          <w:szCs w:val="21"/>
        </w:rPr>
        <w:t> </w:t>
      </w:r>
      <w:r>
        <w:rPr>
          <w:rFonts w:ascii="Arial" w:hAnsi="Arial" w:cs="Arial"/>
          <w:color w:val="252525"/>
          <w:sz w:val="21"/>
          <w:szCs w:val="21"/>
        </w:rPr>
        <w:t>tienen una base biológica teórica en el cerebro y suelen tratarse con</w:t>
      </w:r>
      <w:r>
        <w:rPr>
          <w:rStyle w:val="apple-converted-space"/>
          <w:rFonts w:ascii="Arial" w:hAnsi="Arial" w:cs="Arial"/>
          <w:color w:val="252525"/>
          <w:sz w:val="21"/>
          <w:szCs w:val="21"/>
        </w:rPr>
        <w:t> </w:t>
      </w:r>
      <w:hyperlink r:id="rId201" w:tooltip="Psiquiatría" w:history="1">
        <w:r>
          <w:rPr>
            <w:rStyle w:val="Hipervnculo"/>
            <w:rFonts w:ascii="Arial" w:hAnsi="Arial" w:cs="Arial"/>
            <w:color w:val="0B0080"/>
            <w:sz w:val="21"/>
            <w:szCs w:val="21"/>
          </w:rPr>
          <w:t>terapia psiquiátrica</w:t>
        </w:r>
      </w:hyperlink>
      <w:r>
        <w:rPr>
          <w:rFonts w:ascii="Arial" w:hAnsi="Arial" w:cs="Arial"/>
          <w:color w:val="252525"/>
          <w:sz w:val="21"/>
          <w:szCs w:val="21"/>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Algunas enfermedades infecciosas que afectan al encéfalo vienen causadas por</w:t>
      </w:r>
      <w:r>
        <w:rPr>
          <w:rStyle w:val="apple-converted-space"/>
          <w:rFonts w:ascii="Arial" w:hAnsi="Arial" w:cs="Arial"/>
          <w:color w:val="252525"/>
          <w:sz w:val="21"/>
          <w:szCs w:val="21"/>
        </w:rPr>
        <w:t> </w:t>
      </w:r>
      <w:hyperlink r:id="rId202" w:tooltip="Virus" w:history="1">
        <w:r>
          <w:rPr>
            <w:rStyle w:val="Hipervnculo"/>
            <w:rFonts w:ascii="Arial" w:hAnsi="Arial" w:cs="Arial"/>
            <w:color w:val="0B0080"/>
            <w:sz w:val="21"/>
            <w:szCs w:val="21"/>
          </w:rPr>
          <w:t>virus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203" w:tooltip="Bacteria" w:history="1">
        <w:r>
          <w:rPr>
            <w:rStyle w:val="Hipervnculo"/>
            <w:rFonts w:ascii="Arial" w:hAnsi="Arial" w:cs="Arial"/>
            <w:color w:val="0B0080"/>
            <w:sz w:val="21"/>
            <w:szCs w:val="21"/>
          </w:rPr>
          <w:t>bacterias</w:t>
        </w:r>
      </w:hyperlink>
      <w:r>
        <w:rPr>
          <w:rFonts w:ascii="Arial" w:hAnsi="Arial" w:cs="Arial"/>
          <w:color w:val="252525"/>
          <w:sz w:val="21"/>
          <w:szCs w:val="21"/>
        </w:rPr>
        <w:t>. La infección de las</w:t>
      </w:r>
      <w:r>
        <w:rPr>
          <w:rStyle w:val="apple-converted-space"/>
          <w:rFonts w:ascii="Arial" w:hAnsi="Arial" w:cs="Arial"/>
          <w:color w:val="252525"/>
          <w:sz w:val="21"/>
          <w:szCs w:val="21"/>
        </w:rPr>
        <w:t> </w:t>
      </w:r>
      <w:hyperlink r:id="rId204" w:tooltip="Meninge" w:history="1">
        <w:r>
          <w:rPr>
            <w:rStyle w:val="Hipervnculo"/>
            <w:rFonts w:ascii="Arial" w:hAnsi="Arial" w:cs="Arial"/>
            <w:color w:val="0B0080"/>
            <w:sz w:val="21"/>
            <w:szCs w:val="21"/>
          </w:rPr>
          <w:t>meninges</w:t>
        </w:r>
      </w:hyperlink>
      <w:r>
        <w:rPr>
          <w:rStyle w:val="apple-converted-space"/>
          <w:rFonts w:ascii="Arial" w:hAnsi="Arial" w:cs="Arial"/>
          <w:color w:val="252525"/>
          <w:sz w:val="21"/>
          <w:szCs w:val="21"/>
        </w:rPr>
        <w:t> </w:t>
      </w:r>
      <w:r>
        <w:rPr>
          <w:rFonts w:ascii="Arial" w:hAnsi="Arial" w:cs="Arial"/>
          <w:color w:val="252525"/>
          <w:sz w:val="21"/>
          <w:szCs w:val="21"/>
        </w:rPr>
        <w:t>puede llevar a una</w:t>
      </w:r>
      <w:r>
        <w:rPr>
          <w:rStyle w:val="apple-converted-space"/>
          <w:rFonts w:ascii="Arial" w:hAnsi="Arial" w:cs="Arial"/>
          <w:color w:val="252525"/>
          <w:sz w:val="21"/>
          <w:szCs w:val="21"/>
        </w:rPr>
        <w:t> </w:t>
      </w:r>
      <w:hyperlink r:id="rId205" w:tooltip="Meningitis" w:history="1">
        <w:r>
          <w:rPr>
            <w:rStyle w:val="Hipervnculo"/>
            <w:rFonts w:ascii="Arial" w:hAnsi="Arial" w:cs="Arial"/>
            <w:color w:val="0B0080"/>
            <w:sz w:val="21"/>
            <w:szCs w:val="21"/>
          </w:rPr>
          <w:t>meningitis</w:t>
        </w:r>
      </w:hyperlink>
      <w:r>
        <w:rPr>
          <w:rFonts w:ascii="Arial" w:hAnsi="Arial" w:cs="Arial"/>
          <w:color w:val="252525"/>
          <w:sz w:val="21"/>
          <w:szCs w:val="21"/>
        </w:rPr>
        <w:t>; la del encéfalo, una encefalitis, si se afectan ambos tejidos una meningoencefalitis. La</w:t>
      </w:r>
      <w:r>
        <w:rPr>
          <w:rStyle w:val="apple-converted-space"/>
          <w:rFonts w:ascii="Arial" w:hAnsi="Arial" w:cs="Arial"/>
          <w:color w:val="252525"/>
          <w:sz w:val="21"/>
          <w:szCs w:val="21"/>
        </w:rPr>
        <w:t> </w:t>
      </w:r>
      <w:hyperlink r:id="rId206" w:tooltip="Encefalopatía espongiforme bovina" w:history="1">
        <w:r>
          <w:rPr>
            <w:rStyle w:val="Hipervnculo"/>
            <w:rFonts w:ascii="Arial" w:hAnsi="Arial" w:cs="Arial"/>
            <w:color w:val="0B0080"/>
            <w:sz w:val="21"/>
            <w:szCs w:val="21"/>
          </w:rPr>
          <w:t>encefalopatía espongiforme bovina</w:t>
        </w:r>
      </w:hyperlink>
      <w:r>
        <w:rPr>
          <w:rFonts w:ascii="Arial" w:hAnsi="Arial" w:cs="Arial"/>
          <w:color w:val="252525"/>
          <w:sz w:val="21"/>
          <w:szCs w:val="21"/>
        </w:rPr>
        <w:t>, también conocida como el</w:t>
      </w:r>
      <w:r>
        <w:rPr>
          <w:rStyle w:val="apple-converted-space"/>
          <w:rFonts w:ascii="Arial" w:hAnsi="Arial" w:cs="Arial"/>
          <w:color w:val="252525"/>
          <w:sz w:val="21"/>
          <w:szCs w:val="21"/>
        </w:rPr>
        <w:t> </w:t>
      </w:r>
      <w:r>
        <w:rPr>
          <w:rFonts w:ascii="Arial" w:hAnsi="Arial" w:cs="Arial"/>
          <w:i/>
          <w:iCs/>
          <w:color w:val="252525"/>
          <w:sz w:val="21"/>
          <w:szCs w:val="21"/>
        </w:rPr>
        <w:t>mal de las vacas locas</w:t>
      </w:r>
      <w:r>
        <w:rPr>
          <w:rFonts w:ascii="Arial" w:hAnsi="Arial" w:cs="Arial"/>
          <w:color w:val="252525"/>
          <w:sz w:val="21"/>
          <w:szCs w:val="21"/>
        </w:rPr>
        <w:t>, es una enfermedad mortal entre el</w:t>
      </w:r>
      <w:r>
        <w:rPr>
          <w:rStyle w:val="apple-converted-space"/>
          <w:rFonts w:ascii="Arial" w:hAnsi="Arial" w:cs="Arial"/>
          <w:color w:val="252525"/>
          <w:sz w:val="21"/>
          <w:szCs w:val="21"/>
        </w:rPr>
        <w:t> </w:t>
      </w:r>
      <w:hyperlink r:id="rId207" w:tooltip="Ganado" w:history="1">
        <w:r>
          <w:rPr>
            <w:rStyle w:val="Hipervnculo"/>
            <w:rFonts w:ascii="Arial" w:hAnsi="Arial" w:cs="Arial"/>
            <w:color w:val="0B0080"/>
            <w:sz w:val="21"/>
            <w:szCs w:val="21"/>
          </w:rPr>
          <w:t>ganado</w:t>
        </w:r>
      </w:hyperlink>
      <w:r>
        <w:rPr>
          <w:rStyle w:val="apple-converted-space"/>
          <w:rFonts w:ascii="Arial" w:hAnsi="Arial" w:cs="Arial"/>
          <w:color w:val="252525"/>
          <w:sz w:val="21"/>
          <w:szCs w:val="21"/>
        </w:rPr>
        <w:t> </w:t>
      </w:r>
      <w:r>
        <w:rPr>
          <w:rFonts w:ascii="Arial" w:hAnsi="Arial" w:cs="Arial"/>
          <w:color w:val="252525"/>
          <w:sz w:val="21"/>
          <w:szCs w:val="21"/>
        </w:rPr>
        <w:t>y se asocia a</w:t>
      </w:r>
      <w:r>
        <w:rPr>
          <w:rStyle w:val="apple-converted-space"/>
          <w:rFonts w:ascii="Arial" w:hAnsi="Arial" w:cs="Arial"/>
          <w:color w:val="252525"/>
          <w:sz w:val="21"/>
          <w:szCs w:val="21"/>
        </w:rPr>
        <w:t> </w:t>
      </w:r>
      <w:hyperlink r:id="rId208" w:tooltip="Prion" w:history="1">
        <w:r>
          <w:rPr>
            <w:rStyle w:val="Hipervnculo"/>
            <w:rFonts w:ascii="Arial" w:hAnsi="Arial" w:cs="Arial"/>
            <w:color w:val="0B0080"/>
            <w:sz w:val="21"/>
            <w:szCs w:val="21"/>
          </w:rPr>
          <w:t>priones</w:t>
        </w:r>
      </w:hyperlink>
      <w:r>
        <w:rPr>
          <w:rFonts w:ascii="Arial" w:hAnsi="Arial" w:cs="Arial"/>
          <w:color w:val="252525"/>
          <w:sz w:val="21"/>
          <w:szCs w:val="21"/>
        </w:rPr>
        <w:t>. Asimismo, se ha verificado que la</w:t>
      </w:r>
      <w:r>
        <w:rPr>
          <w:rStyle w:val="apple-converted-space"/>
          <w:rFonts w:ascii="Arial" w:hAnsi="Arial" w:cs="Arial"/>
          <w:color w:val="252525"/>
          <w:sz w:val="21"/>
          <w:szCs w:val="21"/>
        </w:rPr>
        <w:t> </w:t>
      </w:r>
      <w:hyperlink r:id="rId209" w:tooltip="Esclerosis múltiple" w:history="1">
        <w:r>
          <w:rPr>
            <w:rStyle w:val="Hipervnculo"/>
            <w:rFonts w:ascii="Arial" w:hAnsi="Arial" w:cs="Arial"/>
            <w:color w:val="0B0080"/>
            <w:sz w:val="21"/>
            <w:szCs w:val="21"/>
          </w:rPr>
          <w:t>esclerosis múltiple</w:t>
        </w:r>
      </w:hyperlink>
      <w:r>
        <w:rPr>
          <w:rFonts w:ascii="Arial" w:hAnsi="Arial" w:cs="Arial"/>
          <w:color w:val="252525"/>
          <w:sz w:val="21"/>
          <w:szCs w:val="21"/>
        </w:rPr>
        <w:t>, la</w:t>
      </w:r>
      <w:r>
        <w:rPr>
          <w:rStyle w:val="apple-converted-space"/>
          <w:rFonts w:ascii="Arial" w:hAnsi="Arial" w:cs="Arial"/>
          <w:color w:val="252525"/>
          <w:sz w:val="21"/>
          <w:szCs w:val="21"/>
        </w:rPr>
        <w:t> </w:t>
      </w:r>
      <w:hyperlink r:id="rId210" w:tooltip="Enfermedad de Parkinson" w:history="1">
        <w:r>
          <w:rPr>
            <w:rStyle w:val="Hipervnculo"/>
            <w:rFonts w:ascii="Arial" w:hAnsi="Arial" w:cs="Arial"/>
            <w:color w:val="0B0080"/>
            <w:sz w:val="21"/>
            <w:szCs w:val="21"/>
          </w:rPr>
          <w:t>enfermedad de Parkinson</w:t>
        </w:r>
      </w:hyperlink>
      <w:r>
        <w:rPr>
          <w:rStyle w:val="apple-converted-space"/>
          <w:rFonts w:ascii="Arial" w:hAnsi="Arial" w:cs="Arial"/>
          <w:color w:val="252525"/>
          <w:sz w:val="21"/>
          <w:szCs w:val="21"/>
        </w:rPr>
        <w:t> </w:t>
      </w:r>
      <w:r>
        <w:rPr>
          <w:rFonts w:ascii="Arial" w:hAnsi="Arial" w:cs="Arial"/>
          <w:color w:val="252525"/>
          <w:sz w:val="21"/>
          <w:szCs w:val="21"/>
        </w:rPr>
        <w:t>y la</w:t>
      </w:r>
      <w:r>
        <w:rPr>
          <w:rStyle w:val="apple-converted-space"/>
          <w:rFonts w:ascii="Arial" w:hAnsi="Arial" w:cs="Arial"/>
          <w:color w:val="252525"/>
          <w:sz w:val="21"/>
          <w:szCs w:val="21"/>
        </w:rPr>
        <w:t> </w:t>
      </w:r>
      <w:hyperlink r:id="rId211" w:tooltip="Enfermedad de Lyme" w:history="1">
        <w:r>
          <w:rPr>
            <w:rStyle w:val="Hipervnculo"/>
            <w:rFonts w:ascii="Arial" w:hAnsi="Arial" w:cs="Arial"/>
            <w:color w:val="0B0080"/>
            <w:sz w:val="21"/>
            <w:szCs w:val="21"/>
          </w:rPr>
          <w:t>enfermedad de Lyme</w:t>
        </w:r>
      </w:hyperlink>
      <w:r>
        <w:rPr>
          <w:rFonts w:ascii="Arial" w:hAnsi="Arial" w:cs="Arial"/>
          <w:color w:val="252525"/>
          <w:sz w:val="21"/>
          <w:szCs w:val="21"/>
        </w:rPr>
        <w:t>, así como la encefalopatía y la encefalomielitis, tienen causas virales o bacterianas.</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lastRenderedPageBreak/>
        <w:t>Algunos desórdenes del encéfalo son</w:t>
      </w:r>
      <w:r>
        <w:rPr>
          <w:rStyle w:val="apple-converted-space"/>
          <w:rFonts w:ascii="Arial" w:hAnsi="Arial" w:cs="Arial"/>
          <w:color w:val="252525"/>
          <w:sz w:val="21"/>
          <w:szCs w:val="21"/>
        </w:rPr>
        <w:t> </w:t>
      </w:r>
      <w:hyperlink r:id="rId212" w:tooltip="Congénito" w:history="1">
        <w:r>
          <w:rPr>
            <w:rStyle w:val="Hipervnculo"/>
            <w:rFonts w:ascii="Arial" w:hAnsi="Arial" w:cs="Arial"/>
            <w:color w:val="0B0080"/>
            <w:sz w:val="21"/>
            <w:szCs w:val="21"/>
          </w:rPr>
          <w:t>congénitos</w:t>
        </w:r>
      </w:hyperlink>
      <w:r>
        <w:rPr>
          <w:rFonts w:ascii="Arial" w:hAnsi="Arial" w:cs="Arial"/>
          <w:color w:val="252525"/>
          <w:sz w:val="21"/>
          <w:szCs w:val="21"/>
        </w:rPr>
        <w:t>. La</w:t>
      </w:r>
      <w:r>
        <w:rPr>
          <w:rStyle w:val="apple-converted-space"/>
          <w:rFonts w:ascii="Arial" w:hAnsi="Arial" w:cs="Arial"/>
          <w:color w:val="252525"/>
          <w:sz w:val="21"/>
          <w:szCs w:val="21"/>
        </w:rPr>
        <w:t> </w:t>
      </w:r>
      <w:hyperlink r:id="rId213" w:tooltip="Enfermedad de Tay-Sachs" w:history="1">
        <w:r>
          <w:rPr>
            <w:rStyle w:val="Hipervnculo"/>
            <w:rFonts w:ascii="Arial" w:hAnsi="Arial" w:cs="Arial"/>
            <w:color w:val="0B0080"/>
            <w:sz w:val="21"/>
            <w:szCs w:val="21"/>
          </w:rPr>
          <w:t>enfermedad de Tay-Sachs</w:t>
        </w:r>
      </w:hyperlink>
      <w:r>
        <w:rPr>
          <w:rFonts w:ascii="Arial" w:hAnsi="Arial" w:cs="Arial"/>
          <w:color w:val="252525"/>
          <w:sz w:val="21"/>
          <w:szCs w:val="21"/>
        </w:rPr>
        <w:t>, el</w:t>
      </w:r>
      <w:r>
        <w:rPr>
          <w:rStyle w:val="apple-converted-space"/>
          <w:rFonts w:ascii="Arial" w:hAnsi="Arial" w:cs="Arial"/>
          <w:color w:val="252525"/>
          <w:sz w:val="21"/>
          <w:szCs w:val="21"/>
        </w:rPr>
        <w:t> </w:t>
      </w:r>
      <w:hyperlink r:id="rId214" w:tooltip="Síndrome X frágil" w:history="1">
        <w:r>
          <w:rPr>
            <w:rStyle w:val="Hipervnculo"/>
            <w:rFonts w:ascii="Arial" w:hAnsi="Arial" w:cs="Arial"/>
            <w:color w:val="0B0080"/>
            <w:sz w:val="21"/>
            <w:szCs w:val="21"/>
          </w:rPr>
          <w:t>síndrome X frágil</w:t>
        </w:r>
      </w:hyperlink>
      <w:r>
        <w:rPr>
          <w:rFonts w:ascii="Arial" w:hAnsi="Arial" w:cs="Arial"/>
          <w:color w:val="252525"/>
          <w:sz w:val="21"/>
          <w:szCs w:val="21"/>
        </w:rPr>
        <w:t>, el</w:t>
      </w:r>
      <w:r>
        <w:rPr>
          <w:rStyle w:val="apple-converted-space"/>
          <w:rFonts w:ascii="Arial" w:hAnsi="Arial" w:cs="Arial"/>
          <w:color w:val="252525"/>
          <w:sz w:val="21"/>
          <w:szCs w:val="21"/>
        </w:rPr>
        <w:t> </w:t>
      </w:r>
      <w:hyperlink r:id="rId215" w:tooltip="Síndrome deleción 22q13" w:history="1">
        <w:r>
          <w:rPr>
            <w:rStyle w:val="Hipervnculo"/>
            <w:rFonts w:ascii="Arial" w:hAnsi="Arial" w:cs="Arial"/>
            <w:color w:val="0B0080"/>
            <w:sz w:val="21"/>
            <w:szCs w:val="21"/>
          </w:rPr>
          <w:t>síndrome deleción 22q13</w:t>
        </w:r>
      </w:hyperlink>
      <w:r>
        <w:rPr>
          <w:rFonts w:ascii="Arial" w:hAnsi="Arial" w:cs="Arial"/>
          <w:color w:val="252525"/>
          <w:sz w:val="21"/>
          <w:szCs w:val="21"/>
        </w:rPr>
        <w:t>, el</w:t>
      </w:r>
      <w:r>
        <w:rPr>
          <w:rStyle w:val="apple-converted-space"/>
          <w:rFonts w:ascii="Arial" w:hAnsi="Arial" w:cs="Arial"/>
          <w:color w:val="252525"/>
          <w:sz w:val="21"/>
          <w:szCs w:val="21"/>
        </w:rPr>
        <w:t> </w:t>
      </w:r>
      <w:hyperlink r:id="rId216" w:tooltip="Síndrome de Down" w:history="1">
        <w:r>
          <w:rPr>
            <w:rStyle w:val="Hipervnculo"/>
            <w:rFonts w:ascii="Arial" w:hAnsi="Arial" w:cs="Arial"/>
            <w:color w:val="0B0080"/>
            <w:sz w:val="21"/>
            <w:szCs w:val="21"/>
          </w:rPr>
          <w:t>síndrome de Down</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217" w:tooltip="Síndrome de Tourette" w:history="1">
        <w:r>
          <w:rPr>
            <w:rStyle w:val="Hipervnculo"/>
            <w:rFonts w:ascii="Arial" w:hAnsi="Arial" w:cs="Arial"/>
            <w:color w:val="0B0080"/>
            <w:sz w:val="21"/>
            <w:szCs w:val="21"/>
          </w:rPr>
          <w:t>síndrome de Tourette</w:t>
        </w:r>
      </w:hyperlink>
      <w:r>
        <w:rPr>
          <w:rStyle w:val="apple-converted-space"/>
          <w:rFonts w:ascii="Arial" w:hAnsi="Arial" w:cs="Arial"/>
          <w:color w:val="252525"/>
          <w:sz w:val="21"/>
          <w:szCs w:val="21"/>
        </w:rPr>
        <w:t> </w:t>
      </w:r>
      <w:r>
        <w:rPr>
          <w:rFonts w:ascii="Arial" w:hAnsi="Arial" w:cs="Arial"/>
          <w:color w:val="252525"/>
          <w:sz w:val="21"/>
          <w:szCs w:val="21"/>
        </w:rPr>
        <w:t>están asociados a errores</w:t>
      </w:r>
      <w:hyperlink r:id="rId218" w:tooltip="Gen" w:history="1">
        <w:r>
          <w:rPr>
            <w:rStyle w:val="Hipervnculo"/>
            <w:rFonts w:ascii="Arial" w:hAnsi="Arial" w:cs="Arial"/>
            <w:color w:val="0B0080"/>
            <w:sz w:val="21"/>
            <w:szCs w:val="21"/>
          </w:rPr>
          <w:t>genéticos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219" w:tooltip="Cromosoma" w:history="1">
        <w:r>
          <w:rPr>
            <w:rStyle w:val="Hipervnculo"/>
            <w:rFonts w:ascii="Arial" w:hAnsi="Arial" w:cs="Arial"/>
            <w:color w:val="0B0080"/>
            <w:sz w:val="21"/>
            <w:szCs w:val="21"/>
          </w:rPr>
          <w:t>cromosómicos</w:t>
        </w:r>
      </w:hyperlink>
      <w:r>
        <w:rPr>
          <w:rFonts w:ascii="Arial" w:hAnsi="Arial" w:cs="Arial"/>
          <w:color w:val="252525"/>
          <w:sz w:val="21"/>
          <w:szCs w:val="21"/>
        </w:rPr>
        <w:t>.</w:t>
      </w:r>
    </w:p>
    <w:p w:rsidR="00B83A55" w:rsidRDefault="00B83A55" w:rsidP="00B83A55">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También existen condiciones asociadas a desórdenes encefálicos, las cuales no se notan a simple vista. Un ejemplo de ello son los trastornos del</w:t>
      </w:r>
      <w:r>
        <w:rPr>
          <w:rStyle w:val="apple-converted-space"/>
          <w:rFonts w:ascii="Arial" w:hAnsi="Arial" w:cs="Arial"/>
          <w:color w:val="252525"/>
          <w:sz w:val="21"/>
          <w:szCs w:val="21"/>
        </w:rPr>
        <w:t> </w:t>
      </w:r>
      <w:hyperlink r:id="rId220" w:tooltip="Autismo" w:history="1">
        <w:r>
          <w:rPr>
            <w:rStyle w:val="Hipervnculo"/>
            <w:rFonts w:ascii="Arial" w:hAnsi="Arial" w:cs="Arial"/>
            <w:color w:val="0B0080"/>
            <w:sz w:val="21"/>
            <w:szCs w:val="21"/>
          </w:rPr>
          <w:t>espectro autista</w:t>
        </w:r>
      </w:hyperlink>
      <w:r>
        <w:rPr>
          <w:rFonts w:ascii="Arial" w:hAnsi="Arial" w:cs="Arial"/>
          <w:color w:val="252525"/>
          <w:sz w:val="21"/>
          <w:szCs w:val="21"/>
        </w:rPr>
        <w:t>.</w:t>
      </w:r>
    </w:p>
    <w:p w:rsidR="00D176D5" w:rsidRDefault="00D176D5">
      <w:bookmarkStart w:id="0" w:name="_GoBack"/>
      <w:bookmarkEnd w:id="0"/>
    </w:p>
    <w:sectPr w:rsidR="00D176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70CEF"/>
    <w:multiLevelType w:val="multilevel"/>
    <w:tmpl w:val="E28CD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5"/>
    <w:rsid w:val="00B83A55"/>
    <w:rsid w:val="00D17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93A4-DD09-49DD-8AC5-F47463B8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83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B83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83A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3A55"/>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B83A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83A55"/>
  </w:style>
  <w:style w:type="character" w:styleId="Hipervnculo">
    <w:name w:val="Hyperlink"/>
    <w:basedOn w:val="Fuentedeprrafopredeter"/>
    <w:uiPriority w:val="99"/>
    <w:semiHidden/>
    <w:unhideWhenUsed/>
    <w:rsid w:val="00B83A55"/>
    <w:rPr>
      <w:color w:val="0000FF"/>
      <w:u w:val="single"/>
    </w:rPr>
  </w:style>
  <w:style w:type="character" w:styleId="Textoennegrita">
    <w:name w:val="Strong"/>
    <w:basedOn w:val="Fuentedeprrafopredeter"/>
    <w:uiPriority w:val="22"/>
    <w:qFormat/>
    <w:rsid w:val="00B83A55"/>
    <w:rPr>
      <w:b/>
      <w:bCs/>
    </w:rPr>
  </w:style>
  <w:style w:type="character" w:customStyle="1" w:styleId="Ttulo2Car">
    <w:name w:val="Título 2 Car"/>
    <w:basedOn w:val="Fuentedeprrafopredeter"/>
    <w:link w:val="Ttulo2"/>
    <w:uiPriority w:val="9"/>
    <w:rsid w:val="00B83A55"/>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B83A55"/>
  </w:style>
  <w:style w:type="character" w:customStyle="1" w:styleId="mw-editsection">
    <w:name w:val="mw-editsection"/>
    <w:basedOn w:val="Fuentedeprrafopredeter"/>
    <w:rsid w:val="00B83A55"/>
  </w:style>
  <w:style w:type="character" w:customStyle="1" w:styleId="mw-editsection-bracket">
    <w:name w:val="mw-editsection-bracket"/>
    <w:basedOn w:val="Fuentedeprrafopredeter"/>
    <w:rsid w:val="00B83A55"/>
  </w:style>
  <w:style w:type="character" w:customStyle="1" w:styleId="Ttulo3Car">
    <w:name w:val="Título 3 Car"/>
    <w:basedOn w:val="Fuentedeprrafopredeter"/>
    <w:link w:val="Ttulo3"/>
    <w:uiPriority w:val="9"/>
    <w:rsid w:val="00B83A55"/>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B83A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6435">
      <w:bodyDiv w:val="1"/>
      <w:marLeft w:val="0"/>
      <w:marRight w:val="0"/>
      <w:marTop w:val="0"/>
      <w:marBottom w:val="0"/>
      <w:divBdr>
        <w:top w:val="none" w:sz="0" w:space="0" w:color="auto"/>
        <w:left w:val="none" w:sz="0" w:space="0" w:color="auto"/>
        <w:bottom w:val="none" w:sz="0" w:space="0" w:color="auto"/>
        <w:right w:val="none" w:sz="0" w:space="0" w:color="auto"/>
      </w:divBdr>
      <w:divsChild>
        <w:div w:id="409158195">
          <w:marLeft w:val="336"/>
          <w:marRight w:val="0"/>
          <w:marTop w:val="120"/>
          <w:marBottom w:val="312"/>
          <w:divBdr>
            <w:top w:val="none" w:sz="0" w:space="0" w:color="auto"/>
            <w:left w:val="none" w:sz="0" w:space="0" w:color="auto"/>
            <w:bottom w:val="none" w:sz="0" w:space="0" w:color="auto"/>
            <w:right w:val="none" w:sz="0" w:space="0" w:color="auto"/>
          </w:divBdr>
          <w:divsChild>
            <w:div w:id="69758839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44782866">
          <w:marLeft w:val="0"/>
          <w:marRight w:val="0"/>
          <w:marTop w:val="0"/>
          <w:marBottom w:val="120"/>
          <w:divBdr>
            <w:top w:val="none" w:sz="0" w:space="0" w:color="auto"/>
            <w:left w:val="none" w:sz="0" w:space="0" w:color="auto"/>
            <w:bottom w:val="none" w:sz="0" w:space="0" w:color="auto"/>
            <w:right w:val="none" w:sz="0" w:space="0" w:color="auto"/>
          </w:divBdr>
        </w:div>
        <w:div w:id="758674412">
          <w:marLeft w:val="0"/>
          <w:marRight w:val="0"/>
          <w:marTop w:val="0"/>
          <w:marBottom w:val="120"/>
          <w:divBdr>
            <w:top w:val="none" w:sz="0" w:space="0" w:color="auto"/>
            <w:left w:val="none" w:sz="0" w:space="0" w:color="auto"/>
            <w:bottom w:val="none" w:sz="0" w:space="0" w:color="auto"/>
            <w:right w:val="none" w:sz="0" w:space="0" w:color="auto"/>
          </w:divBdr>
        </w:div>
        <w:div w:id="456071642">
          <w:marLeft w:val="336"/>
          <w:marRight w:val="0"/>
          <w:marTop w:val="120"/>
          <w:marBottom w:val="312"/>
          <w:divBdr>
            <w:top w:val="none" w:sz="0" w:space="0" w:color="auto"/>
            <w:left w:val="none" w:sz="0" w:space="0" w:color="auto"/>
            <w:bottom w:val="none" w:sz="0" w:space="0" w:color="auto"/>
            <w:right w:val="none" w:sz="0" w:space="0" w:color="auto"/>
          </w:divBdr>
          <w:divsChild>
            <w:div w:id="13581195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56410470">
          <w:marLeft w:val="336"/>
          <w:marRight w:val="0"/>
          <w:marTop w:val="120"/>
          <w:marBottom w:val="312"/>
          <w:divBdr>
            <w:top w:val="none" w:sz="0" w:space="0" w:color="auto"/>
            <w:left w:val="none" w:sz="0" w:space="0" w:color="auto"/>
            <w:bottom w:val="none" w:sz="0" w:space="0" w:color="auto"/>
            <w:right w:val="none" w:sz="0" w:space="0" w:color="auto"/>
          </w:divBdr>
          <w:divsChild>
            <w:div w:id="11250779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88806255">
          <w:marLeft w:val="336"/>
          <w:marRight w:val="0"/>
          <w:marTop w:val="120"/>
          <w:marBottom w:val="312"/>
          <w:divBdr>
            <w:top w:val="none" w:sz="0" w:space="0" w:color="auto"/>
            <w:left w:val="none" w:sz="0" w:space="0" w:color="auto"/>
            <w:bottom w:val="none" w:sz="0" w:space="0" w:color="auto"/>
            <w:right w:val="none" w:sz="0" w:space="0" w:color="auto"/>
          </w:divBdr>
          <w:divsChild>
            <w:div w:id="13296726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09774539">
          <w:marLeft w:val="336"/>
          <w:marRight w:val="0"/>
          <w:marTop w:val="120"/>
          <w:marBottom w:val="312"/>
          <w:divBdr>
            <w:top w:val="none" w:sz="0" w:space="0" w:color="auto"/>
            <w:left w:val="none" w:sz="0" w:space="0" w:color="auto"/>
            <w:bottom w:val="none" w:sz="0" w:space="0" w:color="auto"/>
            <w:right w:val="none" w:sz="0" w:space="0" w:color="auto"/>
          </w:divBdr>
          <w:divsChild>
            <w:div w:id="118182387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48807655">
          <w:marLeft w:val="0"/>
          <w:marRight w:val="0"/>
          <w:marTop w:val="0"/>
          <w:marBottom w:val="120"/>
          <w:divBdr>
            <w:top w:val="none" w:sz="0" w:space="0" w:color="auto"/>
            <w:left w:val="none" w:sz="0" w:space="0" w:color="auto"/>
            <w:bottom w:val="none" w:sz="0" w:space="0" w:color="auto"/>
            <w:right w:val="none" w:sz="0" w:space="0" w:color="auto"/>
          </w:divBdr>
        </w:div>
      </w:divsChild>
    </w:div>
    <w:div w:id="598030153">
      <w:bodyDiv w:val="1"/>
      <w:marLeft w:val="0"/>
      <w:marRight w:val="0"/>
      <w:marTop w:val="0"/>
      <w:marBottom w:val="0"/>
      <w:divBdr>
        <w:top w:val="none" w:sz="0" w:space="0" w:color="auto"/>
        <w:left w:val="none" w:sz="0" w:space="0" w:color="auto"/>
        <w:bottom w:val="none" w:sz="0" w:space="0" w:color="auto"/>
        <w:right w:val="none" w:sz="0" w:space="0" w:color="auto"/>
      </w:divBdr>
    </w:div>
    <w:div w:id="1027103610">
      <w:bodyDiv w:val="1"/>
      <w:marLeft w:val="0"/>
      <w:marRight w:val="0"/>
      <w:marTop w:val="0"/>
      <w:marBottom w:val="0"/>
      <w:divBdr>
        <w:top w:val="none" w:sz="0" w:space="0" w:color="auto"/>
        <w:left w:val="none" w:sz="0" w:space="0" w:color="auto"/>
        <w:bottom w:val="none" w:sz="0" w:space="0" w:color="auto"/>
        <w:right w:val="none" w:sz="0" w:space="0" w:color="auto"/>
      </w:divBdr>
    </w:div>
    <w:div w:id="16828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Enc%C3%A9falo" TargetMode="External"/><Relationship Id="rId21" Type="http://schemas.openxmlformats.org/officeDocument/2006/relationships/hyperlink" Target="https://es.wikipedia.org/wiki/Cefal%C3%B3podos" TargetMode="External"/><Relationship Id="rId42" Type="http://schemas.openxmlformats.org/officeDocument/2006/relationships/hyperlink" Target="https://es.wikipedia.org/wiki/Homo_sapiens" TargetMode="External"/><Relationship Id="rId63" Type="http://schemas.openxmlformats.org/officeDocument/2006/relationships/hyperlink" Target="https://es.wikipedia.org/wiki/Prosenc%C3%A9falo" TargetMode="External"/><Relationship Id="rId84" Type="http://schemas.openxmlformats.org/officeDocument/2006/relationships/hyperlink" Target="https://es.wikipedia.org/wiki/Bulbo_raqu%C3%ADdeo" TargetMode="External"/><Relationship Id="rId138" Type="http://schemas.openxmlformats.org/officeDocument/2006/relationships/hyperlink" Target="https://es.wikipedia.org/wiki/Enc%C3%A9falo" TargetMode="External"/><Relationship Id="rId159" Type="http://schemas.openxmlformats.org/officeDocument/2006/relationships/hyperlink" Target="https://es.wikipedia.org/wiki/Bioelectricidad" TargetMode="External"/><Relationship Id="rId170" Type="http://schemas.openxmlformats.org/officeDocument/2006/relationships/hyperlink" Target="https://es.wikipedia.org/wiki/Enc%C3%A9falo" TargetMode="External"/><Relationship Id="rId191" Type="http://schemas.openxmlformats.org/officeDocument/2006/relationships/hyperlink" Target="https://es.wikipedia.org/wiki/Vaso_sangu%C3%ADneo" TargetMode="External"/><Relationship Id="rId205" Type="http://schemas.openxmlformats.org/officeDocument/2006/relationships/hyperlink" Target="https://es.wikipedia.org/wiki/Meningitis" TargetMode="External"/><Relationship Id="rId107" Type="http://schemas.openxmlformats.org/officeDocument/2006/relationships/hyperlink" Target="https://commons.wikimedia.org/wiki/File:Potencial_accion.png" TargetMode="External"/><Relationship Id="rId11" Type="http://schemas.openxmlformats.org/officeDocument/2006/relationships/hyperlink" Target="https://es.wikipedia.org/wiki/Vertebrados" TargetMode="External"/><Relationship Id="rId32" Type="http://schemas.openxmlformats.org/officeDocument/2006/relationships/hyperlink" Target="https://es.wikipedia.org/wiki/Cten%C3%B3foros" TargetMode="External"/><Relationship Id="rId53" Type="http://schemas.openxmlformats.org/officeDocument/2006/relationships/hyperlink" Target="https://es.wikipedia.org/wiki/G%C3%A1strula" TargetMode="External"/><Relationship Id="rId74" Type="http://schemas.openxmlformats.org/officeDocument/2006/relationships/hyperlink" Target="https://es.wikipedia.org/wiki/Melatonina" TargetMode="External"/><Relationship Id="rId128" Type="http://schemas.openxmlformats.org/officeDocument/2006/relationships/hyperlink" Target="https://es.wikipedia.org/wiki/Gl%C3%A1ndula" TargetMode="External"/><Relationship Id="rId149" Type="http://schemas.openxmlformats.org/officeDocument/2006/relationships/hyperlink" Target="https://es.wikipedia.org/wiki/Potencial_de_acci%C3%B3n" TargetMode="External"/><Relationship Id="rId5" Type="http://schemas.openxmlformats.org/officeDocument/2006/relationships/hyperlink" Target="https://es.wikipedia.org/wiki/Idioma_griego" TargetMode="External"/><Relationship Id="rId90" Type="http://schemas.openxmlformats.org/officeDocument/2006/relationships/hyperlink" Target="https://es.wikipedia.org/wiki/Puente_troncoencef%C3%A1lico" TargetMode="External"/><Relationship Id="rId95" Type="http://schemas.openxmlformats.org/officeDocument/2006/relationships/hyperlink" Target="https://es.wikipedia.org/wiki/Especie" TargetMode="External"/><Relationship Id="rId160" Type="http://schemas.openxmlformats.org/officeDocument/2006/relationships/hyperlink" Target="https://es.wikipedia.org/wiki/Astrocito" TargetMode="External"/><Relationship Id="rId165" Type="http://schemas.openxmlformats.org/officeDocument/2006/relationships/hyperlink" Target="https://es.wikipedia.org/wiki/L%C3%ADpido" TargetMode="External"/><Relationship Id="rId181" Type="http://schemas.openxmlformats.org/officeDocument/2006/relationships/hyperlink" Target="https://es.wikipedia.org/w/index.php?title=Norman_Doidge&amp;action=edit&amp;redlink=1" TargetMode="External"/><Relationship Id="rId186" Type="http://schemas.openxmlformats.org/officeDocument/2006/relationships/hyperlink" Target="https://es.wikipedia.org/w/index.php?title=Enc%C3%A9falo&amp;action=edit&amp;section=9" TargetMode="External"/><Relationship Id="rId216" Type="http://schemas.openxmlformats.org/officeDocument/2006/relationships/hyperlink" Target="https://es.wikipedia.org/wiki/S%C3%ADndrome_de_Down" TargetMode="External"/><Relationship Id="rId211" Type="http://schemas.openxmlformats.org/officeDocument/2006/relationships/hyperlink" Target="https://es.wikipedia.org/wiki/Enfermedad_de_Lyme" TargetMode="External"/><Relationship Id="rId22" Type="http://schemas.openxmlformats.org/officeDocument/2006/relationships/hyperlink" Target="https://es.wikipedia.org/wiki/Bilaterales" TargetMode="External"/><Relationship Id="rId27" Type="http://schemas.openxmlformats.org/officeDocument/2006/relationships/hyperlink" Target="https://es.wikipedia.org/wiki/Briozoos" TargetMode="External"/><Relationship Id="rId43" Type="http://schemas.openxmlformats.org/officeDocument/2006/relationships/hyperlink" Target="https://es.wikipedia.org/wiki/Sistema_nervioso_central" TargetMode="External"/><Relationship Id="rId48" Type="http://schemas.openxmlformats.org/officeDocument/2006/relationships/hyperlink" Target="https://es.wikipedia.org/wiki/Filog%C3%A9nesis" TargetMode="External"/><Relationship Id="rId64" Type="http://schemas.openxmlformats.org/officeDocument/2006/relationships/hyperlink" Target="https://es.wikipedia.org/wiki/Telenc%C3%A9falo" TargetMode="External"/><Relationship Id="rId69" Type="http://schemas.openxmlformats.org/officeDocument/2006/relationships/hyperlink" Target="https://es.wikipedia.org/wiki/Cuerpo_estriado" TargetMode="External"/><Relationship Id="rId113" Type="http://schemas.openxmlformats.org/officeDocument/2006/relationships/hyperlink" Target="https://es.wikipedia.org/wiki/Dendrita" TargetMode="External"/><Relationship Id="rId118" Type="http://schemas.openxmlformats.org/officeDocument/2006/relationships/hyperlink" Target="https://es.wikipedia.org/wiki/Sinapsis_el%C3%A9ctrica" TargetMode="External"/><Relationship Id="rId134" Type="http://schemas.openxmlformats.org/officeDocument/2006/relationships/hyperlink" Target="https://es.wikipedia.org/wiki/Sustancia_gris" TargetMode="External"/><Relationship Id="rId139" Type="http://schemas.openxmlformats.org/officeDocument/2006/relationships/hyperlink" Target="https://es.wikipedia.org/wiki/Doctrina_de_la_neurona" TargetMode="External"/><Relationship Id="rId80" Type="http://schemas.openxmlformats.org/officeDocument/2006/relationships/hyperlink" Target="https://es.wikipedia.org/wiki/Metenc%C3%A9falo_(Embriolog%C3%ADa)" TargetMode="External"/><Relationship Id="rId85" Type="http://schemas.openxmlformats.org/officeDocument/2006/relationships/hyperlink" Target="https://es.wikipedia.org/w/index.php?title=Enc%C3%A9falo&amp;action=edit&amp;section=3" TargetMode="External"/><Relationship Id="rId150" Type="http://schemas.openxmlformats.org/officeDocument/2006/relationships/hyperlink" Target="https://es.wikipedia.org/wiki/Dendritas" TargetMode="External"/><Relationship Id="rId155" Type="http://schemas.openxmlformats.org/officeDocument/2006/relationships/hyperlink" Target="https://es.wikipedia.org/wiki/Neurotransmisor" TargetMode="External"/><Relationship Id="rId171" Type="http://schemas.openxmlformats.org/officeDocument/2006/relationships/hyperlink" Target="https://es.wikipedia.org/wiki/Sinapsis" TargetMode="External"/><Relationship Id="rId176" Type="http://schemas.openxmlformats.org/officeDocument/2006/relationships/hyperlink" Target="https://es.wikipedia.org/wiki/Enc%C3%A9falo" TargetMode="External"/><Relationship Id="rId192" Type="http://schemas.openxmlformats.org/officeDocument/2006/relationships/hyperlink" Target="https://es.wikipedia.org/wiki/Enfermedad_neurodegenerativa" TargetMode="External"/><Relationship Id="rId197" Type="http://schemas.openxmlformats.org/officeDocument/2006/relationships/hyperlink" Target="https://es.wikipedia.org/wiki/Enfermedad_mental" TargetMode="External"/><Relationship Id="rId206" Type="http://schemas.openxmlformats.org/officeDocument/2006/relationships/hyperlink" Target="https://es.wikipedia.org/wiki/Encefalopat%C3%ADa_espongiforme_bovina" TargetMode="External"/><Relationship Id="rId201" Type="http://schemas.openxmlformats.org/officeDocument/2006/relationships/hyperlink" Target="https://es.wikipedia.org/wiki/Psiquiatr%C3%ADa" TargetMode="External"/><Relationship Id="rId222" Type="http://schemas.openxmlformats.org/officeDocument/2006/relationships/theme" Target="theme/theme1.xml"/><Relationship Id="rId12" Type="http://schemas.openxmlformats.org/officeDocument/2006/relationships/hyperlink" Target="https://es.wikipedia.org/wiki/Prosenc%C3%A9falo" TargetMode="External"/><Relationship Id="rId17" Type="http://schemas.openxmlformats.org/officeDocument/2006/relationships/hyperlink" Target="https://es.wikipedia.org/wiki/Es%C3%B3fago" TargetMode="External"/><Relationship Id="rId33" Type="http://schemas.openxmlformats.org/officeDocument/2006/relationships/hyperlink" Target="https://es.wikipedia.org/wiki/Equinodermos" TargetMode="External"/><Relationship Id="rId38" Type="http://schemas.openxmlformats.org/officeDocument/2006/relationships/hyperlink" Target="https://es.wikipedia.org/wiki/Onychophora" TargetMode="External"/><Relationship Id="rId59" Type="http://schemas.openxmlformats.org/officeDocument/2006/relationships/hyperlink" Target="https://es.wikipedia.org/w/index.php?title=Enc%C3%A9falo&amp;action=edit&amp;section=2" TargetMode="External"/><Relationship Id="rId103" Type="http://schemas.openxmlformats.org/officeDocument/2006/relationships/hyperlink" Target="https://es.wikipedia.org/wiki/Tronco_del_enc%C3%A9falo" TargetMode="External"/><Relationship Id="rId108" Type="http://schemas.openxmlformats.org/officeDocument/2006/relationships/image" Target="media/image2.png"/><Relationship Id="rId124" Type="http://schemas.openxmlformats.org/officeDocument/2006/relationships/hyperlink" Target="https://es.wikipedia.org/wiki/Enc%C3%A9falo" TargetMode="External"/><Relationship Id="rId129" Type="http://schemas.openxmlformats.org/officeDocument/2006/relationships/hyperlink" Target="https://es.wikipedia.org/wiki/Enc%C3%A9falo" TargetMode="External"/><Relationship Id="rId54" Type="http://schemas.openxmlformats.org/officeDocument/2006/relationships/hyperlink" Target="https://es.wikipedia.org/w/index.php?title=Enc%C3%A9falo_anterior&amp;action=edit&amp;redlink=1" TargetMode="External"/><Relationship Id="rId70" Type="http://schemas.openxmlformats.org/officeDocument/2006/relationships/hyperlink" Target="https://es.wikipedia.org/wiki/Rinenc%C3%A9falo" TargetMode="External"/><Relationship Id="rId75" Type="http://schemas.openxmlformats.org/officeDocument/2006/relationships/hyperlink" Target="https://es.wikipedia.org/wiki/T%C3%A1lamo_(SNC)" TargetMode="External"/><Relationship Id="rId91" Type="http://schemas.openxmlformats.org/officeDocument/2006/relationships/hyperlink" Target="https://es.wikipedia.org/w/index.php?title=Enc%C3%A9falo&amp;action=edit&amp;section=4" TargetMode="External"/><Relationship Id="rId96" Type="http://schemas.openxmlformats.org/officeDocument/2006/relationships/hyperlink" Target="https://es.wikipedia.org/wiki/Neurona" TargetMode="External"/><Relationship Id="rId140" Type="http://schemas.openxmlformats.org/officeDocument/2006/relationships/hyperlink" Target="https://es.wikipedia.org/wiki/Enc%C3%A9falo" TargetMode="External"/><Relationship Id="rId145" Type="http://schemas.openxmlformats.org/officeDocument/2006/relationships/hyperlink" Target="https://es.wikipedia.org/wiki/Neurona" TargetMode="External"/><Relationship Id="rId161" Type="http://schemas.openxmlformats.org/officeDocument/2006/relationships/hyperlink" Target="https://es.wikipedia.org/wiki/Ion" TargetMode="External"/><Relationship Id="rId166" Type="http://schemas.openxmlformats.org/officeDocument/2006/relationships/hyperlink" Target="https://es.wikipedia.org/wiki/Enc%C3%A9falo" TargetMode="External"/><Relationship Id="rId182" Type="http://schemas.openxmlformats.org/officeDocument/2006/relationships/hyperlink" Target="https://es.wikipedia.org/wiki/Enc%C3%A9falo" TargetMode="External"/><Relationship Id="rId187" Type="http://schemas.openxmlformats.org/officeDocument/2006/relationships/hyperlink" Target="https://es.wikipedia.org/wiki/Muerte" TargetMode="External"/><Relationship Id="rId217" Type="http://schemas.openxmlformats.org/officeDocument/2006/relationships/hyperlink" Target="https://es.wikipedia.org/wiki/S%C3%ADndrome_de_Tourette" TargetMode="External"/><Relationship Id="rId1" Type="http://schemas.openxmlformats.org/officeDocument/2006/relationships/numbering" Target="numbering.xml"/><Relationship Id="rId6" Type="http://schemas.openxmlformats.org/officeDocument/2006/relationships/hyperlink" Target="https://es.wikipedia.org/wiki/Sistema_nervioso_central" TargetMode="External"/><Relationship Id="rId212" Type="http://schemas.openxmlformats.org/officeDocument/2006/relationships/hyperlink" Target="https://es.wikipedia.org/wiki/Cong%C3%A9nito" TargetMode="External"/><Relationship Id="rId23" Type="http://schemas.openxmlformats.org/officeDocument/2006/relationships/hyperlink" Target="https://es.wikipedia.org/wiki/Platelmintos" TargetMode="External"/><Relationship Id="rId28" Type="http://schemas.openxmlformats.org/officeDocument/2006/relationships/hyperlink" Target="https://es.wikipedia.org/wiki/Por%C3%ADferos" TargetMode="External"/><Relationship Id="rId49" Type="http://schemas.openxmlformats.org/officeDocument/2006/relationships/hyperlink" Target="https://es.wikipedia.org/wiki/Ontog%C3%A9nesis" TargetMode="External"/><Relationship Id="rId114" Type="http://schemas.openxmlformats.org/officeDocument/2006/relationships/hyperlink" Target="https://es.wikipedia.org/wiki/Electroqu%C3%ADmica" TargetMode="External"/><Relationship Id="rId119" Type="http://schemas.openxmlformats.org/officeDocument/2006/relationships/hyperlink" Target="https://es.wikipedia.org/wiki/Sinapsis" TargetMode="External"/><Relationship Id="rId44" Type="http://schemas.openxmlformats.org/officeDocument/2006/relationships/hyperlink" Target="https://es.wikipedia.org/wiki/Histolog%C3%ADa" TargetMode="External"/><Relationship Id="rId60" Type="http://schemas.openxmlformats.org/officeDocument/2006/relationships/hyperlink" Target="https://commons.wikimedia.org/wiki/File:Enc%C3%A9falo.png" TargetMode="External"/><Relationship Id="rId65" Type="http://schemas.openxmlformats.org/officeDocument/2006/relationships/hyperlink" Target="https://es.wikipedia.org/wiki/L%C3%B3bulo_occipital" TargetMode="External"/><Relationship Id="rId81" Type="http://schemas.openxmlformats.org/officeDocument/2006/relationships/hyperlink" Target="https://es.wikipedia.org/wiki/Cerebelo" TargetMode="External"/><Relationship Id="rId86" Type="http://schemas.openxmlformats.org/officeDocument/2006/relationships/hyperlink" Target="https://es.wikipedia.org/wiki/Cerebro" TargetMode="External"/><Relationship Id="rId130" Type="http://schemas.openxmlformats.org/officeDocument/2006/relationships/hyperlink" Target="https://commons.wikimedia.org/wiki/File:CajalCerebellum.jpg" TargetMode="External"/><Relationship Id="rId135" Type="http://schemas.openxmlformats.org/officeDocument/2006/relationships/hyperlink" Target="https://es.wikipedia.org/wiki/Sustancia_blanca" TargetMode="External"/><Relationship Id="rId151" Type="http://schemas.openxmlformats.org/officeDocument/2006/relationships/hyperlink" Target="https://es.wikipedia.org/wiki/Ax%C3%B3n" TargetMode="External"/><Relationship Id="rId156" Type="http://schemas.openxmlformats.org/officeDocument/2006/relationships/hyperlink" Target="https://commons.wikimedia.org/wiki/File:Acetylcholine.svg" TargetMode="External"/><Relationship Id="rId177" Type="http://schemas.openxmlformats.org/officeDocument/2006/relationships/hyperlink" Target="https://es.wikipedia.org/wiki/Cerebelo" TargetMode="External"/><Relationship Id="rId198" Type="http://schemas.openxmlformats.org/officeDocument/2006/relationships/hyperlink" Target="https://es.wikipedia.org/wiki/Depresi%C3%B3n_cl%C3%ADnica" TargetMode="External"/><Relationship Id="rId172" Type="http://schemas.openxmlformats.org/officeDocument/2006/relationships/hyperlink" Target="https://es.wikipedia.org/wiki/Siglo_XX" TargetMode="External"/><Relationship Id="rId193" Type="http://schemas.openxmlformats.org/officeDocument/2006/relationships/hyperlink" Target="https://es.wikipedia.org/wiki/Enfermedad_de_Alzheimer" TargetMode="External"/><Relationship Id="rId202" Type="http://schemas.openxmlformats.org/officeDocument/2006/relationships/hyperlink" Target="https://es.wikipedia.org/wiki/Virus" TargetMode="External"/><Relationship Id="rId207" Type="http://schemas.openxmlformats.org/officeDocument/2006/relationships/hyperlink" Target="https://es.wikipedia.org/wiki/Ganado" TargetMode="External"/><Relationship Id="rId13" Type="http://schemas.openxmlformats.org/officeDocument/2006/relationships/hyperlink" Target="https://es.wikipedia.org/wiki/Mesenc%C3%A9falo" TargetMode="External"/><Relationship Id="rId18" Type="http://schemas.openxmlformats.org/officeDocument/2006/relationships/hyperlink" Target="https://es.wikipedia.org/wiki/Prot%C3%B3stomos" TargetMode="External"/><Relationship Id="rId39" Type="http://schemas.openxmlformats.org/officeDocument/2006/relationships/hyperlink" Target="https://es.wikipedia.org/wiki/Artr%C3%B3podos" TargetMode="External"/><Relationship Id="rId109" Type="http://schemas.openxmlformats.org/officeDocument/2006/relationships/hyperlink" Target="https://es.wikipedia.org/wiki/Electrofisiolog%C3%ADa" TargetMode="External"/><Relationship Id="rId34" Type="http://schemas.openxmlformats.org/officeDocument/2006/relationships/hyperlink" Target="https://es.wikipedia.org/w/index.php?title=Enc%C3%A9falo&amp;action=edit&amp;section=1" TargetMode="External"/><Relationship Id="rId50" Type="http://schemas.openxmlformats.org/officeDocument/2006/relationships/hyperlink" Target="https://es.wikipedia.org/wiki/Chordata" TargetMode="External"/><Relationship Id="rId55" Type="http://schemas.openxmlformats.org/officeDocument/2006/relationships/hyperlink" Target="https://es.wikipedia.org/w/index.php?title=Enc%C3%A9falo_medio&amp;action=edit&amp;redlink=1" TargetMode="External"/><Relationship Id="rId76" Type="http://schemas.openxmlformats.org/officeDocument/2006/relationships/hyperlink" Target="https://es.wikipedia.org/wiki/Subt%C3%A1lamo" TargetMode="External"/><Relationship Id="rId97" Type="http://schemas.openxmlformats.org/officeDocument/2006/relationships/hyperlink" Target="https://es.wikipedia.org/wiki/Gl%C3%ADa" TargetMode="External"/><Relationship Id="rId104" Type="http://schemas.openxmlformats.org/officeDocument/2006/relationships/hyperlink" Target="https://es.wikipedia.org/wiki/Hemisferio_cerebral" TargetMode="External"/><Relationship Id="rId120" Type="http://schemas.openxmlformats.org/officeDocument/2006/relationships/hyperlink" Target="https://es.wikipedia.org/wiki/Enc%C3%A9falo" TargetMode="External"/><Relationship Id="rId125" Type="http://schemas.openxmlformats.org/officeDocument/2006/relationships/hyperlink" Target="https://es.wikipedia.org/wiki/Receptor_celular" TargetMode="External"/><Relationship Id="rId141" Type="http://schemas.openxmlformats.org/officeDocument/2006/relationships/hyperlink" Target="https://es.wikipedia.org/w/index.php?title=Enc%C3%A9falo&amp;action=edit&amp;section=6" TargetMode="External"/><Relationship Id="rId146" Type="http://schemas.openxmlformats.org/officeDocument/2006/relationships/hyperlink" Target="https://es.wikipedia.org/wiki/Potencial_de_acci%C3%B3n" TargetMode="External"/><Relationship Id="rId167" Type="http://schemas.openxmlformats.org/officeDocument/2006/relationships/hyperlink" Target="https://es.wikipedia.org/w/index.php?title=Enc%C3%A9falo&amp;action=edit&amp;section=7" TargetMode="External"/><Relationship Id="rId188" Type="http://schemas.openxmlformats.org/officeDocument/2006/relationships/hyperlink" Target="https://es.wikipedia.org/wiki/Inteligencia" TargetMode="External"/><Relationship Id="rId7" Type="http://schemas.openxmlformats.org/officeDocument/2006/relationships/hyperlink" Target="https://es.wikipedia.org/wiki/Prosenc%C3%A9falo" TargetMode="External"/><Relationship Id="rId71" Type="http://schemas.openxmlformats.org/officeDocument/2006/relationships/hyperlink" Target="https://es.wikipedia.org/wiki/Dienc%C3%A9falo" TargetMode="External"/><Relationship Id="rId92" Type="http://schemas.openxmlformats.org/officeDocument/2006/relationships/hyperlink" Target="https://es.wikipedia.org/wiki/Bulbo_raqu%C3%ADdeo" TargetMode="External"/><Relationship Id="rId162" Type="http://schemas.openxmlformats.org/officeDocument/2006/relationships/hyperlink" Target="https://es.wikipedia.org/wiki/Calcio" TargetMode="External"/><Relationship Id="rId183" Type="http://schemas.openxmlformats.org/officeDocument/2006/relationships/hyperlink" Target="https://es.wikipedia.org/w/index.php?title=Enc%C3%A9falo&amp;action=edit&amp;section=8" TargetMode="External"/><Relationship Id="rId213" Type="http://schemas.openxmlformats.org/officeDocument/2006/relationships/hyperlink" Target="https://es.wikipedia.org/wiki/Enfermedad_de_Tay-Sachs" TargetMode="External"/><Relationship Id="rId218" Type="http://schemas.openxmlformats.org/officeDocument/2006/relationships/hyperlink" Target="https://es.wikipedia.org/wiki/Gen" TargetMode="External"/><Relationship Id="rId2" Type="http://schemas.openxmlformats.org/officeDocument/2006/relationships/styles" Target="styles.xml"/><Relationship Id="rId29" Type="http://schemas.openxmlformats.org/officeDocument/2006/relationships/hyperlink" Target="https://es.wikipedia.org/wiki/Placozoos" TargetMode="External"/><Relationship Id="rId24" Type="http://schemas.openxmlformats.org/officeDocument/2006/relationships/hyperlink" Target="https://es.wikipedia.org/wiki/Nem%C3%A1todos" TargetMode="External"/><Relationship Id="rId40" Type="http://schemas.openxmlformats.org/officeDocument/2006/relationships/hyperlink" Target="https://es.wikipedia.org/wiki/Procordados" TargetMode="External"/><Relationship Id="rId45" Type="http://schemas.openxmlformats.org/officeDocument/2006/relationships/hyperlink" Target="https://es.wikipedia.org/w/index.php?title=Corticalizaci%C3%B3n&amp;action=edit&amp;redlink=1" TargetMode="External"/><Relationship Id="rId66" Type="http://schemas.openxmlformats.org/officeDocument/2006/relationships/hyperlink" Target="https://es.wikipedia.org/wiki/L%C3%B3bulo_parietal" TargetMode="External"/><Relationship Id="rId87" Type="http://schemas.openxmlformats.org/officeDocument/2006/relationships/hyperlink" Target="https://es.wikipedia.org/wiki/Sustancia_blanca" TargetMode="External"/><Relationship Id="rId110" Type="http://schemas.openxmlformats.org/officeDocument/2006/relationships/hyperlink" Target="https://es.wikipedia.org/wiki/Enc%C3%A9falo" TargetMode="External"/><Relationship Id="rId115" Type="http://schemas.openxmlformats.org/officeDocument/2006/relationships/hyperlink" Target="https://es.wikipedia.org/wiki/Membrana_plasm%C3%A1tica" TargetMode="External"/><Relationship Id="rId131" Type="http://schemas.openxmlformats.org/officeDocument/2006/relationships/image" Target="media/image3.jpeg"/><Relationship Id="rId136" Type="http://schemas.openxmlformats.org/officeDocument/2006/relationships/hyperlink" Target="https://es.wikipedia.org/wiki/Camilo_Golgi" TargetMode="External"/><Relationship Id="rId157" Type="http://schemas.openxmlformats.org/officeDocument/2006/relationships/image" Target="media/image5.png"/><Relationship Id="rId178" Type="http://schemas.openxmlformats.org/officeDocument/2006/relationships/hyperlink" Target="https://es.wikipedia.org/wiki/Enc%C3%A9falo" TargetMode="External"/><Relationship Id="rId61" Type="http://schemas.openxmlformats.org/officeDocument/2006/relationships/image" Target="media/image1.png"/><Relationship Id="rId82" Type="http://schemas.openxmlformats.org/officeDocument/2006/relationships/hyperlink" Target="https://es.wikipedia.org/wiki/Protuberancia_anular" TargetMode="External"/><Relationship Id="rId152" Type="http://schemas.openxmlformats.org/officeDocument/2006/relationships/hyperlink" Target="https://es.wikipedia.org/wiki/Energ%C3%ADa" TargetMode="External"/><Relationship Id="rId173" Type="http://schemas.openxmlformats.org/officeDocument/2006/relationships/hyperlink" Target="https://es.wikipedia.org/wiki/Memoria_humana" TargetMode="External"/><Relationship Id="rId194" Type="http://schemas.openxmlformats.org/officeDocument/2006/relationships/hyperlink" Target="https://es.wikipedia.org/wiki/Enfermedad_de_Parkinson" TargetMode="External"/><Relationship Id="rId199" Type="http://schemas.openxmlformats.org/officeDocument/2006/relationships/hyperlink" Target="https://es.wikipedia.org/wiki/Esquizofrenia" TargetMode="External"/><Relationship Id="rId203" Type="http://schemas.openxmlformats.org/officeDocument/2006/relationships/hyperlink" Target="https://es.wikipedia.org/wiki/Bacteria" TargetMode="External"/><Relationship Id="rId208" Type="http://schemas.openxmlformats.org/officeDocument/2006/relationships/hyperlink" Target="https://es.wikipedia.org/wiki/Prion" TargetMode="External"/><Relationship Id="rId19" Type="http://schemas.openxmlformats.org/officeDocument/2006/relationships/hyperlink" Target="https://es.wikipedia.org/wiki/Artr%C3%B3podos" TargetMode="External"/><Relationship Id="rId14" Type="http://schemas.openxmlformats.org/officeDocument/2006/relationships/hyperlink" Target="https://es.wikipedia.org/wiki/Rombenc%C3%A9falo" TargetMode="External"/><Relationship Id="rId30" Type="http://schemas.openxmlformats.org/officeDocument/2006/relationships/hyperlink" Target="https://es.wikipedia.org/wiki/Mesozoos" TargetMode="External"/><Relationship Id="rId35" Type="http://schemas.openxmlformats.org/officeDocument/2006/relationships/hyperlink" Target="https://es.wikipedia.org/wiki/Explosi%C3%B3n_c%C3%A1mbrica" TargetMode="External"/><Relationship Id="rId56" Type="http://schemas.openxmlformats.org/officeDocument/2006/relationships/hyperlink" Target="https://es.wikipedia.org/w/index.php?title=Enc%C3%A9falo_posterior&amp;action=edit&amp;redlink=1" TargetMode="External"/><Relationship Id="rId77" Type="http://schemas.openxmlformats.org/officeDocument/2006/relationships/hyperlink" Target="https://es.wikipedia.org/wiki/Hipot%C3%A1lamo" TargetMode="External"/><Relationship Id="rId100" Type="http://schemas.openxmlformats.org/officeDocument/2006/relationships/hyperlink" Target="https://es.wikipedia.org/wiki/Telenc%C3%A9falo" TargetMode="External"/><Relationship Id="rId105" Type="http://schemas.openxmlformats.org/officeDocument/2006/relationships/hyperlink" Target="https://es.wikipedia.org/wiki/L%C3%B3bulo_(cerebro)" TargetMode="External"/><Relationship Id="rId126" Type="http://schemas.openxmlformats.org/officeDocument/2006/relationships/hyperlink" Target="https://es.wikipedia.org/wiki/Sistema_nervioso_central" TargetMode="External"/><Relationship Id="rId147" Type="http://schemas.openxmlformats.org/officeDocument/2006/relationships/hyperlink" Target="https://es.wikipedia.org/wiki/Neurotransmisor" TargetMode="External"/><Relationship Id="rId168" Type="http://schemas.openxmlformats.org/officeDocument/2006/relationships/hyperlink" Target="https://es.wikipedia.org/wiki/Neuroplasticidad" TargetMode="External"/><Relationship Id="rId8" Type="http://schemas.openxmlformats.org/officeDocument/2006/relationships/hyperlink" Target="https://es.wikipedia.org/wiki/Mesenc%C3%A9falo" TargetMode="External"/><Relationship Id="rId51" Type="http://schemas.openxmlformats.org/officeDocument/2006/relationships/hyperlink" Target="https://es.wikipedia.org/wiki/Recapitulaci%C3%B3n_de_H%C3%A4ckel" TargetMode="External"/><Relationship Id="rId72" Type="http://schemas.openxmlformats.org/officeDocument/2006/relationships/hyperlink" Target="https://es.wikipedia.org/wiki/Epit%C3%A1lamo" TargetMode="External"/><Relationship Id="rId93" Type="http://schemas.openxmlformats.org/officeDocument/2006/relationships/hyperlink" Target="https://es.wikipedia.org/wiki/%C3%93rgano_(biolog%C3%ADa)" TargetMode="External"/><Relationship Id="rId98" Type="http://schemas.openxmlformats.org/officeDocument/2006/relationships/hyperlink" Target="https://es.wikipedia.org/wiki/Enc%C3%A9falo" TargetMode="External"/><Relationship Id="rId121" Type="http://schemas.openxmlformats.org/officeDocument/2006/relationships/hyperlink" Target="https://es.wikipedia.org/wiki/Enc%C3%A9falo" TargetMode="External"/><Relationship Id="rId142" Type="http://schemas.openxmlformats.org/officeDocument/2006/relationships/hyperlink" Target="https://commons.wikimedia.org/wiki/File:Sinapsis.png" TargetMode="External"/><Relationship Id="rId163" Type="http://schemas.openxmlformats.org/officeDocument/2006/relationships/hyperlink" Target="https://es.wikipedia.org/wiki/Conducci%C3%B3n_el%C3%A9ctrica" TargetMode="External"/><Relationship Id="rId184" Type="http://schemas.openxmlformats.org/officeDocument/2006/relationships/hyperlink" Target="https://es.wikipedia.org/wiki/Barrera_hematoencef%C3%A1lica" TargetMode="External"/><Relationship Id="rId189" Type="http://schemas.openxmlformats.org/officeDocument/2006/relationships/hyperlink" Target="https://es.wikipedia.org/wiki/Edema" TargetMode="External"/><Relationship Id="rId219" Type="http://schemas.openxmlformats.org/officeDocument/2006/relationships/hyperlink" Target="https://es.wikipedia.org/wiki/Cromosoma" TargetMode="External"/><Relationship Id="rId3" Type="http://schemas.openxmlformats.org/officeDocument/2006/relationships/settings" Target="settings.xml"/><Relationship Id="rId214" Type="http://schemas.openxmlformats.org/officeDocument/2006/relationships/hyperlink" Target="https://es.wikipedia.org/wiki/S%C3%ADndrome_X_fr%C3%A1gil" TargetMode="External"/><Relationship Id="rId25" Type="http://schemas.openxmlformats.org/officeDocument/2006/relationships/hyperlink" Target="https://es.wikipedia.org/wiki/Hemicordados" TargetMode="External"/><Relationship Id="rId46" Type="http://schemas.openxmlformats.org/officeDocument/2006/relationships/hyperlink" Target="https://es.wikipedia.org/wiki/Corteza_cerebral" TargetMode="External"/><Relationship Id="rId67" Type="http://schemas.openxmlformats.org/officeDocument/2006/relationships/hyperlink" Target="https://es.wikipedia.org/wiki/L%C3%B3bulo_temporal" TargetMode="External"/><Relationship Id="rId116" Type="http://schemas.openxmlformats.org/officeDocument/2006/relationships/hyperlink" Target="https://es.wikipedia.org/wiki/Diferencia_de_potencial" TargetMode="External"/><Relationship Id="rId137" Type="http://schemas.openxmlformats.org/officeDocument/2006/relationships/hyperlink" Target="https://es.wikipedia.org/wiki/Santiago_Ram%C3%B3n_y_Cajal" TargetMode="External"/><Relationship Id="rId158" Type="http://schemas.openxmlformats.org/officeDocument/2006/relationships/hyperlink" Target="https://es.wikipedia.org/wiki/Acetilcolina" TargetMode="External"/><Relationship Id="rId20" Type="http://schemas.openxmlformats.org/officeDocument/2006/relationships/hyperlink" Target="https://es.wikipedia.org/wiki/Gaster%C3%B3podos" TargetMode="External"/><Relationship Id="rId41" Type="http://schemas.openxmlformats.org/officeDocument/2006/relationships/hyperlink" Target="https://es.wikipedia.org/wiki/Simetr%C3%ADa_bilateral" TargetMode="External"/><Relationship Id="rId62" Type="http://schemas.openxmlformats.org/officeDocument/2006/relationships/hyperlink" Target="https://es.wikipedia.org/wiki/Enc%C3%A9falo" TargetMode="External"/><Relationship Id="rId83" Type="http://schemas.openxmlformats.org/officeDocument/2006/relationships/hyperlink" Target="https://es.wikipedia.org/wiki/Mielenc%C3%A9falo" TargetMode="External"/><Relationship Id="rId88" Type="http://schemas.openxmlformats.org/officeDocument/2006/relationships/hyperlink" Target="https://es.wikipedia.org/wiki/Sustancia_gris" TargetMode="External"/><Relationship Id="rId111" Type="http://schemas.openxmlformats.org/officeDocument/2006/relationships/hyperlink" Target="https://es.wikipedia.org/wiki/Ax%C3%B3n" TargetMode="External"/><Relationship Id="rId132" Type="http://schemas.openxmlformats.org/officeDocument/2006/relationships/hyperlink" Target="https://es.wikipedia.org/wiki/Santiago_Ram%C3%B3n_y_Cajal" TargetMode="External"/><Relationship Id="rId153" Type="http://schemas.openxmlformats.org/officeDocument/2006/relationships/hyperlink" Target="https://es.wikipedia.org/wiki/Metabolismo" TargetMode="External"/><Relationship Id="rId174" Type="http://schemas.openxmlformats.org/officeDocument/2006/relationships/hyperlink" Target="https://es.wikipedia.org/wiki/Hipocampo_(anatom%C3%ADa)" TargetMode="External"/><Relationship Id="rId179" Type="http://schemas.openxmlformats.org/officeDocument/2006/relationships/hyperlink" Target="https://es.wikipedia.org/wiki/Aprendizaje" TargetMode="External"/><Relationship Id="rId195" Type="http://schemas.openxmlformats.org/officeDocument/2006/relationships/hyperlink" Target="https://es.wikipedia.org/wiki/Esclerosis_lateral_amiotr%C3%B3fica" TargetMode="External"/><Relationship Id="rId209" Type="http://schemas.openxmlformats.org/officeDocument/2006/relationships/hyperlink" Target="https://es.wikipedia.org/wiki/Esclerosis_m%C3%BAltiple" TargetMode="External"/><Relationship Id="rId190" Type="http://schemas.openxmlformats.org/officeDocument/2006/relationships/hyperlink" Target="https://es.wikipedia.org/wiki/Accidente_cerebrovascular" TargetMode="External"/><Relationship Id="rId204" Type="http://schemas.openxmlformats.org/officeDocument/2006/relationships/hyperlink" Target="https://es.wikipedia.org/wiki/Meninge" TargetMode="External"/><Relationship Id="rId220" Type="http://schemas.openxmlformats.org/officeDocument/2006/relationships/hyperlink" Target="https://es.wikipedia.org/wiki/Autismo" TargetMode="External"/><Relationship Id="rId15" Type="http://schemas.openxmlformats.org/officeDocument/2006/relationships/hyperlink" Target="https://es.wikipedia.org/wiki/Invertebrados" TargetMode="External"/><Relationship Id="rId36" Type="http://schemas.openxmlformats.org/officeDocument/2006/relationships/hyperlink" Target="https://es.wikipedia.org/wiki/Simetr%C3%ADa_radial_(biolog%C3%ADa)" TargetMode="External"/><Relationship Id="rId57" Type="http://schemas.openxmlformats.org/officeDocument/2006/relationships/hyperlink" Target="https://es.wikipedia.org/wiki/Ventr%C3%ADculo_cerebral" TargetMode="External"/><Relationship Id="rId106" Type="http://schemas.openxmlformats.org/officeDocument/2006/relationships/hyperlink" Target="https://es.wikipedia.org/wiki/Corteza_cerebral" TargetMode="External"/><Relationship Id="rId127" Type="http://schemas.openxmlformats.org/officeDocument/2006/relationships/hyperlink" Target="https://es.wikipedia.org/wiki/Fibra_muscular" TargetMode="External"/><Relationship Id="rId10" Type="http://schemas.openxmlformats.org/officeDocument/2006/relationships/hyperlink" Target="https://es.wikipedia.org/wiki/Cerebro_humano" TargetMode="External"/><Relationship Id="rId31" Type="http://schemas.openxmlformats.org/officeDocument/2006/relationships/hyperlink" Target="https://es.wikipedia.org/wiki/Cnidarios" TargetMode="External"/><Relationship Id="rId52" Type="http://schemas.openxmlformats.org/officeDocument/2006/relationships/hyperlink" Target="https://es.wikipedia.org/wiki/Tubo_neural" TargetMode="External"/><Relationship Id="rId73" Type="http://schemas.openxmlformats.org/officeDocument/2006/relationships/hyperlink" Target="https://es.wikipedia.org/wiki/Gl%C3%A1ndula_pineal" TargetMode="External"/><Relationship Id="rId78" Type="http://schemas.openxmlformats.org/officeDocument/2006/relationships/hyperlink" Target="https://es.wikipedia.org/wiki/Mesenc%C3%A9falo" TargetMode="External"/><Relationship Id="rId94" Type="http://schemas.openxmlformats.org/officeDocument/2006/relationships/hyperlink" Target="https://es.wikipedia.org/w/index.php?title=Enc%C3%A9falo&amp;action=edit&amp;section=5" TargetMode="External"/><Relationship Id="rId99" Type="http://schemas.openxmlformats.org/officeDocument/2006/relationships/hyperlink" Target="https://es.wikipedia.org/wiki/Circuito_el%C3%A9ctrico" TargetMode="External"/><Relationship Id="rId101" Type="http://schemas.openxmlformats.org/officeDocument/2006/relationships/hyperlink" Target="https://es.wikipedia.org/wiki/Dienc%C3%A9falo" TargetMode="External"/><Relationship Id="rId122" Type="http://schemas.openxmlformats.org/officeDocument/2006/relationships/hyperlink" Target="https://es.wikipedia.org/wiki/Bot%C3%B3n_sin%C3%A1ptico" TargetMode="External"/><Relationship Id="rId143" Type="http://schemas.openxmlformats.org/officeDocument/2006/relationships/image" Target="media/image4.png"/><Relationship Id="rId148" Type="http://schemas.openxmlformats.org/officeDocument/2006/relationships/hyperlink" Target="https://es.wikipedia.org/wiki/Neurotransmisor" TargetMode="External"/><Relationship Id="rId164" Type="http://schemas.openxmlformats.org/officeDocument/2006/relationships/hyperlink" Target="https://es.wikipedia.org/wiki/Dendrita" TargetMode="External"/><Relationship Id="rId169" Type="http://schemas.openxmlformats.org/officeDocument/2006/relationships/hyperlink" Target="https://es.wikipedia.org/w/index.php?title=Jerzy_Konorski&amp;action=edit&amp;redlink=1" TargetMode="External"/><Relationship Id="rId185" Type="http://schemas.openxmlformats.org/officeDocument/2006/relationships/hyperlink" Target="https://es.wikipedia.org/wiki/Enc%C3%A9falo" TargetMode="External"/><Relationship Id="rId4" Type="http://schemas.openxmlformats.org/officeDocument/2006/relationships/webSettings" Target="webSettings.xml"/><Relationship Id="rId9" Type="http://schemas.openxmlformats.org/officeDocument/2006/relationships/hyperlink" Target="https://es.wikipedia.org/wiki/Rombenc%C3%A9falo" TargetMode="External"/><Relationship Id="rId180" Type="http://schemas.openxmlformats.org/officeDocument/2006/relationships/hyperlink" Target="https://es.wikipedia.org/wiki/Paradigma" TargetMode="External"/><Relationship Id="rId210" Type="http://schemas.openxmlformats.org/officeDocument/2006/relationships/hyperlink" Target="https://es.wikipedia.org/wiki/Enfermedad_de_Parkinson" TargetMode="External"/><Relationship Id="rId215" Type="http://schemas.openxmlformats.org/officeDocument/2006/relationships/hyperlink" Target="https://es.wikipedia.org/wiki/S%C3%ADndrome_deleci%C3%B3n_22q13" TargetMode="External"/><Relationship Id="rId26" Type="http://schemas.openxmlformats.org/officeDocument/2006/relationships/hyperlink" Target="https://es.wikipedia.org/wiki/Bivalvos" TargetMode="External"/><Relationship Id="rId47" Type="http://schemas.openxmlformats.org/officeDocument/2006/relationships/hyperlink" Target="https://es.wikipedia.org/wiki/Sistema_l%C3%ADmbico" TargetMode="External"/><Relationship Id="rId68" Type="http://schemas.openxmlformats.org/officeDocument/2006/relationships/hyperlink" Target="https://es.wikipedia.org/wiki/L%C3%B3bulo_frontal" TargetMode="External"/><Relationship Id="rId89" Type="http://schemas.openxmlformats.org/officeDocument/2006/relationships/hyperlink" Target="https://es.wikipedia.org/wiki/Corteza_cerebral" TargetMode="External"/><Relationship Id="rId112" Type="http://schemas.openxmlformats.org/officeDocument/2006/relationships/hyperlink" Target="https://es.wikipedia.org/wiki/Neurita" TargetMode="External"/><Relationship Id="rId133" Type="http://schemas.openxmlformats.org/officeDocument/2006/relationships/hyperlink" Target="https://es.wikipedia.org/wiki/Mielina" TargetMode="External"/><Relationship Id="rId154" Type="http://schemas.openxmlformats.org/officeDocument/2006/relationships/hyperlink" Target="https://es.wikipedia.org/wiki/Neurona" TargetMode="External"/><Relationship Id="rId175" Type="http://schemas.openxmlformats.org/officeDocument/2006/relationships/hyperlink" Target="https://es.wikipedia.org/wiki/Giro_dentado" TargetMode="External"/><Relationship Id="rId196" Type="http://schemas.openxmlformats.org/officeDocument/2006/relationships/hyperlink" Target="https://es.wikipedia.org/wiki/Enfermedad_de_Huntington" TargetMode="External"/><Relationship Id="rId200" Type="http://schemas.openxmlformats.org/officeDocument/2006/relationships/hyperlink" Target="https://es.wikipedia.org/wiki/Desorden_bipolar" TargetMode="External"/><Relationship Id="rId16" Type="http://schemas.openxmlformats.org/officeDocument/2006/relationships/hyperlink" Target="https://es.wikipedia.org/wiki/Bilaterales" TargetMode="External"/><Relationship Id="rId221" Type="http://schemas.openxmlformats.org/officeDocument/2006/relationships/fontTable" Target="fontTable.xml"/><Relationship Id="rId37" Type="http://schemas.openxmlformats.org/officeDocument/2006/relationships/hyperlink" Target="https://es.wikipedia.org/wiki/Gusano" TargetMode="External"/><Relationship Id="rId58" Type="http://schemas.openxmlformats.org/officeDocument/2006/relationships/hyperlink" Target="https://es.wikipedia.org/wiki/Enc%C3%A9falo" TargetMode="External"/><Relationship Id="rId79" Type="http://schemas.openxmlformats.org/officeDocument/2006/relationships/hyperlink" Target="https://es.wikipedia.org/wiki/Rombenc%C3%A9falo" TargetMode="External"/><Relationship Id="rId102" Type="http://schemas.openxmlformats.org/officeDocument/2006/relationships/hyperlink" Target="https://es.wikipedia.org/wiki/Cerebelo" TargetMode="External"/><Relationship Id="rId123" Type="http://schemas.openxmlformats.org/officeDocument/2006/relationships/hyperlink" Target="https://es.wikipedia.org/wiki/Neurotransmisor" TargetMode="External"/><Relationship Id="rId144" Type="http://schemas.openxmlformats.org/officeDocument/2006/relationships/hyperlink" Target="https://es.wikipedia.org/wiki/Sinap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5936</Words>
  <Characters>32654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2016-10-18T03:38:00Z</dcterms:created>
  <dcterms:modified xsi:type="dcterms:W3CDTF">2016-10-18T03:39:00Z</dcterms:modified>
</cp:coreProperties>
</file>