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AA" w:rsidRPr="00046EAA" w:rsidRDefault="00046EAA" w:rsidP="00046EAA">
      <w:pPr>
        <w:jc w:val="center"/>
        <w:rPr>
          <w:b/>
          <w:sz w:val="48"/>
        </w:rPr>
      </w:pPr>
      <w:r w:rsidRPr="00046EAA">
        <w:rPr>
          <w:b/>
          <w:sz w:val="48"/>
        </w:rPr>
        <w:t>EL AGUA.</w:t>
      </w:r>
      <w:bookmarkStart w:id="0" w:name="_GoBack"/>
    </w:p>
    <w:bookmarkEnd w:id="0"/>
    <w:p w:rsidR="00046EAA" w:rsidRPr="00046EAA" w:rsidRDefault="00046EAA" w:rsidP="00046EAA">
      <w:pPr>
        <w:rPr>
          <w:sz w:val="40"/>
        </w:rPr>
      </w:pPr>
      <w:r w:rsidRPr="00046EAA">
        <w:rPr>
          <w:sz w:val="40"/>
        </w:rPr>
        <w:t xml:space="preserve">El agua es la sustancia que más abunda en la Tierra y es la única que se encuentra en la atmósfera en estado líquido, sólido y gaseoso. </w:t>
      </w:r>
    </w:p>
    <w:p w:rsidR="00726D28" w:rsidRPr="00046EAA" w:rsidRDefault="00046EAA" w:rsidP="00046EAA">
      <w:pPr>
        <w:rPr>
          <w:sz w:val="40"/>
        </w:rPr>
      </w:pPr>
      <w:r w:rsidRPr="00046EAA">
        <w:rPr>
          <w:sz w:val="40"/>
        </w:rPr>
        <w:t>La mayor reserva de agua está en los océanos, que contienen el 97% del agua que existe en la Tierra. Se trata de agua salada, que sólo permite la vida de la flora y fauna marina. El resto es agua dulce, pero no toda está disponible: gran parte permanece siempre helada, formando los casquetes polares y los glaciales.</w:t>
      </w:r>
    </w:p>
    <w:sectPr w:rsidR="00726D28" w:rsidRPr="00046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AA"/>
    <w:rsid w:val="00046EAA"/>
    <w:rsid w:val="007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8261-4701-4014-AE80-FA566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Alejandra</dc:creator>
  <cp:keywords/>
  <dc:description/>
  <cp:lastModifiedBy>Dulce Alejandra</cp:lastModifiedBy>
  <cp:revision>1</cp:revision>
  <dcterms:created xsi:type="dcterms:W3CDTF">2016-10-18T03:05:00Z</dcterms:created>
  <dcterms:modified xsi:type="dcterms:W3CDTF">2016-10-18T03:06:00Z</dcterms:modified>
</cp:coreProperties>
</file>