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53" w:rsidRDefault="00EA77A5" w:rsidP="00EA77A5">
      <w:pPr>
        <w:ind w:left="-851"/>
        <w:jc w:val="both"/>
      </w:pPr>
      <w:bookmarkStart w:id="0" w:name="_GoBack"/>
      <w:r w:rsidRPr="00EA77A5">
        <w:t>Se denomina contaminación ambiental a la presencia en el ambiente de cualquier agente (físico, químico o biológico) o bien de una combinación de varios agentes en lugares, formas y concentraciones tales que sean o puedan ser nocivos para la salud, la seguridad o para el bienestar de la población, o bien, que puedan ser perjudiciales para la vida vegetal o animal, o impidan el uso normal de las propiedades y lugares de recreación y goce de los mismos. La contaminación ambiental es también la incorporación a los cuerpos receptores de sustancias sólidas, liquidas o gaseosas, o mezclas de ellas, siempre que alteren desfavorablemente las condiciones naturales del mismo, o que puedan afectar la salud, la higiene o el bienestar del público.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3AFAF" wp14:editId="2167CCA1">
                <wp:simplePos x="0" y="0"/>
                <wp:positionH relativeFrom="margin">
                  <wp:posOffset>1120140</wp:posOffset>
                </wp:positionH>
                <wp:positionV relativeFrom="margin">
                  <wp:posOffset>-728345</wp:posOffset>
                </wp:positionV>
                <wp:extent cx="2794000" cy="423545"/>
                <wp:effectExtent l="0" t="0" r="2540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7A5" w:rsidRPr="00EA77A5" w:rsidRDefault="00EA77A5" w:rsidP="00EA77A5">
                            <w:pPr>
                              <w:jc w:val="center"/>
                              <w:rPr>
                                <w:b/>
                                <w:sz w:val="3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77A5">
                              <w:rPr>
                                <w:b/>
                                <w:sz w:val="3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Contaminación ambiental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8.2pt;margin-top:-57.35pt;width:220pt;height:33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">
                <v:textbox style="mso-fit-shape-to-text:t">
                  <w:txbxContent>
                    <w:p w:rsidR="00EA77A5" w:rsidRPr="00EA77A5" w:rsidRDefault="00EA77A5" w:rsidP="00EA77A5">
                      <w:pPr>
                        <w:jc w:val="center"/>
                        <w:rPr>
                          <w:b/>
                          <w:sz w:val="3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77A5">
                        <w:rPr>
                          <w:b/>
                          <w:sz w:val="3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Contaminación ambiental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0"/>
    </w:p>
    <w:sectPr w:rsidR="00D67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A5"/>
    <w:rsid w:val="00D67C53"/>
    <w:rsid w:val="00E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2016-10-22T23:49:00Z</dcterms:created>
  <dcterms:modified xsi:type="dcterms:W3CDTF">2016-10-22T23:53:00Z</dcterms:modified>
</cp:coreProperties>
</file>