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602" w:rsidRPr="001476D7" w:rsidRDefault="00C67602" w:rsidP="00C6760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lang w:val="en-US"/>
        </w:rPr>
      </w:pPr>
      <w:proofErr w:type="spellStart"/>
      <w:r w:rsidRPr="001476D7">
        <w:rPr>
          <w:rFonts w:ascii="Arial" w:hAnsi="Arial" w:cs="Arial"/>
          <w:b/>
          <w:bCs/>
          <w:lang w:val="en-US"/>
        </w:rPr>
        <w:t>Usuarios</w:t>
      </w:r>
      <w:proofErr w:type="spellEnd"/>
      <w:r w:rsidRPr="001476D7">
        <w:rPr>
          <w:rFonts w:ascii="Arial" w:hAnsi="Arial" w:cs="Arial"/>
          <w:b/>
          <w:bCs/>
          <w:lang w:val="en-US"/>
        </w:rPr>
        <w:t xml:space="preserve"> Finales: </w:t>
      </w:r>
    </w:p>
    <w:p w:rsidR="00C67602" w:rsidRPr="001476D7" w:rsidRDefault="00C67602" w:rsidP="00C67602">
      <w:pPr>
        <w:autoSpaceDE w:val="0"/>
        <w:autoSpaceDN w:val="0"/>
        <w:adjustRightInd w:val="0"/>
        <w:spacing w:after="0" w:line="480" w:lineRule="auto"/>
        <w:ind w:left="1440"/>
        <w:jc w:val="both"/>
        <w:rPr>
          <w:rFonts w:ascii="Arial" w:hAnsi="Arial" w:cs="Arial"/>
          <w:color w:val="000000"/>
        </w:rPr>
      </w:pPr>
      <w:r w:rsidRPr="001476D7">
        <w:rPr>
          <w:rFonts w:ascii="Arial" w:hAnsi="Arial" w:cs="Arial"/>
          <w:color w:val="000000"/>
        </w:rPr>
        <w:t>Aquellos que utilizan datos de la base de datos para su</w:t>
      </w:r>
      <w:r>
        <w:rPr>
          <w:rFonts w:ascii="Arial" w:hAnsi="Arial" w:cs="Arial"/>
          <w:color w:val="000000"/>
        </w:rPr>
        <w:t xml:space="preserve"> </w:t>
      </w:r>
      <w:r w:rsidRPr="001476D7">
        <w:rPr>
          <w:rFonts w:ascii="Arial" w:hAnsi="Arial" w:cs="Arial"/>
          <w:color w:val="000000"/>
        </w:rPr>
        <w:t>trabajo</w:t>
      </w:r>
      <w:r>
        <w:rPr>
          <w:rFonts w:ascii="Arial" w:hAnsi="Arial" w:cs="Arial"/>
          <w:color w:val="000000"/>
        </w:rPr>
        <w:t xml:space="preserve"> cotidiano que no tiene por qué </w:t>
      </w:r>
      <w:r w:rsidRPr="001476D7">
        <w:rPr>
          <w:rFonts w:ascii="Arial" w:hAnsi="Arial" w:cs="Arial"/>
          <w:color w:val="000000"/>
        </w:rPr>
        <w:t>tener que ver con la informática.</w:t>
      </w:r>
    </w:p>
    <w:p w:rsidR="00C67602" w:rsidRPr="001476D7" w:rsidRDefault="00C67602" w:rsidP="00C67602">
      <w:pPr>
        <w:autoSpaceDE w:val="0"/>
        <w:autoSpaceDN w:val="0"/>
        <w:adjustRightInd w:val="0"/>
        <w:spacing w:after="0" w:line="480" w:lineRule="auto"/>
        <w:ind w:left="1440"/>
        <w:jc w:val="both"/>
        <w:rPr>
          <w:rFonts w:ascii="Arial" w:hAnsi="Arial" w:cs="Arial"/>
          <w:color w:val="000000"/>
        </w:rPr>
      </w:pPr>
      <w:r w:rsidRPr="001476D7">
        <w:rPr>
          <w:rFonts w:ascii="Arial" w:hAnsi="Arial" w:cs="Arial"/>
          <w:color w:val="000000"/>
        </w:rPr>
        <w:t>Normalmente no utilizan la base de datos dir</w:t>
      </w:r>
      <w:r>
        <w:rPr>
          <w:rFonts w:ascii="Arial" w:hAnsi="Arial" w:cs="Arial"/>
          <w:color w:val="000000"/>
        </w:rPr>
        <w:t>ectamente, si no que utilizan a</w:t>
      </w:r>
      <w:r w:rsidRPr="001476D7">
        <w:rPr>
          <w:rFonts w:ascii="Arial" w:hAnsi="Arial" w:cs="Arial"/>
          <w:color w:val="000000"/>
        </w:rPr>
        <w:t>plicaciones crea</w:t>
      </w:r>
      <w:bookmarkStart w:id="0" w:name="_GoBack"/>
      <w:bookmarkEnd w:id="0"/>
      <w:r w:rsidRPr="001476D7">
        <w:rPr>
          <w:rFonts w:ascii="Arial" w:hAnsi="Arial" w:cs="Arial"/>
          <w:color w:val="000000"/>
        </w:rPr>
        <w:t>das para ellos a fin de facilitar la manipulación de los datos.</w:t>
      </w:r>
    </w:p>
    <w:p w:rsidR="00C67602" w:rsidRPr="001476D7" w:rsidRDefault="00C67602" w:rsidP="00C67602">
      <w:pPr>
        <w:autoSpaceDE w:val="0"/>
        <w:autoSpaceDN w:val="0"/>
        <w:adjustRightInd w:val="0"/>
        <w:spacing w:after="0" w:line="480" w:lineRule="auto"/>
        <w:ind w:left="1440"/>
        <w:jc w:val="both"/>
        <w:rPr>
          <w:rFonts w:ascii="Arial" w:hAnsi="Arial" w:cs="Arial"/>
          <w:color w:val="000000"/>
        </w:rPr>
      </w:pPr>
      <w:r w:rsidRPr="001476D7">
        <w:rPr>
          <w:rFonts w:ascii="Arial" w:hAnsi="Arial" w:cs="Arial"/>
          <w:color w:val="000000"/>
        </w:rPr>
        <w:t>Estos usuarios sólo acceden a ciertos datos.</w:t>
      </w:r>
      <w:r>
        <w:rPr>
          <w:rFonts w:ascii="Arial" w:hAnsi="Arial" w:cs="Arial"/>
          <w:color w:val="000000"/>
        </w:rPr>
        <w:t xml:space="preserve"> </w:t>
      </w:r>
      <w:sdt>
        <w:sdtPr>
          <w:rPr>
            <w:rFonts w:ascii="Georgia" w:hAnsi="Georgia" w:cs="Georgia"/>
            <w:color w:val="000000"/>
          </w:rPr>
          <w:id w:val="-1283105951"/>
          <w:citation/>
        </w:sdtPr>
        <w:sdtContent>
          <w:r>
            <w:rPr>
              <w:rFonts w:ascii="Georgia" w:hAnsi="Georgia" w:cs="Georgia"/>
              <w:color w:val="000000"/>
            </w:rPr>
            <w:fldChar w:fldCharType="begin"/>
          </w:r>
          <w:r>
            <w:rPr>
              <w:rFonts w:ascii="Georgia" w:hAnsi="Georgia" w:cs="Georgia"/>
              <w:color w:val="000000"/>
            </w:rPr>
            <w:instrText xml:space="preserve">CITATION MarcadorDePosición1 \p 8 \l 2058 </w:instrText>
          </w:r>
          <w:r>
            <w:rPr>
              <w:rFonts w:ascii="Georgia" w:hAnsi="Georgia" w:cs="Georgia"/>
              <w:color w:val="000000"/>
            </w:rPr>
            <w:fldChar w:fldCharType="separate"/>
          </w:r>
          <w:r w:rsidRPr="001476D7">
            <w:rPr>
              <w:rFonts w:ascii="Georgia" w:hAnsi="Georgia" w:cs="Georgia"/>
              <w:noProof/>
              <w:color w:val="000000"/>
            </w:rPr>
            <w:t>(Sánchez, 2004, pág. 8)</w:t>
          </w:r>
          <w:r>
            <w:rPr>
              <w:rFonts w:ascii="Georgia" w:hAnsi="Georgia" w:cs="Georgia"/>
              <w:color w:val="000000"/>
            </w:rPr>
            <w:fldChar w:fldCharType="end"/>
          </w:r>
        </w:sdtContent>
      </w:sdt>
    </w:p>
    <w:p w:rsidR="00032452" w:rsidRPr="00C67602" w:rsidRDefault="00032452">
      <w:pPr>
        <w:rPr>
          <w:lang w:val="es-ES"/>
        </w:rPr>
      </w:pPr>
    </w:p>
    <w:sectPr w:rsidR="00032452" w:rsidRPr="00C67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02"/>
    <w:rsid w:val="00032452"/>
    <w:rsid w:val="00C6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7C0B6-DCE0-487B-97F3-B8F17674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6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MarcadorDePosición1</b:Tag>
    <b:SourceType>Book</b:SourceType>
    <b:Guid>{E99133CF-CC25-4F36-BEEC-553AC3FE2B70}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Nathan Abbott Way, Stanford, California</b:City>
    <b:Publisher>Creative Commons</b:Publisher>
    <b:RefOrder>2</b:RefOrder>
  </b:Source>
</b:Sources>
</file>

<file path=customXml/itemProps1.xml><?xml version="1.0" encoding="utf-8"?>
<ds:datastoreItem xmlns:ds="http://schemas.openxmlformats.org/officeDocument/2006/customXml" ds:itemID="{22816495-A564-44CC-9409-B6CE34C4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356</Characters>
  <Application>Microsoft Office Word</Application>
  <DocSecurity>0</DocSecurity>
  <Lines>2</Lines>
  <Paragraphs>1</Paragraphs>
  <ScaleCrop>false</ScaleCrop>
  <Company>Hewlett-Packard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Jordan Rosas</cp:lastModifiedBy>
  <cp:revision>1</cp:revision>
  <dcterms:created xsi:type="dcterms:W3CDTF">2017-02-22T05:17:00Z</dcterms:created>
  <dcterms:modified xsi:type="dcterms:W3CDTF">2017-02-22T05:20:00Z</dcterms:modified>
</cp:coreProperties>
</file>