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01" w:rsidRDefault="006E3713" w:rsidP="006E3713">
      <w:pPr>
        <w:spacing w:line="480" w:lineRule="auto"/>
        <w:ind w:firstLine="284"/>
        <w:jc w:val="both"/>
        <w:rPr>
          <w:szCs w:val="24"/>
        </w:rPr>
      </w:pPr>
      <w:r>
        <w:rPr>
          <w:rFonts w:ascii="Times New Roman" w:hAnsi="Times New Roman" w:cs="Times New Roman"/>
          <w:sz w:val="24"/>
        </w:rPr>
        <w:t>“</w:t>
      </w:r>
      <w:r w:rsidRPr="006E3713">
        <w:rPr>
          <w:rFonts w:ascii="Times New Roman" w:hAnsi="Times New Roman" w:cs="Times New Roman"/>
          <w:sz w:val="24"/>
        </w:rPr>
        <w:t>La población o universo se refiere al conjunto para el cual serán válidas las conclusiones que se obtengan: a los elementos o unidades (personas, instituciones o cosas) involucradas en la investigación.</w:t>
      </w:r>
      <w:r>
        <w:rPr>
          <w:rFonts w:ascii="Times New Roman" w:hAnsi="Times New Roman" w:cs="Times New Roman"/>
          <w:sz w:val="24"/>
        </w:rPr>
        <w:t>”</w:t>
      </w:r>
      <w:r w:rsidRPr="006E3713">
        <w:rPr>
          <w:szCs w:val="24"/>
        </w:rPr>
        <w:t xml:space="preserve"> </w:t>
      </w:r>
      <w:sdt>
        <w:sdtPr>
          <w:rPr>
            <w:szCs w:val="24"/>
          </w:rPr>
          <w:id w:val="-1572495482"/>
          <w:citation/>
        </w:sdtPr>
        <w:sdtContent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Ari99 \p 22 \l 2058 </w:instrText>
          </w:r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6E3713">
            <w:rPr>
              <w:rFonts w:ascii="Times New Roman" w:hAnsi="Times New Roman" w:cs="Times New Roman"/>
              <w:noProof/>
              <w:sz w:val="24"/>
              <w:szCs w:val="24"/>
            </w:rPr>
            <w:t>(Arias, 1999, pág. 22)</w:t>
          </w:r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6E3713" w:rsidRDefault="006E3713" w:rsidP="006E3713">
      <w:pPr>
        <w:spacing w:line="480" w:lineRule="auto"/>
        <w:ind w:firstLine="284"/>
        <w:jc w:val="both"/>
        <w:rPr>
          <w:szCs w:val="24"/>
        </w:rPr>
      </w:pPr>
    </w:p>
    <w:p w:rsidR="006E3713" w:rsidRDefault="006E3713" w:rsidP="006E3713">
      <w:pPr>
        <w:spacing w:line="480" w:lineRule="auto"/>
        <w:ind w:firstLine="284"/>
        <w:jc w:val="both"/>
        <w:rPr>
          <w:szCs w:val="24"/>
        </w:rPr>
      </w:pPr>
    </w:p>
    <w:p w:rsidR="006E3713" w:rsidRDefault="006E3713" w:rsidP="006E3713">
      <w:pPr>
        <w:spacing w:line="480" w:lineRule="auto"/>
        <w:ind w:firstLine="284"/>
        <w:jc w:val="both"/>
        <w:rPr>
          <w:szCs w:val="24"/>
        </w:rPr>
      </w:pPr>
    </w:p>
    <w:p w:rsidR="006E3713" w:rsidRDefault="006E3713" w:rsidP="006E3713">
      <w:pPr>
        <w:spacing w:line="480" w:lineRule="auto"/>
        <w:ind w:firstLine="284"/>
        <w:jc w:val="both"/>
        <w:rPr>
          <w:szCs w:val="24"/>
        </w:rPr>
      </w:pPr>
      <w:bookmarkStart w:id="0" w:name="_GoBack"/>
      <w:bookmarkEnd w:id="0"/>
    </w:p>
    <w:p w:rsidR="006E3713" w:rsidRDefault="006E3713" w:rsidP="006E3713">
      <w:pPr>
        <w:spacing w:line="480" w:lineRule="auto"/>
        <w:ind w:firstLine="284"/>
        <w:jc w:val="both"/>
        <w:rPr>
          <w:szCs w:val="24"/>
        </w:rPr>
      </w:pPr>
    </w:p>
    <w:p w:rsidR="006E3713" w:rsidRDefault="006E3713" w:rsidP="006E3713">
      <w:pPr>
        <w:spacing w:line="480" w:lineRule="auto"/>
        <w:ind w:firstLine="284"/>
        <w:jc w:val="both"/>
        <w:rPr>
          <w:szCs w:val="24"/>
        </w:rPr>
      </w:pPr>
    </w:p>
    <w:p w:rsidR="006E3713" w:rsidRDefault="006E3713" w:rsidP="006E3713">
      <w:pPr>
        <w:spacing w:line="480" w:lineRule="auto"/>
        <w:ind w:firstLine="284"/>
        <w:jc w:val="both"/>
        <w:rPr>
          <w:szCs w:val="24"/>
        </w:rPr>
      </w:pPr>
    </w:p>
    <w:p w:rsidR="006E3713" w:rsidRDefault="006E3713" w:rsidP="006E3713">
      <w:pPr>
        <w:spacing w:line="480" w:lineRule="auto"/>
        <w:ind w:firstLine="284"/>
        <w:jc w:val="both"/>
        <w:rPr>
          <w:szCs w:val="24"/>
        </w:rPr>
      </w:pPr>
    </w:p>
    <w:p w:rsidR="006E3713" w:rsidRDefault="006E3713" w:rsidP="006E3713">
      <w:pPr>
        <w:spacing w:line="480" w:lineRule="auto"/>
        <w:ind w:firstLine="284"/>
        <w:jc w:val="both"/>
        <w:rPr>
          <w:szCs w:val="24"/>
        </w:rPr>
      </w:pPr>
    </w:p>
    <w:p w:rsidR="006E3713" w:rsidRDefault="006E3713" w:rsidP="006E3713">
      <w:pPr>
        <w:spacing w:line="480" w:lineRule="auto"/>
        <w:ind w:firstLine="284"/>
        <w:jc w:val="both"/>
        <w:rPr>
          <w:szCs w:val="24"/>
        </w:rPr>
      </w:pPr>
    </w:p>
    <w:p w:rsidR="006E3713" w:rsidRDefault="006E3713" w:rsidP="006E3713">
      <w:pPr>
        <w:spacing w:line="480" w:lineRule="auto"/>
        <w:ind w:firstLine="284"/>
        <w:jc w:val="both"/>
        <w:rPr>
          <w:szCs w:val="24"/>
        </w:rPr>
      </w:pPr>
    </w:p>
    <w:p w:rsidR="006E3713" w:rsidRDefault="006E3713" w:rsidP="006E3713">
      <w:pPr>
        <w:spacing w:line="480" w:lineRule="auto"/>
        <w:ind w:firstLine="284"/>
        <w:jc w:val="both"/>
        <w:rPr>
          <w:szCs w:val="24"/>
        </w:rPr>
      </w:pPr>
    </w:p>
    <w:p w:rsidR="006E3713" w:rsidRDefault="006E3713" w:rsidP="006E3713">
      <w:pPr>
        <w:spacing w:line="480" w:lineRule="auto"/>
        <w:ind w:firstLine="284"/>
        <w:jc w:val="both"/>
        <w:rPr>
          <w:szCs w:val="24"/>
        </w:rPr>
      </w:pPr>
    </w:p>
    <w:p w:rsidR="006E3713" w:rsidRDefault="006E3713" w:rsidP="006E3713">
      <w:pPr>
        <w:spacing w:line="480" w:lineRule="auto"/>
        <w:ind w:firstLine="284"/>
        <w:jc w:val="both"/>
        <w:rPr>
          <w:szCs w:val="24"/>
        </w:rPr>
      </w:pPr>
    </w:p>
    <w:p w:rsidR="006E3713" w:rsidRDefault="006E3713" w:rsidP="006E3713">
      <w:pPr>
        <w:spacing w:line="480" w:lineRule="auto"/>
        <w:ind w:firstLine="284"/>
        <w:jc w:val="both"/>
        <w:rPr>
          <w:szCs w:val="24"/>
        </w:rPr>
      </w:pPr>
    </w:p>
    <w:sdt>
      <w:sdtPr>
        <w:rPr>
          <w:lang w:val="es-ES"/>
        </w:rPr>
        <w:id w:val="1874804616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6E3713" w:rsidRPr="006E3713" w:rsidRDefault="006E3713" w:rsidP="006E3713">
          <w:pPr>
            <w:pStyle w:val="Ttulo1"/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6E3713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6E3713" w:rsidRPr="006E3713" w:rsidRDefault="006E3713" w:rsidP="006E3713">
              <w:pPr>
                <w:pStyle w:val="Bibliografa"/>
                <w:spacing w:line="48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6E3713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6E3713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6E3713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6E3713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Arias, F. G. (1999). </w:t>
              </w:r>
              <w:r w:rsidRPr="006E371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El proyecto de investigacion guía para su elaboración.</w:t>
              </w:r>
              <w:r w:rsidRPr="006E3713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Caracas: Episteme.</w:t>
              </w:r>
            </w:p>
            <w:p w:rsidR="006E3713" w:rsidRDefault="006E3713" w:rsidP="006E3713">
              <w:pPr>
                <w:spacing w:line="480" w:lineRule="auto"/>
              </w:pPr>
              <w:r w:rsidRPr="006E3713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6E3713" w:rsidRPr="006E3713" w:rsidRDefault="006E3713" w:rsidP="006E3713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sectPr w:rsidR="006E3713" w:rsidRPr="006E3713" w:rsidSect="006E37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49"/>
    <w:rsid w:val="003819C7"/>
    <w:rsid w:val="006E3713"/>
    <w:rsid w:val="00A80149"/>
    <w:rsid w:val="00E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60031"/>
  <w15:chartTrackingRefBased/>
  <w15:docId w15:val="{8C44D16C-DA6E-4239-B145-ADDD1BA2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37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37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6E3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Ari99</b:Tag>
    <b:SourceType>Book</b:SourceType>
    <b:Guid>{1BA72FB6-5794-4FBA-A137-C112955022AC}</b:Guid>
    <b:Title>El proyecto de investigacion guía para su elaboración</b:Title>
    <b:Year>1999</b:Year>
    <b:City>Caracas</b:City>
    <b:Publisher>Episteme</b:Publisher>
    <b:Author>
      <b:Author>
        <b:NameList>
          <b:Person>
            <b:Last>Arias</b:Last>
            <b:Middle>G.</b:Middle>
            <b:First>Fidias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F3C9220A-EB12-4865-AD07-93EF9763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344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2</cp:revision>
  <dcterms:created xsi:type="dcterms:W3CDTF">2017-03-01T00:25:00Z</dcterms:created>
  <dcterms:modified xsi:type="dcterms:W3CDTF">2017-03-01T00:27:00Z</dcterms:modified>
</cp:coreProperties>
</file>