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FF" w:rsidRDefault="00655F4E" w:rsidP="00655F4E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655F4E">
        <w:rPr>
          <w:rFonts w:ascii="Times New Roman" w:hAnsi="Times New Roman"/>
          <w:sz w:val="24"/>
          <w:szCs w:val="24"/>
        </w:rPr>
        <w:t>El o</w:t>
      </w:r>
      <w:bookmarkStart w:id="0" w:name="_GoBack"/>
      <w:bookmarkEnd w:id="0"/>
      <w:r w:rsidRPr="00655F4E">
        <w:rPr>
          <w:rFonts w:ascii="Times New Roman" w:hAnsi="Times New Roman"/>
          <w:sz w:val="24"/>
          <w:szCs w:val="24"/>
        </w:rPr>
        <w:t>bjetivo general son los propósitos amplios del estudio, la meta que se propone alcanzar el investigador.</w:t>
      </w:r>
      <w:r>
        <w:rPr>
          <w:rFonts w:ascii="Times New Roman" w:hAnsi="Times New Roman"/>
          <w:sz w:val="24"/>
          <w:szCs w:val="24"/>
        </w:rPr>
        <w:t>”</w:t>
      </w:r>
      <w:r w:rsidR="00804BFF">
        <w:rPr>
          <w:rFonts w:ascii="Times New Roman" w:hAnsi="Times New Roman"/>
          <w:noProof/>
          <w:sz w:val="24"/>
          <w:szCs w:val="24"/>
        </w:rPr>
        <w:t xml:space="preserve">  </w:t>
      </w:r>
      <w:sdt>
        <w:sdtPr>
          <w:rPr>
            <w:rFonts w:ascii="Times New Roman" w:hAnsi="Times New Roman"/>
            <w:noProof/>
            <w:sz w:val="24"/>
            <w:szCs w:val="24"/>
          </w:rPr>
          <w:id w:val="-10147559"/>
          <w:citation/>
        </w:sdtPr>
        <w:sdtContent>
          <w:r w:rsidR="002C4BEE"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="002C4BEE">
            <w:rPr>
              <w:rFonts w:ascii="Times New Roman" w:hAnsi="Times New Roman"/>
              <w:noProof/>
              <w:sz w:val="24"/>
              <w:szCs w:val="24"/>
            </w:rPr>
            <w:instrText xml:space="preserve">CITATION Rom09 \p 27 \l 2058 </w:instrText>
          </w:r>
          <w:r w:rsidR="002C4BEE"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2C4BEE" w:rsidRPr="002C4BEE">
            <w:rPr>
              <w:rFonts w:ascii="Times New Roman" w:hAnsi="Times New Roman"/>
              <w:noProof/>
              <w:sz w:val="24"/>
              <w:szCs w:val="24"/>
            </w:rPr>
            <w:t>(Romero González, 2009, pág. 27)</w:t>
          </w:r>
          <w:r w:rsidR="002C4BEE">
            <w:rPr>
              <w:rFonts w:ascii="Times New Roman" w:hAnsi="Times New Roman"/>
              <w:noProof/>
              <w:sz w:val="24"/>
              <w:szCs w:val="24"/>
            </w:rPr>
            <w:fldChar w:fldCharType="end"/>
          </w:r>
        </w:sdtContent>
      </w:sdt>
      <w:r w:rsidR="002C4BEE">
        <w:rPr>
          <w:rFonts w:ascii="Times New Roman" w:hAnsi="Times New Roman"/>
          <w:noProof/>
          <w:sz w:val="24"/>
          <w:szCs w:val="24"/>
        </w:rPr>
        <w:t xml:space="preserve"> </w:t>
      </w:r>
    </w:p>
    <w:p w:rsidR="002C4BEE" w:rsidRDefault="002C4BEE" w:rsidP="00655F4E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C4BEE" w:rsidRDefault="002C4BEE" w:rsidP="00655F4E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C4BEE" w:rsidRDefault="002C4BEE" w:rsidP="00655F4E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C4BEE" w:rsidRDefault="002C4BEE" w:rsidP="00655F4E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C4BEE" w:rsidRDefault="002C4BEE" w:rsidP="00655F4E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C4BEE" w:rsidRDefault="002C4BEE" w:rsidP="00655F4E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C4BEE" w:rsidRDefault="002C4BEE" w:rsidP="00655F4E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C4BEE" w:rsidRDefault="002C4BEE" w:rsidP="00655F4E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C4BEE" w:rsidRDefault="002C4BEE" w:rsidP="00655F4E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C4BEE" w:rsidRDefault="002C4BEE" w:rsidP="00655F4E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C4BEE" w:rsidRDefault="002C4BEE" w:rsidP="00655F4E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C4BEE" w:rsidRDefault="002C4BEE" w:rsidP="00655F4E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C4BEE" w:rsidRDefault="002C4BEE" w:rsidP="00655F4E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C4BEE" w:rsidRDefault="002C4BEE" w:rsidP="00655F4E">
      <w:pPr>
        <w:spacing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C4BEE" w:rsidRPr="00655F4E" w:rsidRDefault="002C4BEE" w:rsidP="00655F4E">
      <w:pPr>
        <w:spacing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C4BEE" w:rsidRPr="002C4BEE" w:rsidRDefault="002C4BEE" w:rsidP="002C4BEE">
      <w:pPr>
        <w:pStyle w:val="Ttulo1"/>
        <w:spacing w:line="480" w:lineRule="auto"/>
        <w:rPr>
          <w:rFonts w:ascii="Times New Roman" w:hAnsi="Times New Roman"/>
          <w:sz w:val="24"/>
          <w:szCs w:val="24"/>
        </w:rPr>
      </w:pPr>
      <w:r w:rsidRPr="002C4BEE">
        <w:rPr>
          <w:rFonts w:ascii="Times New Roman" w:hAnsi="Times New Roman"/>
          <w:sz w:val="24"/>
          <w:szCs w:val="24"/>
          <w:lang w:val="es-ES"/>
        </w:rPr>
        <w:lastRenderedPageBreak/>
        <w:t>Bibliografía</w:t>
      </w:r>
    </w:p>
    <w:sdt>
      <w:sdtPr>
        <w:rPr>
          <w:rFonts w:ascii="Times New Roman" w:hAnsi="Times New Roman"/>
          <w:sz w:val="24"/>
          <w:szCs w:val="24"/>
        </w:rPr>
        <w:id w:val="111145805"/>
        <w:bibliography/>
      </w:sdtPr>
      <w:sdtEndPr>
        <w:rPr>
          <w:rFonts w:ascii="Calibri" w:hAnsi="Calibri"/>
          <w:sz w:val="22"/>
          <w:szCs w:val="22"/>
        </w:rPr>
      </w:sdtEndPr>
      <w:sdtContent>
        <w:p w:rsidR="002C4BEE" w:rsidRPr="002C4BEE" w:rsidRDefault="002C4BEE" w:rsidP="002C4BEE">
          <w:pPr>
            <w:pStyle w:val="Bibliografa"/>
            <w:spacing w:line="480" w:lineRule="auto"/>
            <w:ind w:left="720" w:hanging="720"/>
            <w:rPr>
              <w:rFonts w:ascii="Times New Roman" w:hAnsi="Times New Roman"/>
              <w:noProof/>
              <w:sz w:val="24"/>
              <w:szCs w:val="24"/>
              <w:lang w:val="es-ES"/>
            </w:rPr>
          </w:pPr>
          <w:r w:rsidRPr="002C4BEE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2C4BEE">
            <w:rPr>
              <w:rFonts w:ascii="Times New Roman" w:hAnsi="Times New Roman"/>
              <w:sz w:val="24"/>
              <w:szCs w:val="24"/>
            </w:rPr>
            <w:instrText>BIBLIOGRAPHY</w:instrText>
          </w:r>
          <w:r w:rsidRPr="002C4BEE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2C4BEE">
            <w:rPr>
              <w:rFonts w:ascii="Times New Roman" w:hAnsi="Times New Roman"/>
              <w:noProof/>
              <w:sz w:val="24"/>
              <w:szCs w:val="24"/>
              <w:lang w:val="es-ES"/>
            </w:rPr>
            <w:t xml:space="preserve">Romero González, Z. (2009). </w:t>
          </w:r>
          <w:r w:rsidRPr="002C4BEE">
            <w:rPr>
              <w:rFonts w:ascii="Times New Roman" w:hAnsi="Times New Roman"/>
              <w:i/>
              <w:iCs/>
              <w:noProof/>
              <w:sz w:val="24"/>
              <w:szCs w:val="24"/>
              <w:lang w:val="es-ES"/>
            </w:rPr>
            <w:t>Manual de Investigación para Principiantes.</w:t>
          </w:r>
          <w:r w:rsidRPr="002C4BEE">
            <w:rPr>
              <w:rFonts w:ascii="Times New Roman" w:hAnsi="Times New Roman"/>
              <w:noProof/>
              <w:sz w:val="24"/>
              <w:szCs w:val="24"/>
              <w:lang w:val="es-ES"/>
            </w:rPr>
            <w:t xml:space="preserve"> Cartagena de Indias: Universidad Libre Sede Cartagena.</w:t>
          </w:r>
        </w:p>
        <w:p w:rsidR="002C4BEE" w:rsidRDefault="002C4BEE" w:rsidP="002C4BEE">
          <w:pPr>
            <w:spacing w:line="480" w:lineRule="auto"/>
          </w:pPr>
          <w:r w:rsidRPr="002C4BEE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A7607" w:rsidRPr="00655F4E" w:rsidRDefault="00EA7607" w:rsidP="00655F4E">
      <w:pPr>
        <w:spacing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sectPr w:rsidR="00EA7607" w:rsidRPr="00655F4E" w:rsidSect="00655F4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4E"/>
    <w:rsid w:val="00263B48"/>
    <w:rsid w:val="002C4BEE"/>
    <w:rsid w:val="00655F4E"/>
    <w:rsid w:val="00804BFF"/>
    <w:rsid w:val="00EA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E759EA"/>
  <w14:defaultImageDpi w14:val="0"/>
  <w15:docId w15:val="{095F6228-5623-4114-8B5B-FD80C2D8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804BFF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804BFF"/>
    <w:rPr>
      <w:rFonts w:ascii="Calibri Light" w:hAnsi="Calibri Light"/>
      <w:color w:val="2E74B5"/>
      <w:sz w:val="32"/>
    </w:rPr>
  </w:style>
  <w:style w:type="paragraph" w:styleId="Bibliografa">
    <w:name w:val="Bibliography"/>
    <w:basedOn w:val="Normal"/>
    <w:next w:val="Normal"/>
    <w:uiPriority w:val="37"/>
    <w:unhideWhenUsed/>
    <w:rsid w:val="00804BFF"/>
  </w:style>
  <w:style w:type="paragraph" w:styleId="Textodeglobo">
    <w:name w:val="Balloon Text"/>
    <w:basedOn w:val="Normal"/>
    <w:link w:val="TextodegloboCar"/>
    <w:uiPriority w:val="99"/>
    <w:semiHidden/>
    <w:unhideWhenUsed/>
    <w:rsid w:val="00804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04BFF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Rom09</b:Tag>
    <b:SourceType>Book</b:SourceType>
    <b:Guid>{400227AD-B913-4A1E-9E2D-9C5C1735C329}</b:Guid>
    <b:Title>Manual de Investigación para Principiantes</b:Title>
    <b:Year>2009</b:Year>
    <b:City>Cartagena de Indias</b:City>
    <b:Publisher>Universidad Libre Sede Cartagena</b:Publisher>
    <b:Author>
      <b:Author>
        <b:NameList>
          <b:Person>
            <b:Last>Romero González</b:Last>
            <b:First>Zilath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AD93FD61-2974-48B2-B290-0E30CFF5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Michel Amauri González Ruiz</cp:lastModifiedBy>
  <cp:revision>2</cp:revision>
  <dcterms:created xsi:type="dcterms:W3CDTF">2017-03-05T00:17:00Z</dcterms:created>
  <dcterms:modified xsi:type="dcterms:W3CDTF">2017-03-05T00:17:00Z</dcterms:modified>
</cp:coreProperties>
</file>