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13" w:rsidRDefault="001354F1" w:rsidP="001354F1">
      <w:pPr>
        <w:jc w:val="both"/>
        <w:rPr>
          <w:rFonts w:ascii="Arial" w:hAnsi="Arial" w:cs="Arial"/>
          <w:b/>
          <w:sz w:val="24"/>
        </w:rPr>
      </w:pPr>
      <w:r w:rsidRPr="001354F1">
        <w:rPr>
          <w:rFonts w:ascii="Arial" w:hAnsi="Arial" w:cs="Arial"/>
          <w:b/>
          <w:sz w:val="24"/>
        </w:rPr>
        <w:t>ANEXOS</w:t>
      </w:r>
    </w:p>
    <w:p w:rsidR="001354F1" w:rsidRPr="001354F1" w:rsidRDefault="001354F1" w:rsidP="001354F1">
      <w:pPr>
        <w:jc w:val="both"/>
        <w:rPr>
          <w:rFonts w:ascii="Arial" w:hAnsi="Arial" w:cs="Arial"/>
          <w:sz w:val="28"/>
        </w:rPr>
      </w:pPr>
      <w:r w:rsidRPr="001354F1">
        <w:rPr>
          <w:rFonts w:ascii="Arial" w:hAnsi="Arial" w:cs="Arial"/>
          <w:sz w:val="24"/>
        </w:rPr>
        <w:t>Los anexos constituyen los elementos adicionales que se excluyen del texto del trabajo y que se agregan al fin del mismo. Los instrumentos de recolección de datos, glosarios, ilustraciones, y cualquier otra información complementaria son ejemplos de anexos.</w:t>
      </w:r>
      <w:sdt>
        <w:sdtPr>
          <w:rPr>
            <w:rFonts w:ascii="Arial" w:hAnsi="Arial" w:cs="Arial"/>
            <w:sz w:val="24"/>
          </w:rPr>
          <w:id w:val="37011619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 CITATION Fid99 \l 3082 </w:instrText>
          </w:r>
          <w:r>
            <w:rPr>
              <w:rFonts w:ascii="Arial" w:hAnsi="Arial" w:cs="Arial"/>
              <w:sz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</w:rPr>
            <w:t xml:space="preserve"> </w:t>
          </w:r>
          <w:r w:rsidRPr="001354F1">
            <w:rPr>
              <w:rFonts w:ascii="Arial" w:hAnsi="Arial" w:cs="Arial"/>
              <w:noProof/>
              <w:sz w:val="24"/>
            </w:rPr>
            <w:t>(Arias, 1999)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bookmarkStart w:id="0" w:name="_GoBack"/>
      <w:bookmarkEnd w:id="0"/>
    </w:p>
    <w:sectPr w:rsidR="001354F1" w:rsidRPr="001354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F1"/>
    <w:rsid w:val="000C38AD"/>
    <w:rsid w:val="001354F1"/>
    <w:rsid w:val="0026331D"/>
    <w:rsid w:val="00365913"/>
    <w:rsid w:val="00435C7F"/>
    <w:rsid w:val="004C53AD"/>
    <w:rsid w:val="006C5EC9"/>
    <w:rsid w:val="006F1188"/>
    <w:rsid w:val="006F1869"/>
    <w:rsid w:val="007A3536"/>
    <w:rsid w:val="00933969"/>
    <w:rsid w:val="009446B5"/>
    <w:rsid w:val="009509D5"/>
    <w:rsid w:val="009C263B"/>
    <w:rsid w:val="00B5483F"/>
    <w:rsid w:val="00BB1E95"/>
    <w:rsid w:val="00BC67E7"/>
    <w:rsid w:val="00BD2AD0"/>
    <w:rsid w:val="00C954F7"/>
    <w:rsid w:val="00C96605"/>
    <w:rsid w:val="00CD37AA"/>
    <w:rsid w:val="00CF25B3"/>
    <w:rsid w:val="00D362B6"/>
    <w:rsid w:val="00DF6635"/>
    <w:rsid w:val="00E13BA3"/>
    <w:rsid w:val="00EB0E49"/>
    <w:rsid w:val="00EF669E"/>
    <w:rsid w:val="00F16362"/>
    <w:rsid w:val="00F72173"/>
    <w:rsid w:val="00F73BB2"/>
    <w:rsid w:val="00F962A8"/>
    <w:rsid w:val="00FE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A55BC3"/>
  <w15:chartTrackingRefBased/>
  <w15:docId w15:val="{53A42ED5-404E-425F-8CC3-D34C8F55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3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Fid99</b:Tag>
    <b:SourceType>Book</b:SourceType>
    <b:Guid>{D93DBF46-7B6B-4576-9BE7-02136CD3604F}</b:Guid>
    <b:Author>
      <b:Author>
        <b:NameList>
          <b:Person>
            <b:Last>Arias</b:Last>
            <b:First>Fidias</b:First>
            <b:Middle>G.</b:Middle>
          </b:Person>
        </b:NameList>
      </b:Author>
    </b:Author>
    <b:Title>EL PROYECTO DE INVESTIGACION</b:Title>
    <b:Year>1999</b:Year>
    <b:City>Caracas,</b:City>
    <b:Publisher>3RA. EDICIÓN, Episteme</b:Publisher>
    <b:RefOrder>1</b:RefOrder>
  </b:Source>
</b:Sources>
</file>

<file path=customXml/itemProps1.xml><?xml version="1.0" encoding="utf-8"?>
<ds:datastoreItem xmlns:ds="http://schemas.openxmlformats.org/officeDocument/2006/customXml" ds:itemID="{238E753B-CA85-4886-BD42-32BC687D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lara silva</dc:creator>
  <cp:keywords/>
  <dc:description/>
  <cp:lastModifiedBy>angelita lara silva</cp:lastModifiedBy>
  <cp:revision>1</cp:revision>
  <dcterms:created xsi:type="dcterms:W3CDTF">2017-03-07T00:27:00Z</dcterms:created>
  <dcterms:modified xsi:type="dcterms:W3CDTF">2017-03-07T00:39:00Z</dcterms:modified>
</cp:coreProperties>
</file>