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97" w:rsidRPr="00404F02" w:rsidRDefault="00446B66" w:rsidP="00446B6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04F02">
        <w:rPr>
          <w:rFonts w:ascii="Arial" w:hAnsi="Arial" w:cs="Arial"/>
          <w:b/>
          <w:sz w:val="24"/>
          <w:szCs w:val="24"/>
        </w:rPr>
        <w:t>EMPHASES OF QUANTITATIVE, MIXED, AND QUALITATIVE RESEARCH</w:t>
      </w:r>
    </w:p>
    <w:bookmarkEnd w:id="0"/>
    <w:p w:rsidR="00446B66" w:rsidRDefault="00446B66" w:rsidP="00446B6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46B66" w:rsidTr="00446B66">
        <w:tc>
          <w:tcPr>
            <w:tcW w:w="2207" w:type="dxa"/>
            <w:shd w:val="clear" w:color="auto" w:fill="FF66CC"/>
          </w:tcPr>
          <w:p w:rsidR="00446B66" w:rsidRPr="00EA739D" w:rsidRDefault="00446B66" w:rsidP="00EA739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66CC"/>
          </w:tcPr>
          <w:p w:rsidR="00446B66" w:rsidRPr="00EA739D" w:rsidRDefault="00EA739D" w:rsidP="00EA73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QUANTITATIVE RESEARCH</w:t>
            </w:r>
          </w:p>
        </w:tc>
        <w:tc>
          <w:tcPr>
            <w:tcW w:w="2207" w:type="dxa"/>
            <w:shd w:val="clear" w:color="auto" w:fill="FF66CC"/>
          </w:tcPr>
          <w:p w:rsidR="00446B66" w:rsidRPr="00EA739D" w:rsidRDefault="00EA739D" w:rsidP="00EA73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4"/>
                <w:w w:val="85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1"/>
                <w:w w:val="85"/>
                <w:sz w:val="20"/>
                <w:szCs w:val="20"/>
              </w:rPr>
              <w:t>X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85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16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4"/>
                <w:w w:val="8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85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1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3"/>
                <w:w w:val="85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4"/>
                <w:w w:val="8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85"/>
                <w:sz w:val="20"/>
                <w:szCs w:val="20"/>
              </w:rPr>
              <w:t>H</w:t>
            </w:r>
          </w:p>
        </w:tc>
        <w:tc>
          <w:tcPr>
            <w:tcW w:w="2207" w:type="dxa"/>
            <w:shd w:val="clear" w:color="auto" w:fill="FF66CC"/>
          </w:tcPr>
          <w:p w:rsidR="00446B66" w:rsidRPr="00EA739D" w:rsidRDefault="00EA739D" w:rsidP="00EA739D">
            <w:pPr>
              <w:widowControl w:val="0"/>
              <w:tabs>
                <w:tab w:val="left" w:pos="4020"/>
                <w:tab w:val="left" w:pos="7180"/>
              </w:tabs>
              <w:autoSpaceDE w:val="0"/>
              <w:autoSpaceDN w:val="0"/>
              <w:adjustRightInd w:val="0"/>
              <w:spacing w:before="2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1"/>
                <w:w w:val="85"/>
                <w:sz w:val="20"/>
                <w:szCs w:val="20"/>
              </w:rPr>
              <w:t>Q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85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85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3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1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3"/>
                <w:w w:val="85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1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3"/>
                <w:w w:val="85"/>
                <w:sz w:val="20"/>
                <w:szCs w:val="20"/>
              </w:rPr>
              <w:t>IV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11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5"/>
                <w:w w:val="91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82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7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1"/>
                <w:w w:val="82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5"/>
                <w:w w:val="82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7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90"/>
                <w:sz w:val="20"/>
                <w:szCs w:val="20"/>
              </w:rPr>
              <w:t>H</w:t>
            </w:r>
          </w:p>
          <w:p w:rsidR="00446B66" w:rsidRPr="00EA739D" w:rsidRDefault="00446B66" w:rsidP="00EA73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46B66" w:rsidTr="00446B66">
        <w:tc>
          <w:tcPr>
            <w:tcW w:w="2207" w:type="dxa"/>
            <w:shd w:val="clear" w:color="auto" w:fill="00B0F0"/>
          </w:tcPr>
          <w:p w:rsidR="00446B66" w:rsidRPr="00EA739D" w:rsidRDefault="00446B66" w:rsidP="00EA739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w w:val="85"/>
                <w:sz w:val="20"/>
                <w:szCs w:val="20"/>
              </w:rPr>
              <w:t>Sc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5"/>
                <w:sz w:val="20"/>
                <w:szCs w:val="20"/>
              </w:rPr>
              <w:t>ie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5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2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w w:val="85"/>
                <w:sz w:val="20"/>
                <w:szCs w:val="20"/>
              </w:rPr>
              <w:t>if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b/>
                <w:color w:val="000000" w:themeColor="text1"/>
                <w:w w:val="85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1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446B66" w:rsidRPr="00EA739D" w:rsidRDefault="00446B66" w:rsidP="00EA739D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fi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2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5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3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4"/>
                <w:w w:val="88"/>
                <w:sz w:val="20"/>
                <w:szCs w:val="20"/>
              </w:rPr>
              <w:t>“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b/>
                <w:color w:val="000000" w:themeColor="text1"/>
                <w:w w:val="95"/>
                <w:sz w:val="20"/>
                <w:szCs w:val="20"/>
              </w:rPr>
              <w:t>-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4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3"/>
                <w:w w:val="83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4"/>
                <w:w w:val="96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 xml:space="preserve">”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8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-4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se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8"/>
                <w:sz w:val="20"/>
                <w:szCs w:val="20"/>
              </w:rPr>
              <w:t>he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15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96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82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1"/>
                <w:w w:val="7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96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78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b/>
                <w:iCs/>
                <w:color w:val="000000" w:themeColor="text1"/>
                <w:w w:val="7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4"/>
                <w:w w:val="90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4"/>
                <w:w w:val="90"/>
                <w:sz w:val="20"/>
                <w:szCs w:val="20"/>
              </w:rPr>
              <w:t>y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90"/>
                <w:sz w:val="20"/>
                <w:szCs w:val="20"/>
              </w:rPr>
              <w:t>he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-8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b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6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w w:val="81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w w:val="8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3"/>
                <w:w w:val="88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th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</w:t>
            </w:r>
          </w:p>
        </w:tc>
        <w:tc>
          <w:tcPr>
            <w:tcW w:w="2207" w:type="dxa"/>
            <w:shd w:val="clear" w:color="auto" w:fill="00B0F0"/>
          </w:tcPr>
          <w:p w:rsidR="00446B66" w:rsidRPr="00EA739D" w:rsidRDefault="00446B66" w:rsidP="00EA739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fi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2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5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-8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8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9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x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9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5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446B66" w:rsidRPr="00EA739D" w:rsidRDefault="00446B66" w:rsidP="00EA739D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1"/>
                <w:w w:val="89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x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9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5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w w:val="89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-12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w w:val="99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“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1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2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”</w:t>
            </w:r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5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b/>
                <w:color w:val="000000" w:themeColor="text1"/>
                <w:w w:val="85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6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4"/>
                <w:w w:val="8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w w:val="85"/>
                <w:sz w:val="20"/>
                <w:szCs w:val="20"/>
              </w:rPr>
              <w:t>se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5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4"/>
                <w:w w:val="8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5"/>
                <w:sz w:val="20"/>
                <w:szCs w:val="20"/>
              </w:rPr>
              <w:t>he</w:t>
            </w:r>
            <w:r w:rsidRPr="00EA739D">
              <w:rPr>
                <w:rFonts w:ascii="Arial" w:hAnsi="Arial" w:cs="Arial"/>
                <w:b/>
                <w:color w:val="000000" w:themeColor="text1"/>
                <w:w w:val="85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38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85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1"/>
                <w:w w:val="85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4"/>
                <w:w w:val="8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3"/>
                <w:w w:val="85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85"/>
                <w:sz w:val="20"/>
                <w:szCs w:val="20"/>
              </w:rPr>
              <w:t>te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85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8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3"/>
                <w:w w:val="86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2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1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1"/>
                <w:w w:val="86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2"/>
                <w:w w:val="86"/>
                <w:sz w:val="20"/>
                <w:szCs w:val="20"/>
              </w:rPr>
              <w:t>tr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1"/>
                <w:w w:val="86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1"/>
                <w:w w:val="86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b/>
                <w:iCs/>
                <w:color w:val="000000" w:themeColor="text1"/>
                <w:w w:val="86"/>
                <w:sz w:val="20"/>
                <w:szCs w:val="20"/>
              </w:rPr>
              <w:t>ts</w:t>
            </w:r>
            <w:proofErr w:type="spellEnd"/>
            <w:r w:rsidRPr="00EA739D">
              <w:rPr>
                <w:rFonts w:ascii="Arial" w:hAnsi="Arial" w:cs="Arial"/>
                <w:b/>
                <w:iCs/>
                <w:color w:val="000000" w:themeColor="text1"/>
                <w:spacing w:val="-8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2"/>
                <w:w w:val="86"/>
                <w:sz w:val="20"/>
                <w:szCs w:val="20"/>
              </w:rPr>
              <w:t>k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w w:val="86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6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b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6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6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b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w w:val="86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5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4"/>
                <w:w w:val="81"/>
                <w:sz w:val="20"/>
                <w:szCs w:val="20"/>
              </w:rPr>
              <w:t>y</w:t>
            </w:r>
            <w:r w:rsidRPr="00EA739D">
              <w:rPr>
                <w:rFonts w:ascii="Arial" w:hAnsi="Arial" w:cs="Arial"/>
                <w:b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w w:val="87"/>
                <w:sz w:val="20"/>
                <w:szCs w:val="20"/>
              </w:rPr>
              <w:t xml:space="preserve">, 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2"/>
                <w:w w:val="90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90"/>
                <w:sz w:val="20"/>
                <w:szCs w:val="20"/>
              </w:rPr>
              <w:t>nd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ed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90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5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-4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1"/>
                <w:w w:val="90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ta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8"/>
                <w:sz w:val="20"/>
                <w:szCs w:val="20"/>
              </w:rPr>
              <w:t>co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1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2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ed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-10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8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2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b/>
                <w:color w:val="000000" w:themeColor="text1"/>
                <w:spacing w:val="15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b/>
                <w:color w:val="000000" w:themeColor="text1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4"/>
                <w:w w:val="83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b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b/>
                <w:color w:val="000000" w:themeColor="text1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b/>
                <w:color w:val="000000" w:themeColor="text1"/>
                <w:w w:val="88"/>
                <w:sz w:val="20"/>
                <w:szCs w:val="20"/>
              </w:rPr>
              <w:t>k</w:t>
            </w:r>
            <w:proofErr w:type="spellEnd"/>
          </w:p>
        </w:tc>
      </w:tr>
      <w:tr w:rsidR="00446B66" w:rsidTr="00446B66">
        <w:tc>
          <w:tcPr>
            <w:tcW w:w="2207" w:type="dxa"/>
            <w:shd w:val="clear" w:color="auto" w:fill="FF66CC"/>
          </w:tcPr>
          <w:p w:rsidR="00446B66" w:rsidRPr="00EA739D" w:rsidRDefault="00446B66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to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86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5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(i.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.,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tu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30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 xml:space="preserve">f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5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1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102"/>
                <w:sz w:val="20"/>
                <w:szCs w:val="20"/>
              </w:rPr>
              <w:t>/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7"/>
                <w:sz w:val="20"/>
                <w:szCs w:val="20"/>
              </w:rPr>
              <w:t xml:space="preserve">) </w:t>
            </w:r>
          </w:p>
        </w:tc>
        <w:tc>
          <w:tcPr>
            <w:tcW w:w="2207" w:type="dxa"/>
            <w:shd w:val="clear" w:color="auto" w:fill="FF66CC"/>
          </w:tcPr>
          <w:p w:rsidR="00446B66" w:rsidRPr="00EA739D" w:rsidRDefault="00446B66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9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1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je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 xml:space="preserve">,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92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2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2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tur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2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14"/>
                <w:w w:val="92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ee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-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>n</w:t>
            </w:r>
            <w:proofErr w:type="spellEnd"/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66CC"/>
          </w:tcPr>
          <w:p w:rsidR="00446B66" w:rsidRPr="00EA739D" w:rsidRDefault="00446B66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ur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li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18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pp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eci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37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 xml:space="preserve">f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je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6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7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2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>j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 xml:space="preserve">,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je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2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3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eir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66CC"/>
          </w:tcPr>
          <w:p w:rsidR="00446B66" w:rsidRPr="00EA739D" w:rsidRDefault="00446B66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28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je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6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12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me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l,</w:t>
            </w:r>
            <w:r w:rsidRPr="00EA739D">
              <w:rPr>
                <w:rFonts w:ascii="Arial" w:hAnsi="Arial" w:cs="Arial"/>
                <w:color w:val="000000" w:themeColor="text1"/>
                <w:spacing w:val="13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l,</w:t>
            </w:r>
            <w:r w:rsidRPr="00EA739D">
              <w:rPr>
                <w:rFonts w:ascii="Arial" w:hAnsi="Arial" w:cs="Arial"/>
                <w:color w:val="000000" w:themeColor="text1"/>
                <w:spacing w:val="16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ns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ed</w:t>
            </w:r>
            <w:proofErr w:type="spellEnd"/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46B66" w:rsidTr="009102CC">
        <w:tc>
          <w:tcPr>
            <w:tcW w:w="2207" w:type="dxa"/>
            <w:shd w:val="clear" w:color="auto" w:fill="00B0F0"/>
          </w:tcPr>
          <w:p w:rsidR="009102CC" w:rsidRPr="00EA739D" w:rsidRDefault="009102CC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st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em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86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7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(i.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6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 xml:space="preserve">f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k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3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7"/>
                <w:sz w:val="20"/>
                <w:szCs w:val="20"/>
              </w:rPr>
              <w:t>)</w:t>
            </w:r>
          </w:p>
          <w:p w:rsidR="00446B66" w:rsidRPr="00EA739D" w:rsidRDefault="009102CC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column"/>
            </w:r>
          </w:p>
        </w:tc>
        <w:tc>
          <w:tcPr>
            <w:tcW w:w="2207" w:type="dxa"/>
            <w:shd w:val="clear" w:color="auto" w:fill="00B0F0"/>
          </w:tcPr>
          <w:p w:rsidR="009102CC" w:rsidRPr="00EA739D" w:rsidRDefault="009102CC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Sc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ie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if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7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li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12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fo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6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6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j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5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92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1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fi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9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 xml:space="preserve">f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>y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he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 xml:space="preserve">l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sc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ds</w:t>
            </w:r>
            <w:proofErr w:type="spellEnd"/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00B0F0"/>
          </w:tcPr>
          <w:p w:rsidR="00446B66" w:rsidRPr="00EA739D" w:rsidRDefault="009102CC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4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37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2"/>
                <w:sz w:val="20"/>
                <w:szCs w:val="20"/>
              </w:rPr>
              <w:t>j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(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rks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7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fo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5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in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xts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);</w:t>
            </w:r>
            <w:r w:rsidRPr="00EA739D">
              <w:rPr>
                <w:rFonts w:ascii="Arial" w:hAnsi="Arial" w:cs="Arial"/>
                <w:color w:val="000000" w:themeColor="text1"/>
                <w:spacing w:val="12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mixtu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19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un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7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13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(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.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.,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i/>
                <w:iCs/>
                <w:color w:val="000000" w:themeColor="text1"/>
                <w:spacing w:val="-2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i/>
                <w:iCs/>
                <w:color w:val="000000" w:themeColor="text1"/>
                <w:spacing w:val="-3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i/>
                <w:iCs/>
                <w:color w:val="000000" w:themeColor="text1"/>
                <w:spacing w:val="-2"/>
                <w:w w:val="87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i/>
                <w:iCs/>
                <w:color w:val="000000" w:themeColor="text1"/>
                <w:spacing w:val="-3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i/>
                <w:iCs/>
                <w:color w:val="000000" w:themeColor="text1"/>
                <w:spacing w:val="-1"/>
                <w:w w:val="87"/>
                <w:sz w:val="20"/>
                <w:szCs w:val="20"/>
              </w:rPr>
              <w:t>y</w:t>
            </w:r>
            <w:r w:rsidRPr="00EA739D">
              <w:rPr>
                <w:rFonts w:ascii="Arial" w:hAnsi="Arial" w:cs="Arial"/>
                <w:i/>
                <w:iCs/>
                <w:color w:val="000000" w:themeColor="text1"/>
                <w:w w:val="87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i/>
                <w:iCs/>
                <w:color w:val="000000" w:themeColor="text1"/>
                <w:spacing w:val="-8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eth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)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8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un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y-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pecif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5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eeds-based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ds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9102CC" w:rsidRPr="00EA739D" w:rsidRDefault="009102CC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2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el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-7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nd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16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15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2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j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8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>y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ds</w:t>
            </w:r>
            <w:proofErr w:type="spellEnd"/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46B66" w:rsidTr="00CE152A">
        <w:tc>
          <w:tcPr>
            <w:tcW w:w="2207" w:type="dxa"/>
            <w:shd w:val="clear" w:color="auto" w:fill="FF66CC"/>
          </w:tcPr>
          <w:p w:rsidR="00CE152A" w:rsidRPr="00EA739D" w:rsidRDefault="00CE152A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pacing w:val="-6"/>
                <w:w w:val="85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ie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 xml:space="preserve">uman 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3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1"/>
                <w:w w:val="92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</w:rPr>
              <w:t>r</w:t>
            </w:r>
            <w:proofErr w:type="spellEnd"/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66CC"/>
          </w:tcPr>
          <w:p w:rsidR="00446B66" w:rsidRPr="00EA739D" w:rsidRDefault="00CE152A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la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15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abl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207" w:type="dxa"/>
            <w:shd w:val="clear" w:color="auto" w:fill="FF66CC"/>
          </w:tcPr>
          <w:p w:rsidR="00CE152A" w:rsidRPr="00EA739D" w:rsidRDefault="00CE152A" w:rsidP="00EA739D">
            <w:pPr>
              <w:widowControl w:val="0"/>
              <w:autoSpaceDE w:val="0"/>
              <w:autoSpaceDN w:val="0"/>
              <w:adjustRightInd w:val="0"/>
              <w:spacing w:line="278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>y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am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om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le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x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9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15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al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8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2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7"/>
                <w:w w:val="87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ip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uen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7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6"/>
                <w:w w:val="92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2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2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>me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2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/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2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2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tu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92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6"/>
                <w:w w:val="92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92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6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81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102"/>
                <w:sz w:val="20"/>
                <w:szCs w:val="20"/>
              </w:rPr>
              <w:t>/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,</w:t>
            </w:r>
          </w:p>
          <w:p w:rsidR="00CE152A" w:rsidRPr="00EA739D" w:rsidRDefault="00CE152A" w:rsidP="00EA739D">
            <w:pPr>
              <w:widowControl w:val="0"/>
              <w:autoSpaceDE w:val="0"/>
              <w:autoSpaceDN w:val="0"/>
              <w:adjustRightInd w:val="0"/>
              <w:spacing w:line="18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6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il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/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en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6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86"/>
                <w:sz w:val="20"/>
                <w:szCs w:val="20"/>
              </w:rPr>
              <w:t>y</w:t>
            </w:r>
            <w:proofErr w:type="spellEnd"/>
            <w:proofErr w:type="gram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10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18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102"/>
                <w:sz w:val="20"/>
                <w:szCs w:val="20"/>
              </w:rPr>
              <w:t>/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6"/>
                <w:w w:val="81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.</w:t>
            </w:r>
          </w:p>
          <w:p w:rsidR="00446B66" w:rsidRPr="00EA739D" w:rsidRDefault="00446B66" w:rsidP="00EA739D">
            <w:pPr>
              <w:tabs>
                <w:tab w:val="left" w:pos="48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66CC"/>
          </w:tcPr>
          <w:p w:rsidR="00CE152A" w:rsidRPr="00EA739D" w:rsidRDefault="00CE152A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48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Si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tu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10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ci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l,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3"/>
                <w:sz w:val="20"/>
                <w:szCs w:val="20"/>
              </w:rPr>
              <w:t>x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 xml:space="preserve">,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l,</w:t>
            </w:r>
            <w:r w:rsidRPr="00EA739D">
              <w:rPr>
                <w:rFonts w:ascii="Arial" w:hAnsi="Arial" w:cs="Arial"/>
                <w:color w:val="000000" w:themeColor="text1"/>
                <w:spacing w:val="-12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46B66" w:rsidTr="00CE152A">
        <w:tc>
          <w:tcPr>
            <w:tcW w:w="2207" w:type="dxa"/>
            <w:shd w:val="clear" w:color="auto" w:fill="00B0F0"/>
          </w:tcPr>
          <w:p w:rsidR="00CE152A" w:rsidRPr="00EA739D" w:rsidRDefault="00CE152A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4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2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>j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00B0F0"/>
          </w:tcPr>
          <w:p w:rsidR="00CE152A" w:rsidRPr="00EA739D" w:rsidRDefault="00CE152A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78"/>
                <w:sz w:val="20"/>
                <w:szCs w:val="20"/>
              </w:rPr>
              <w:t>Q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102"/>
                <w:sz w:val="20"/>
                <w:szCs w:val="20"/>
              </w:rPr>
              <w:t>/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de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9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 xml:space="preserve">l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x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8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>n</w:t>
            </w:r>
            <w:proofErr w:type="spellEnd"/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00B0F0"/>
          </w:tcPr>
          <w:p w:rsidR="00446B66" w:rsidRPr="00EA739D" w:rsidRDefault="00CE152A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7"/>
                <w:w w:val="87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ip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je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7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pr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id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0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om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le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x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15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1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x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6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rs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nde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rs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ip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CE152A" w:rsidRPr="00EA739D" w:rsidRDefault="00CE152A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9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Q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7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/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je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7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9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 xml:space="preserve">,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1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9"/>
                <w:w w:val="9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nde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1"/>
                <w:sz w:val="20"/>
                <w:szCs w:val="20"/>
              </w:rPr>
              <w:t>rs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di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1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1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3"/>
                <w:sz w:val="20"/>
                <w:szCs w:val="20"/>
              </w:rPr>
              <w:t>x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>n</w:t>
            </w:r>
            <w:proofErr w:type="spellEnd"/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46B66" w:rsidTr="00404F02">
        <w:tc>
          <w:tcPr>
            <w:tcW w:w="2207" w:type="dxa"/>
            <w:shd w:val="clear" w:color="auto" w:fill="FF66CC"/>
          </w:tcPr>
          <w:p w:rsidR="00446B66" w:rsidRPr="00EA739D" w:rsidRDefault="00404F02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207" w:type="dxa"/>
            <w:shd w:val="clear" w:color="auto" w:fill="FF66CC"/>
          </w:tcPr>
          <w:p w:rsidR="00404F02" w:rsidRPr="00EA739D" w:rsidRDefault="00404F02" w:rsidP="00EA739D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5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de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ene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 xml:space="preserve">l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-9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fo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1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16"/>
                <w:w w:val="81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.</w:t>
            </w:r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F66CC"/>
          </w:tcPr>
          <w:p w:rsidR="00446B66" w:rsidRPr="00EA739D" w:rsidRDefault="00404F02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9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8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nde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rs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ip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7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us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9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(i.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.,</w:t>
            </w:r>
            <w:r w:rsidRPr="00EA739D">
              <w:rPr>
                <w:rFonts w:ascii="Arial" w:hAnsi="Arial" w:cs="Arial"/>
                <w:color w:val="000000" w:themeColor="text1"/>
                <w:spacing w:val="-12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97"/>
                <w:sz w:val="20"/>
                <w:szCs w:val="20"/>
              </w:rPr>
              <w:t xml:space="preserve">)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us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11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ap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6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(i.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.,</w:t>
            </w:r>
            <w:r w:rsidRPr="00EA739D">
              <w:rPr>
                <w:rFonts w:ascii="Arial" w:hAnsi="Arial" w:cs="Arial"/>
                <w:color w:val="000000" w:themeColor="text1"/>
                <w:spacing w:val="-12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 xml:space="preserve">, 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9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l)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us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 xml:space="preserve">;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8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 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2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7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11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16"/>
                <w:w w:val="81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.</w:t>
            </w:r>
          </w:p>
        </w:tc>
        <w:tc>
          <w:tcPr>
            <w:tcW w:w="2207" w:type="dxa"/>
            <w:shd w:val="clear" w:color="auto" w:fill="FF66CC"/>
          </w:tcPr>
          <w:p w:rsidR="00404F02" w:rsidRPr="00EA739D" w:rsidRDefault="00404F02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9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8"/>
                <w:w w:val="92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>nde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2"/>
                <w:sz w:val="20"/>
                <w:szCs w:val="20"/>
              </w:rPr>
              <w:t>rs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6"/>
                <w:w w:val="92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pp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eci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1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cu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la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2"/>
                <w:w w:val="91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1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1"/>
                <w:sz w:val="20"/>
                <w:szCs w:val="20"/>
              </w:rPr>
              <w:t>ou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7"/>
                <w:w w:val="91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79"/>
                <w:sz w:val="20"/>
                <w:szCs w:val="20"/>
              </w:rPr>
              <w:t xml:space="preserve">;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fo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5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16"/>
                <w:w w:val="81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.</w:t>
            </w:r>
          </w:p>
          <w:p w:rsidR="00446B66" w:rsidRPr="00EA739D" w:rsidRDefault="00446B66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46B66" w:rsidTr="00BC4C13">
        <w:tc>
          <w:tcPr>
            <w:tcW w:w="2207" w:type="dxa"/>
            <w:shd w:val="clear" w:color="auto" w:fill="00B0F0"/>
          </w:tcPr>
          <w:p w:rsidR="00446B66" w:rsidRPr="00EA739D" w:rsidRDefault="000A3394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lastRenderedPageBreak/>
              <w:t>“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87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cu</w:t>
            </w:r>
            <w:r w:rsidRPr="00EA739D">
              <w:rPr>
                <w:rFonts w:ascii="Arial" w:hAnsi="Arial" w:cs="Arial"/>
                <w:color w:val="000000" w:themeColor="text1"/>
                <w:spacing w:val="-7"/>
                <w:w w:val="87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”</w:t>
            </w:r>
          </w:p>
        </w:tc>
        <w:tc>
          <w:tcPr>
            <w:tcW w:w="2207" w:type="dxa"/>
            <w:shd w:val="clear" w:color="auto" w:fill="00B0F0"/>
          </w:tcPr>
          <w:p w:rsidR="000A3394" w:rsidRPr="00EA739D" w:rsidRDefault="000A3394" w:rsidP="00EA739D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pacing w:val="-6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ro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w-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1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7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pecif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4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5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4"/>
                <w:w w:val="81"/>
                <w:sz w:val="20"/>
                <w:szCs w:val="20"/>
              </w:rPr>
              <w:t>y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</w:p>
          <w:p w:rsidR="00446B66" w:rsidRPr="00EA739D" w:rsidRDefault="000A3394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column"/>
            </w:r>
          </w:p>
        </w:tc>
        <w:tc>
          <w:tcPr>
            <w:tcW w:w="2207" w:type="dxa"/>
            <w:shd w:val="clear" w:color="auto" w:fill="00B0F0"/>
          </w:tcPr>
          <w:p w:rsidR="00446B66" w:rsidRPr="00EA739D" w:rsidRDefault="000A3394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7"/>
                <w:w w:val="87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5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cus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446B66" w:rsidRPr="00EA739D" w:rsidRDefault="00BC4C13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pacing w:val="-6"/>
                <w:w w:val="87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id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e-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6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13"/>
                <w:w w:val="88"/>
                <w:sz w:val="20"/>
                <w:szCs w:val="20"/>
              </w:rPr>
              <w:t>“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p-a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88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”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 xml:space="preserve">,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xamini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0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9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dep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6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 xml:space="preserve">f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hen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men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8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 xml:space="preserve"> m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e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ou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he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proofErr w:type="spellEnd"/>
          </w:p>
        </w:tc>
      </w:tr>
      <w:tr w:rsidR="009102CC" w:rsidTr="00C014D0">
        <w:tc>
          <w:tcPr>
            <w:tcW w:w="2207" w:type="dxa"/>
            <w:shd w:val="clear" w:color="auto" w:fill="FF66CC"/>
          </w:tcPr>
          <w:p w:rsidR="009102CC" w:rsidRPr="00EA739D" w:rsidRDefault="00C014D0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6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tu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3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ob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207" w:type="dxa"/>
            <w:shd w:val="clear" w:color="auto" w:fill="FF66CC"/>
          </w:tcPr>
          <w:p w:rsidR="009102CC" w:rsidRPr="00EA739D" w:rsidRDefault="00C014D0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1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nde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79"/>
                <w:sz w:val="20"/>
                <w:szCs w:val="20"/>
              </w:rPr>
              <w:t xml:space="preserve">;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is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8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us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2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 xml:space="preserve">f 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</w:p>
        </w:tc>
        <w:tc>
          <w:tcPr>
            <w:tcW w:w="2207" w:type="dxa"/>
            <w:shd w:val="clear" w:color="auto" w:fill="FF66CC"/>
          </w:tcPr>
          <w:p w:rsidR="009102CC" w:rsidRPr="00EA739D" w:rsidRDefault="00C014D0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6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ip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7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xts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6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pe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6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3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ip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as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1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3"/>
                <w:w w:val="99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2207" w:type="dxa"/>
            <w:shd w:val="clear" w:color="auto" w:fill="FF66CC"/>
          </w:tcPr>
          <w:p w:rsidR="009102CC" w:rsidRPr="00EA739D" w:rsidRDefault="00C014D0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0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ou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4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8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9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tur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10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set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gs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-10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1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nde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3"/>
                <w:sz w:val="20"/>
                <w:szCs w:val="20"/>
              </w:rPr>
              <w:t>rs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64"/>
                <w:sz w:val="20"/>
                <w:szCs w:val="20"/>
              </w:rPr>
              <w:t>’</w:t>
            </w:r>
            <w:r w:rsidRPr="00EA739D">
              <w:rPr>
                <w:rFonts w:ascii="Arial" w:hAnsi="Arial" w:cs="Arial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3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3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 xml:space="preserve">,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eani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gs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13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</w:p>
        </w:tc>
      </w:tr>
      <w:tr w:rsidR="009102CC" w:rsidTr="008E6672">
        <w:tc>
          <w:tcPr>
            <w:tcW w:w="2207" w:type="dxa"/>
            <w:shd w:val="clear" w:color="auto" w:fill="00B0F0"/>
          </w:tcPr>
          <w:p w:rsidR="009102CC" w:rsidRPr="00EA739D" w:rsidRDefault="008E6672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85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7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21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co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ed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9102CC" w:rsidRPr="00EA739D" w:rsidRDefault="008E6672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8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q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ua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7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based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ecise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ea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1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1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eme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"/>
                <w:w w:val="9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92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2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2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tu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2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ed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3"/>
                <w:w w:val="92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2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2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 xml:space="preserve"> 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-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ns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me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9102CC" w:rsidRPr="00EA739D" w:rsidRDefault="008E6672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8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6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k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ds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3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ta</w:t>
            </w:r>
          </w:p>
        </w:tc>
        <w:tc>
          <w:tcPr>
            <w:tcW w:w="2207" w:type="dxa"/>
            <w:shd w:val="clear" w:color="auto" w:fill="00B0F0"/>
          </w:tcPr>
          <w:p w:rsidR="009102CC" w:rsidRPr="00EA739D" w:rsidRDefault="008E6672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8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q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5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5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7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21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6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as</w:t>
            </w:r>
            <w:r w:rsidRPr="00EA739D">
              <w:rPr>
                <w:rFonts w:ascii="Arial" w:hAnsi="Arial" w:cs="Arial"/>
                <w:color w:val="000000" w:themeColor="text1"/>
                <w:spacing w:val="6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in-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dep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5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4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s,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pa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ob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iel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1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s,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11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n-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end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7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q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ue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.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7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se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he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7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3"/>
                <w:w w:val="9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1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1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im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1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2"/>
                <w:w w:val="91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5"/>
                <w:sz w:val="20"/>
                <w:szCs w:val="20"/>
              </w:rPr>
              <w:t>-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ns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me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proofErr w:type="spellEnd"/>
          </w:p>
        </w:tc>
      </w:tr>
      <w:tr w:rsidR="009102CC" w:rsidTr="001A6407">
        <w:tc>
          <w:tcPr>
            <w:tcW w:w="2207" w:type="dxa"/>
            <w:shd w:val="clear" w:color="auto" w:fill="FF66CC"/>
          </w:tcPr>
          <w:p w:rsidR="009102CC" w:rsidRPr="00EA739D" w:rsidRDefault="001A6407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6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tu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8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 xml:space="preserve">f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ta</w:t>
            </w:r>
          </w:p>
        </w:tc>
        <w:tc>
          <w:tcPr>
            <w:tcW w:w="2207" w:type="dxa"/>
            <w:shd w:val="clear" w:color="auto" w:fill="FF66CC"/>
          </w:tcPr>
          <w:p w:rsidR="009102CC" w:rsidRPr="00EA739D" w:rsidRDefault="001A6407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pacing w:val="-17"/>
                <w:w w:val="86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able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s</w:t>
            </w:r>
          </w:p>
        </w:tc>
        <w:tc>
          <w:tcPr>
            <w:tcW w:w="2207" w:type="dxa"/>
            <w:shd w:val="clear" w:color="auto" w:fill="FF66CC"/>
          </w:tcPr>
          <w:p w:rsidR="009102CC" w:rsidRPr="00EA739D" w:rsidRDefault="001A6407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Mixture of variables,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categories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, and</w:t>
            </w:r>
          </w:p>
          <w:p w:rsidR="001A6407" w:rsidRPr="00EA739D" w:rsidRDefault="001A6407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2207" w:type="dxa"/>
            <w:shd w:val="clear" w:color="auto" w:fill="FF66CC"/>
          </w:tcPr>
          <w:p w:rsidR="001A6407" w:rsidRPr="00EA739D" w:rsidRDefault="001A6407" w:rsidP="00EA7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8"/>
                <w:w w:val="88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or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ds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6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im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12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</w:p>
          <w:p w:rsidR="009102CC" w:rsidRPr="00EA739D" w:rsidRDefault="009102CC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02CC" w:rsidTr="006A7A95">
        <w:tc>
          <w:tcPr>
            <w:tcW w:w="2207" w:type="dxa"/>
            <w:shd w:val="clear" w:color="auto" w:fill="00B0F0"/>
          </w:tcPr>
          <w:p w:rsidR="009102CC" w:rsidRPr="00EA739D" w:rsidRDefault="008E2057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ta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y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9102CC" w:rsidRPr="00EA739D" w:rsidRDefault="008E2057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5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de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el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ns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2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</w:p>
        </w:tc>
        <w:tc>
          <w:tcPr>
            <w:tcW w:w="2207" w:type="dxa"/>
            <w:shd w:val="clear" w:color="auto" w:fill="00B0F0"/>
          </w:tcPr>
          <w:p w:rsidR="006A7A95" w:rsidRPr="00EA739D" w:rsidRDefault="006A7A95" w:rsidP="00EA739D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3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Q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ua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6"/>
                <w:w w:val="89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8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q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9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9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6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9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9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9"/>
                <w:sz w:val="20"/>
                <w:szCs w:val="20"/>
              </w:rPr>
              <w:t>y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9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9"/>
                <w:sz w:val="20"/>
                <w:szCs w:val="20"/>
              </w:rPr>
              <w:t>is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used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y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12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in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mb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102CC" w:rsidRPr="00EA739D" w:rsidRDefault="006A7A95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column"/>
            </w:r>
          </w:p>
        </w:tc>
        <w:tc>
          <w:tcPr>
            <w:tcW w:w="2207" w:type="dxa"/>
            <w:shd w:val="clear" w:color="auto" w:fill="00B0F0"/>
          </w:tcPr>
          <w:p w:rsidR="009102CC" w:rsidRPr="00EA739D" w:rsidRDefault="006A7A95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pacing w:val="-8"/>
                <w:w w:val="88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se</w:t>
            </w:r>
            <w:r w:rsidRPr="00EA739D">
              <w:rPr>
                <w:rFonts w:ascii="Arial" w:hAnsi="Arial" w:cs="Arial"/>
                <w:color w:val="000000" w:themeColor="text1"/>
                <w:spacing w:val="-9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de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5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ta;</w:t>
            </w:r>
            <w:r w:rsidRPr="00EA739D">
              <w:rPr>
                <w:rFonts w:ascii="Arial" w:hAnsi="Arial" w:cs="Arial"/>
                <w:color w:val="000000" w:themeColor="text1"/>
                <w:spacing w:val="4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6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9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heme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3"/>
                <w:sz w:val="20"/>
                <w:szCs w:val="20"/>
              </w:rPr>
              <w:t>h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tu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-13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pp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eci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102"/>
                <w:sz w:val="20"/>
                <w:szCs w:val="20"/>
              </w:rPr>
              <w:t>/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6"/>
                <w:sz w:val="20"/>
                <w:szCs w:val="20"/>
              </w:rPr>
              <w:t>n</w:t>
            </w:r>
            <w:proofErr w:type="spellEnd"/>
          </w:p>
        </w:tc>
      </w:tr>
      <w:tr w:rsidR="009102CC" w:rsidTr="00A875FD">
        <w:tc>
          <w:tcPr>
            <w:tcW w:w="2207" w:type="dxa"/>
            <w:shd w:val="clear" w:color="auto" w:fill="FF66CC"/>
          </w:tcPr>
          <w:p w:rsidR="009102CC" w:rsidRPr="00EA739D" w:rsidRDefault="00A875FD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207" w:type="dxa"/>
            <w:shd w:val="clear" w:color="auto" w:fill="FF66CC"/>
          </w:tcPr>
          <w:p w:rsidR="009102CC" w:rsidRPr="00EA739D" w:rsidRDefault="00A875FD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ene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liz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abl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ro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0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9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3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 xml:space="preserve">f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je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6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3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ou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side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3"/>
                <w:w w:val="85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ie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5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0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207" w:type="dxa"/>
            <w:shd w:val="clear" w:color="auto" w:fill="FF66CC"/>
          </w:tcPr>
          <w:p w:rsidR="009102CC" w:rsidRPr="00EA739D" w:rsidRDefault="00A875FD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Pr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5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si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3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85"/>
                <w:sz w:val="20"/>
                <w:szCs w:val="20"/>
              </w:rPr>
              <w:t>“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je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ct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5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9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9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”</w:t>
            </w:r>
            <w:r w:rsidRPr="00EA739D">
              <w:rPr>
                <w:rFonts w:ascii="Arial" w:hAnsi="Arial" w:cs="Arial"/>
                <w:color w:val="000000" w:themeColor="text1"/>
                <w:spacing w:val="-22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-21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88"/>
                <w:sz w:val="20"/>
                <w:szCs w:val="20"/>
              </w:rPr>
              <w:t>“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2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>j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ou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side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”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ie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9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9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ip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7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di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me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si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1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207" w:type="dxa"/>
            <w:shd w:val="clear" w:color="auto" w:fill="FF66CC"/>
          </w:tcPr>
          <w:p w:rsidR="009102CC" w:rsidRPr="00EA739D" w:rsidRDefault="00A875FD" w:rsidP="00EA739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5"/>
                <w:w w:val="88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cu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la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c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4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fi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di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gs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;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pr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8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7"/>
                <w:w w:val="88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 xml:space="preserve">f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1"/>
                <w:sz w:val="20"/>
                <w:szCs w:val="20"/>
              </w:rPr>
              <w:t>side</w:t>
            </w:r>
            <w:r w:rsidRPr="00EA739D">
              <w:rPr>
                <w:rFonts w:ascii="Arial" w:hAnsi="Arial" w:cs="Arial"/>
                <w:color w:val="000000" w:themeColor="text1"/>
                <w:w w:val="91"/>
                <w:sz w:val="20"/>
                <w:szCs w:val="20"/>
              </w:rPr>
              <w:t>r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3"/>
                <w:w w:val="9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3"/>
                <w:w w:val="82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3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</w:p>
        </w:tc>
      </w:tr>
      <w:tr w:rsidR="00A875FD" w:rsidRPr="00A875FD" w:rsidTr="00A875FD">
        <w:tc>
          <w:tcPr>
            <w:tcW w:w="2207" w:type="dxa"/>
            <w:shd w:val="clear" w:color="auto" w:fill="00B0F0"/>
          </w:tcPr>
          <w:p w:rsidR="00A875FD" w:rsidRPr="00EA739D" w:rsidRDefault="00A875FD" w:rsidP="00EA739D">
            <w:pPr>
              <w:shd w:val="clear" w:color="auto" w:fill="00B0F0"/>
              <w:jc w:val="both"/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</w:pP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86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3"/>
                <w:w w:val="86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6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f fi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6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6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A875FD" w:rsidRPr="00EA739D" w:rsidRDefault="00A875FD" w:rsidP="00EA739D">
            <w:pPr>
              <w:shd w:val="clear" w:color="auto" w:fill="00B0F0"/>
              <w:jc w:val="both"/>
              <w:rPr>
                <w:rFonts w:ascii="Arial" w:hAnsi="Arial" w:cs="Arial"/>
                <w:color w:val="000000" w:themeColor="text1"/>
                <w:w w:val="86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pacing w:val="-4"/>
                <w:w w:val="8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8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8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8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8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8"/>
                <w:w w:val="88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(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.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87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.,</w:t>
            </w:r>
            <w:r w:rsidRPr="00EA739D">
              <w:rPr>
                <w:rFonts w:ascii="Arial" w:hAnsi="Arial" w:cs="Arial"/>
                <w:color w:val="000000" w:themeColor="text1"/>
                <w:spacing w:val="-11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th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w w:val="99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6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8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 xml:space="preserve">,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om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is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30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ea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,</w:t>
            </w:r>
            <w:r w:rsidRPr="00EA739D">
              <w:rPr>
                <w:rFonts w:ascii="Arial" w:hAnsi="Arial" w:cs="Arial"/>
                <w:color w:val="000000" w:themeColor="text1"/>
                <w:spacing w:val="8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7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87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7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g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5"/>
                <w:w w:val="87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7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7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7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4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>l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8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s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nif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ca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85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8"/>
                <w:w w:val="85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85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w w:val="78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4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6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82"/>
                <w:sz w:val="20"/>
                <w:szCs w:val="20"/>
              </w:rPr>
              <w:t>g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A875FD" w:rsidRPr="00EA739D" w:rsidRDefault="00A875FD" w:rsidP="00EA739D">
            <w:pPr>
              <w:shd w:val="clear" w:color="auto" w:fill="00B0F0"/>
              <w:jc w:val="both"/>
              <w:rPr>
                <w:rFonts w:ascii="Arial" w:hAnsi="Arial" w:cs="Arial"/>
                <w:color w:val="000000" w:themeColor="text1"/>
                <w:spacing w:val="-3"/>
                <w:w w:val="85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ixtu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13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8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b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13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207" w:type="dxa"/>
            <w:shd w:val="clear" w:color="auto" w:fill="00B0F0"/>
          </w:tcPr>
          <w:p w:rsidR="00A875FD" w:rsidRPr="00EA739D" w:rsidRDefault="00A875FD" w:rsidP="00EA739D">
            <w:pPr>
              <w:shd w:val="clear" w:color="auto" w:fill="00B0F0"/>
              <w:jc w:val="both"/>
              <w:rPr>
                <w:rFonts w:ascii="Arial" w:hAnsi="Arial" w:cs="Arial"/>
                <w:color w:val="000000" w:themeColor="text1"/>
                <w:spacing w:val="-5"/>
                <w:w w:val="88"/>
                <w:sz w:val="20"/>
                <w:szCs w:val="20"/>
              </w:rPr>
            </w:pP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fo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m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v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e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3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8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3"/>
                <w:w w:val="83"/>
                <w:sz w:val="20"/>
                <w:szCs w:val="20"/>
              </w:rPr>
              <w:t>w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85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w w:val="98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>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w w:val="93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xtu</w:t>
            </w:r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l</w:t>
            </w:r>
            <w:r w:rsidRPr="00EA739D">
              <w:rPr>
                <w:rFonts w:ascii="Arial" w:hAnsi="Arial" w:cs="Arial"/>
                <w:color w:val="000000" w:themeColor="text1"/>
                <w:spacing w:val="-9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de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sc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n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 xml:space="preserve"> 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d</w:t>
            </w:r>
            <w:r w:rsidRPr="00EA739D">
              <w:rPr>
                <w:rFonts w:ascii="Arial" w:hAnsi="Arial" w:cs="Arial"/>
                <w:color w:val="000000" w:themeColor="text1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di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q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u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w w:val="90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w w:val="90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w w:val="90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s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7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1"/>
                <w:w w:val="90"/>
                <w:sz w:val="20"/>
                <w:szCs w:val="20"/>
              </w:rPr>
              <w:t>f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w w:val="90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>o</w:t>
            </w:r>
            <w:r w:rsidRPr="00EA739D"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  <w:t>m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pacing w:val="-3"/>
                <w:w w:val="90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proofErr w:type="spellEnd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a</w:t>
            </w:r>
            <w:r w:rsidRPr="00EA739D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>r</w:t>
            </w:r>
            <w:r w:rsidRPr="00EA739D">
              <w:rPr>
                <w:rFonts w:ascii="Arial" w:hAnsi="Arial" w:cs="Arial"/>
                <w:color w:val="000000" w:themeColor="text1"/>
                <w:spacing w:val="2"/>
                <w:sz w:val="20"/>
                <w:szCs w:val="20"/>
              </w:rPr>
              <w:t>t</w:t>
            </w:r>
            <w:r w:rsidRPr="00EA739D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EA739D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i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pa</w:t>
            </w:r>
            <w:r w:rsidRPr="00EA739D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n</w:t>
            </w:r>
            <w:r w:rsidRPr="00EA739D">
              <w:rPr>
                <w:rFonts w:ascii="Arial" w:hAnsi="Arial" w:cs="Arial"/>
                <w:color w:val="000000" w:themeColor="text1"/>
                <w:sz w:val="20"/>
                <w:szCs w:val="20"/>
              </w:rPr>
              <w:t>ts</w:t>
            </w:r>
            <w:proofErr w:type="spellEnd"/>
          </w:p>
        </w:tc>
      </w:tr>
    </w:tbl>
    <w:p w:rsidR="00446B66" w:rsidRPr="000718D7" w:rsidRDefault="00446B66" w:rsidP="000718D7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A739D" w:rsidRPr="00965F05" w:rsidRDefault="000718D7" w:rsidP="000718D7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18D7">
        <w:rPr>
          <w:rFonts w:ascii="Arial" w:hAnsi="Arial" w:cs="Arial"/>
          <w:color w:val="000000" w:themeColor="text1"/>
          <w:sz w:val="20"/>
          <w:szCs w:val="20"/>
        </w:rPr>
        <w:t>Tabla 2.1</w:t>
      </w:r>
      <w:r w:rsidRPr="000718D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0718D7">
        <w:rPr>
          <w:rFonts w:ascii="QuaySansEF-Book" w:hAnsi="QuaySansEF-Book" w:cs="QuaySansEF-Book"/>
          <w:i/>
          <w:sz w:val="20"/>
          <w:szCs w:val="20"/>
        </w:rPr>
        <w:t>Emphases</w:t>
      </w:r>
      <w:proofErr w:type="spellEnd"/>
      <w:r w:rsidRPr="000718D7">
        <w:rPr>
          <w:rFonts w:ascii="QuaySansEF-Book" w:hAnsi="QuaySansEF-Book" w:cs="QuaySansEF-Book"/>
          <w:i/>
          <w:sz w:val="20"/>
          <w:szCs w:val="20"/>
        </w:rPr>
        <w:t xml:space="preserve"> of </w:t>
      </w:r>
      <w:proofErr w:type="spellStart"/>
      <w:r w:rsidRPr="000718D7">
        <w:rPr>
          <w:rFonts w:ascii="QuaySansEF-Book" w:hAnsi="QuaySansEF-Book" w:cs="QuaySansEF-Book"/>
          <w:i/>
          <w:sz w:val="20"/>
          <w:szCs w:val="20"/>
        </w:rPr>
        <w:t>Quantitative</w:t>
      </w:r>
      <w:proofErr w:type="spellEnd"/>
      <w:r w:rsidRPr="000718D7">
        <w:rPr>
          <w:rFonts w:ascii="QuaySansEF-Book" w:hAnsi="QuaySansEF-Book" w:cs="QuaySansEF-Book"/>
          <w:i/>
          <w:sz w:val="20"/>
          <w:szCs w:val="20"/>
        </w:rPr>
        <w:t xml:space="preserve">, </w:t>
      </w:r>
      <w:proofErr w:type="spellStart"/>
      <w:r w:rsidRPr="000718D7">
        <w:rPr>
          <w:rFonts w:ascii="QuaySansEF-Book" w:hAnsi="QuaySansEF-Book" w:cs="QuaySansEF-Book"/>
          <w:i/>
          <w:sz w:val="20"/>
          <w:szCs w:val="20"/>
        </w:rPr>
        <w:t>Mixed</w:t>
      </w:r>
      <w:proofErr w:type="spellEnd"/>
      <w:r w:rsidRPr="000718D7">
        <w:rPr>
          <w:rFonts w:ascii="QuaySansEF-Book" w:hAnsi="QuaySansEF-Book" w:cs="QuaySansEF-Book"/>
          <w:i/>
          <w:sz w:val="20"/>
          <w:szCs w:val="20"/>
        </w:rPr>
        <w:t xml:space="preserve">, and </w:t>
      </w:r>
      <w:proofErr w:type="spellStart"/>
      <w:r w:rsidRPr="000718D7">
        <w:rPr>
          <w:rFonts w:ascii="QuaySansEF-Book" w:hAnsi="QuaySansEF-Book" w:cs="QuaySansEF-Book"/>
          <w:i/>
          <w:sz w:val="20"/>
          <w:szCs w:val="20"/>
        </w:rPr>
        <w:t>Qualitative</w:t>
      </w:r>
      <w:proofErr w:type="spellEnd"/>
      <w:r w:rsidRPr="000718D7">
        <w:rPr>
          <w:rFonts w:ascii="QuaySansEF-Book" w:hAnsi="QuaySansEF-Book" w:cs="QuaySansEF-Book"/>
          <w:i/>
          <w:sz w:val="20"/>
          <w:szCs w:val="20"/>
        </w:rPr>
        <w:t xml:space="preserve"> </w:t>
      </w:r>
      <w:proofErr w:type="spellStart"/>
      <w:r w:rsidRPr="000718D7">
        <w:rPr>
          <w:rFonts w:ascii="QuaySansEF-Book" w:hAnsi="QuaySansEF-Book" w:cs="QuaySansEF-Book"/>
          <w:i/>
          <w:sz w:val="20"/>
          <w:szCs w:val="20"/>
        </w:rPr>
        <w:t>Research</w:t>
      </w:r>
      <w:proofErr w:type="spellEnd"/>
      <w:r w:rsidR="00965F05">
        <w:rPr>
          <w:rFonts w:ascii="QuaySansEF-Book" w:hAnsi="QuaySansEF-Book" w:cs="QuaySansEF-Book"/>
          <w:i/>
          <w:sz w:val="20"/>
          <w:szCs w:val="20"/>
        </w:rPr>
        <w:t xml:space="preserve">. </w:t>
      </w:r>
      <w:r w:rsidR="00965F05">
        <w:rPr>
          <w:rFonts w:ascii="Arial" w:hAnsi="Arial" w:cs="Arial"/>
          <w:sz w:val="20"/>
          <w:szCs w:val="20"/>
        </w:rPr>
        <w:t>R</w:t>
      </w:r>
      <w:r w:rsidR="00965F05" w:rsidRPr="00965F05">
        <w:rPr>
          <w:rFonts w:ascii="Arial" w:hAnsi="Arial" w:cs="Arial"/>
          <w:sz w:val="20"/>
          <w:szCs w:val="20"/>
        </w:rPr>
        <w:t>ecuperado de http://knowledgeportal.pakteachers.org/sites/knowledgeportal.pakteachers.org/files/resources/RESEARCH%20METHOD%20COHEN%20ok.pdf</w:t>
      </w:r>
    </w:p>
    <w:p w:rsidR="00EA739D" w:rsidRDefault="00EA739D" w:rsidP="000718D7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A739D" w:rsidRPr="00A875FD" w:rsidRDefault="00EA739D" w:rsidP="000718D7">
      <w:pPr>
        <w:shd w:val="clear" w:color="auto" w:fill="FFFFFF" w:themeFill="background1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sectPr w:rsidR="00EA739D" w:rsidRPr="00A87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ySansEF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6"/>
    <w:rsid w:val="000718D7"/>
    <w:rsid w:val="00097C4F"/>
    <w:rsid w:val="000A3394"/>
    <w:rsid w:val="001A6407"/>
    <w:rsid w:val="00404F02"/>
    <w:rsid w:val="00446B66"/>
    <w:rsid w:val="005A5914"/>
    <w:rsid w:val="006A7A95"/>
    <w:rsid w:val="008E2057"/>
    <w:rsid w:val="008E6672"/>
    <w:rsid w:val="009102CC"/>
    <w:rsid w:val="00965F05"/>
    <w:rsid w:val="00A71E34"/>
    <w:rsid w:val="00A875FD"/>
    <w:rsid w:val="00BC4C13"/>
    <w:rsid w:val="00C014D0"/>
    <w:rsid w:val="00CE152A"/>
    <w:rsid w:val="00EA739D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D89900-F41E-4898-8ADE-2077CAD6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Martínez Torres</dc:creator>
  <cp:keywords/>
  <dc:description/>
  <cp:lastModifiedBy>Esperanza Martínez Torres</cp:lastModifiedBy>
  <cp:revision>2</cp:revision>
  <dcterms:created xsi:type="dcterms:W3CDTF">2016-02-25T01:16:00Z</dcterms:created>
  <dcterms:modified xsi:type="dcterms:W3CDTF">2016-02-25T01:16:00Z</dcterms:modified>
</cp:coreProperties>
</file>