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00" w:rsidRDefault="009853B0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2DD50CA" wp14:editId="1F712A94">
            <wp:simplePos x="0" y="0"/>
            <wp:positionH relativeFrom="column">
              <wp:posOffset>7305040</wp:posOffset>
            </wp:positionH>
            <wp:positionV relativeFrom="paragraph">
              <wp:posOffset>237506</wp:posOffset>
            </wp:positionV>
            <wp:extent cx="795020" cy="1099185"/>
            <wp:effectExtent l="0" t="0" r="5080" b="5715"/>
            <wp:wrapThrough wrapText="bothSides">
              <wp:wrapPolygon edited="0">
                <wp:start x="0" y="0"/>
                <wp:lineTo x="0" y="21338"/>
                <wp:lineTo x="21220" y="21338"/>
                <wp:lineTo x="21220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scarg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56E03B17" wp14:editId="7347BBA4">
            <wp:simplePos x="0" y="0"/>
            <wp:positionH relativeFrom="column">
              <wp:posOffset>5560951</wp:posOffset>
            </wp:positionH>
            <wp:positionV relativeFrom="paragraph">
              <wp:posOffset>1793422</wp:posOffset>
            </wp:positionV>
            <wp:extent cx="914400" cy="1003935"/>
            <wp:effectExtent l="0" t="0" r="0" b="5715"/>
            <wp:wrapThrough wrapText="bothSides">
              <wp:wrapPolygon edited="0">
                <wp:start x="0" y="0"/>
                <wp:lineTo x="0" y="21313"/>
                <wp:lineTo x="21150" y="21313"/>
                <wp:lineTo x="21150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scarg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21F67E10" wp14:editId="084EEC7B">
            <wp:simplePos x="0" y="0"/>
            <wp:positionH relativeFrom="column">
              <wp:posOffset>2401446</wp:posOffset>
            </wp:positionH>
            <wp:positionV relativeFrom="paragraph">
              <wp:posOffset>760021</wp:posOffset>
            </wp:positionV>
            <wp:extent cx="1223010" cy="1206500"/>
            <wp:effectExtent l="0" t="0" r="0" b="0"/>
            <wp:wrapThrough wrapText="bothSides">
              <wp:wrapPolygon edited="0">
                <wp:start x="0" y="0"/>
                <wp:lineTo x="0" y="21145"/>
                <wp:lineTo x="21196" y="21145"/>
                <wp:lineTo x="21196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scarga (3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56D2D4CB" wp14:editId="713A4CBB">
            <wp:simplePos x="0" y="0"/>
            <wp:positionH relativeFrom="column">
              <wp:posOffset>-175400</wp:posOffset>
            </wp:positionH>
            <wp:positionV relativeFrom="paragraph">
              <wp:posOffset>534884</wp:posOffset>
            </wp:positionV>
            <wp:extent cx="1210945" cy="1108075"/>
            <wp:effectExtent l="0" t="0" r="8255" b="0"/>
            <wp:wrapThrough wrapText="bothSides">
              <wp:wrapPolygon edited="0">
                <wp:start x="0" y="0"/>
                <wp:lineTo x="0" y="21167"/>
                <wp:lineTo x="21407" y="21167"/>
                <wp:lineTo x="21407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s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649E8BBB" wp14:editId="3163710E">
            <wp:simplePos x="0" y="0"/>
            <wp:positionH relativeFrom="column">
              <wp:posOffset>7175335</wp:posOffset>
            </wp:positionH>
            <wp:positionV relativeFrom="paragraph">
              <wp:posOffset>4884246</wp:posOffset>
            </wp:positionV>
            <wp:extent cx="925830" cy="725170"/>
            <wp:effectExtent l="0" t="0" r="7620" b="0"/>
            <wp:wrapThrough wrapText="bothSides">
              <wp:wrapPolygon edited="0">
                <wp:start x="0" y="0"/>
                <wp:lineTo x="0" y="20995"/>
                <wp:lineTo x="21333" y="20995"/>
                <wp:lineTo x="21333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scarga (2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4EF5040C" wp14:editId="28A911A9">
            <wp:simplePos x="0" y="0"/>
            <wp:positionH relativeFrom="column">
              <wp:posOffset>4610083</wp:posOffset>
            </wp:positionH>
            <wp:positionV relativeFrom="paragraph">
              <wp:posOffset>4923204</wp:posOffset>
            </wp:positionV>
            <wp:extent cx="950595" cy="681355"/>
            <wp:effectExtent l="0" t="0" r="1905" b="4445"/>
            <wp:wrapThrough wrapText="bothSides">
              <wp:wrapPolygon edited="0">
                <wp:start x="0" y="0"/>
                <wp:lineTo x="0" y="21137"/>
                <wp:lineTo x="21210" y="21137"/>
                <wp:lineTo x="21210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scarga (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791736F0" wp14:editId="0AA39E63">
            <wp:simplePos x="0" y="0"/>
            <wp:positionH relativeFrom="column">
              <wp:posOffset>2579618</wp:posOffset>
            </wp:positionH>
            <wp:positionV relativeFrom="paragraph">
              <wp:posOffset>4381953</wp:posOffset>
            </wp:positionV>
            <wp:extent cx="1161415" cy="614045"/>
            <wp:effectExtent l="0" t="0" r="635" b="0"/>
            <wp:wrapThrough wrapText="bothSides">
              <wp:wrapPolygon edited="0">
                <wp:start x="0" y="0"/>
                <wp:lineTo x="0" y="20774"/>
                <wp:lineTo x="21258" y="20774"/>
                <wp:lineTo x="21258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carga (1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1FFDF8E" wp14:editId="10302F25">
            <wp:simplePos x="0" y="0"/>
            <wp:positionH relativeFrom="column">
              <wp:posOffset>1415399</wp:posOffset>
            </wp:positionH>
            <wp:positionV relativeFrom="page">
              <wp:posOffset>6480530</wp:posOffset>
            </wp:positionV>
            <wp:extent cx="752475" cy="735330"/>
            <wp:effectExtent l="0" t="0" r="9525" b="7620"/>
            <wp:wrapThrough wrapText="bothSides">
              <wp:wrapPolygon edited="0">
                <wp:start x="0" y="0"/>
                <wp:lineTo x="0" y="21264"/>
                <wp:lineTo x="21327" y="21264"/>
                <wp:lineTo x="2132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carga (1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238D48C7" wp14:editId="7E2DC5D1">
            <wp:simplePos x="0" y="0"/>
            <wp:positionH relativeFrom="column">
              <wp:posOffset>-396800</wp:posOffset>
            </wp:positionH>
            <wp:positionV relativeFrom="paragraph">
              <wp:posOffset>4382481</wp:posOffset>
            </wp:positionV>
            <wp:extent cx="1144270" cy="795020"/>
            <wp:effectExtent l="0" t="0" r="0" b="5080"/>
            <wp:wrapThrough wrapText="bothSides">
              <wp:wrapPolygon edited="0">
                <wp:start x="0" y="0"/>
                <wp:lineTo x="0" y="21220"/>
                <wp:lineTo x="21216" y="21220"/>
                <wp:lineTo x="21216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s (2)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720">
        <w:rPr>
          <w:noProof/>
          <w:lang w:eastAsia="es-MX"/>
        </w:rPr>
        <w:drawing>
          <wp:inline distT="0" distB="0" distL="0" distR="0" wp14:anchorId="3D0AE6BA" wp14:editId="66423487">
            <wp:extent cx="8942070" cy="6353175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sectPr w:rsidR="00B44A00" w:rsidSect="00255720">
      <w:headerReference w:type="default" r:id="rId2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3B0" w:rsidRDefault="009853B0" w:rsidP="009853B0">
      <w:pPr>
        <w:spacing w:after="0" w:line="240" w:lineRule="auto"/>
      </w:pPr>
      <w:r>
        <w:separator/>
      </w:r>
    </w:p>
  </w:endnote>
  <w:endnote w:type="continuationSeparator" w:id="0">
    <w:p w:rsidR="009853B0" w:rsidRDefault="009853B0" w:rsidP="0098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3B0" w:rsidRDefault="009853B0" w:rsidP="009853B0">
      <w:pPr>
        <w:spacing w:after="0" w:line="240" w:lineRule="auto"/>
      </w:pPr>
      <w:r>
        <w:separator/>
      </w:r>
    </w:p>
  </w:footnote>
  <w:footnote w:type="continuationSeparator" w:id="0">
    <w:p w:rsidR="009853B0" w:rsidRDefault="009853B0" w:rsidP="0098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3B0" w:rsidRPr="009853B0" w:rsidRDefault="009853B0" w:rsidP="009853B0">
    <w:pPr>
      <w:pStyle w:val="Encabezado"/>
      <w:jc w:val="center"/>
      <w:rPr>
        <w:rFonts w:ascii="Snap ITC" w:hAnsi="Snap ITC" w:cstheme="majorBidi"/>
        <w:sz w:val="48"/>
        <w:szCs w:val="48"/>
      </w:rPr>
    </w:pPr>
    <w:r w:rsidRPr="009853B0">
      <w:rPr>
        <w:rFonts w:ascii="Snap ITC" w:hAnsi="Snap ITC" w:cstheme="majorBidi"/>
        <w:sz w:val="48"/>
        <w:szCs w:val="48"/>
      </w:rPr>
      <w:t>La Planeación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20"/>
    <w:rsid w:val="00255720"/>
    <w:rsid w:val="009853B0"/>
    <w:rsid w:val="00B4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24442-9E1B-4D62-A3D9-5F2C3A62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3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3B0"/>
  </w:style>
  <w:style w:type="paragraph" w:styleId="Piedepgina">
    <w:name w:val="footer"/>
    <w:basedOn w:val="Normal"/>
    <w:link w:val="PiedepginaCar"/>
    <w:uiPriority w:val="99"/>
    <w:unhideWhenUsed/>
    <w:rsid w:val="009853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6" Type="http://schemas.openxmlformats.org/officeDocument/2006/relationships/diagramLayout" Target="diagrams/layout1.xm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diagramData" Target="diagrams/data1.xml"/><Relationship Id="rId10" Type="http://schemas.openxmlformats.org/officeDocument/2006/relationships/image" Target="media/image5.png"/><Relationship Id="rId19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EBE61B-071D-4AEA-B0DD-32139C8845B3}" type="doc">
      <dgm:prSet loTypeId="urn:microsoft.com/office/officeart/2008/layout/CircleAccentTimeline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6F3A41F1-4B7C-4F48-AA47-18E34EDB029C}">
      <dgm:prSet phldrT="[Texto]"/>
      <dgm:spPr/>
      <dgm:t>
        <a:bodyPr/>
        <a:lstStyle/>
        <a:p>
          <a:pPr algn="ctr"/>
          <a:r>
            <a:rPr lang="es-MX" b="1" i="0"/>
            <a:t>1917</a:t>
          </a:r>
        </a:p>
        <a:p>
          <a:pPr algn="l"/>
          <a:r>
            <a:rPr lang="es-MX" b="0" i="0"/>
            <a:t>Surge en losaños posteriores a la instauración de la Carta Magna</a:t>
          </a:r>
          <a:endParaRPr lang="es-MX"/>
        </a:p>
      </dgm:t>
    </dgm:pt>
    <dgm:pt modelId="{1659C493-C3BB-4445-AE63-0F1DAD130AA8}" type="parTrans" cxnId="{26CC4C86-A1C8-42E6-9F47-D99BCD9A1BA5}">
      <dgm:prSet/>
      <dgm:spPr/>
      <dgm:t>
        <a:bodyPr/>
        <a:lstStyle/>
        <a:p>
          <a:endParaRPr lang="es-MX"/>
        </a:p>
      </dgm:t>
    </dgm:pt>
    <dgm:pt modelId="{C60A003C-680C-4F73-BA9D-9E1F3418C297}" type="sibTrans" cxnId="{26CC4C86-A1C8-42E6-9F47-D99BCD9A1BA5}">
      <dgm:prSet/>
      <dgm:spPr/>
      <dgm:t>
        <a:bodyPr/>
        <a:lstStyle/>
        <a:p>
          <a:endParaRPr lang="es-MX"/>
        </a:p>
      </dgm:t>
    </dgm:pt>
    <dgm:pt modelId="{291F0AE3-D04D-4345-92A0-A2951A5CAD14}">
      <dgm:prSet phldrT="[Texto]"/>
      <dgm:spPr/>
      <dgm:t>
        <a:bodyPr/>
        <a:lstStyle/>
        <a:p>
          <a:pPr algn="ctr"/>
          <a:r>
            <a:rPr lang="es-MX" b="1" i="0"/>
            <a:t>1921</a:t>
          </a:r>
        </a:p>
        <a:p>
          <a:pPr algn="l"/>
          <a:r>
            <a:rPr lang="es-MX" b="0" i="0"/>
            <a:t>El Estado absorbe el quehacer educativo y creaorganismos</a:t>
          </a:r>
          <a:endParaRPr lang="es-MX"/>
        </a:p>
      </dgm:t>
    </dgm:pt>
    <dgm:pt modelId="{9270A148-F274-43C0-866A-0854FA5CD64A}" type="parTrans" cxnId="{C7F890A2-BB2E-4672-8DA1-487311535E11}">
      <dgm:prSet/>
      <dgm:spPr/>
      <dgm:t>
        <a:bodyPr/>
        <a:lstStyle/>
        <a:p>
          <a:endParaRPr lang="es-MX"/>
        </a:p>
      </dgm:t>
    </dgm:pt>
    <dgm:pt modelId="{B26F903B-7686-4C6F-B8C7-405F8B838DDD}" type="sibTrans" cxnId="{C7F890A2-BB2E-4672-8DA1-487311535E11}">
      <dgm:prSet/>
      <dgm:spPr/>
      <dgm:t>
        <a:bodyPr/>
        <a:lstStyle/>
        <a:p>
          <a:endParaRPr lang="es-MX"/>
        </a:p>
      </dgm:t>
    </dgm:pt>
    <dgm:pt modelId="{A567AA63-FA22-413C-B0D1-7C0844BEDBC3}">
      <dgm:prSet phldrT="[Texto]"/>
      <dgm:spPr/>
      <dgm:t>
        <a:bodyPr/>
        <a:lstStyle/>
        <a:p>
          <a:pPr algn="ctr"/>
          <a:r>
            <a:rPr lang="es-MX" b="1" i="0"/>
            <a:t>1930 a 1940</a:t>
          </a:r>
        </a:p>
        <a:p>
          <a:pPr algn="l"/>
          <a:r>
            <a:rPr lang="es-MX" b="0" i="0"/>
            <a:t>Se da inicio a la formulación de planes sexenales</a:t>
          </a:r>
          <a:endParaRPr lang="es-MX"/>
        </a:p>
      </dgm:t>
    </dgm:pt>
    <dgm:pt modelId="{2C16B17A-A1A9-4CC4-B0D0-56FED10AEA05}" type="parTrans" cxnId="{F667B4E1-BD43-4AD1-B540-7FC010E365A3}">
      <dgm:prSet/>
      <dgm:spPr/>
      <dgm:t>
        <a:bodyPr/>
        <a:lstStyle/>
        <a:p>
          <a:endParaRPr lang="es-MX"/>
        </a:p>
      </dgm:t>
    </dgm:pt>
    <dgm:pt modelId="{49877C41-2AF3-4F07-B0D8-F34A5A3B4787}" type="sibTrans" cxnId="{F667B4E1-BD43-4AD1-B540-7FC010E365A3}">
      <dgm:prSet/>
      <dgm:spPr/>
      <dgm:t>
        <a:bodyPr/>
        <a:lstStyle/>
        <a:p>
          <a:endParaRPr lang="es-MX"/>
        </a:p>
      </dgm:t>
    </dgm:pt>
    <dgm:pt modelId="{AA95E45E-84DA-40A4-8FC0-541E518E2519}">
      <dgm:prSet phldrT="[Texto]"/>
      <dgm:spPr/>
      <dgm:t>
        <a:bodyPr/>
        <a:lstStyle/>
        <a:p>
          <a:pPr algn="ctr"/>
          <a:r>
            <a:rPr lang="es-MX" b="1" i="0"/>
            <a:t>1940 y 1950</a:t>
          </a:r>
        </a:p>
        <a:p>
          <a:pPr algn="l"/>
          <a:r>
            <a:rPr lang="es-MX" b="0" i="0"/>
            <a:t>Se intensifican los trabajos referentes a laplaneación educativa.</a:t>
          </a:r>
          <a:endParaRPr lang="es-MX"/>
        </a:p>
      </dgm:t>
    </dgm:pt>
    <dgm:pt modelId="{8E64DE31-71CD-4628-8C2C-F399F7996F17}" type="parTrans" cxnId="{986C3B52-2108-4433-9517-F145E4FB68CA}">
      <dgm:prSet/>
      <dgm:spPr/>
      <dgm:t>
        <a:bodyPr/>
        <a:lstStyle/>
        <a:p>
          <a:endParaRPr lang="es-MX"/>
        </a:p>
      </dgm:t>
    </dgm:pt>
    <dgm:pt modelId="{5D9F8A23-0FE7-4174-8F91-4AB644F9E141}" type="sibTrans" cxnId="{986C3B52-2108-4433-9517-F145E4FB68CA}">
      <dgm:prSet/>
      <dgm:spPr/>
      <dgm:t>
        <a:bodyPr/>
        <a:lstStyle/>
        <a:p>
          <a:endParaRPr lang="es-MX"/>
        </a:p>
      </dgm:t>
    </dgm:pt>
    <dgm:pt modelId="{FF43594C-DEBD-4DDB-903B-A3E5E6E11A75}">
      <dgm:prSet phldrT="[Texto]"/>
      <dgm:spPr/>
      <dgm:t>
        <a:bodyPr/>
        <a:lstStyle/>
        <a:p>
          <a:pPr algn="ctr"/>
          <a:r>
            <a:rPr lang="es-MX" b="1" i="0"/>
            <a:t>1958</a:t>
          </a:r>
        </a:p>
        <a:p>
          <a:pPr algn="l"/>
          <a:r>
            <a:rPr lang="es-MX" b="0" i="0"/>
            <a:t>se desarrolló el Plan Nacional para la Expansión y elMejoramiento de la Enseñanza Primaria</a:t>
          </a:r>
          <a:endParaRPr lang="es-MX"/>
        </a:p>
      </dgm:t>
    </dgm:pt>
    <dgm:pt modelId="{C4A72000-1551-42F5-A24B-FD0C64395DDB}" type="parTrans" cxnId="{944BF899-65D3-445B-8E50-4B097094C9E8}">
      <dgm:prSet/>
      <dgm:spPr/>
      <dgm:t>
        <a:bodyPr/>
        <a:lstStyle/>
        <a:p>
          <a:endParaRPr lang="es-MX"/>
        </a:p>
      </dgm:t>
    </dgm:pt>
    <dgm:pt modelId="{07CBA85C-89B0-4C83-9C88-200BA5AE6B6A}" type="sibTrans" cxnId="{944BF899-65D3-445B-8E50-4B097094C9E8}">
      <dgm:prSet/>
      <dgm:spPr/>
      <dgm:t>
        <a:bodyPr/>
        <a:lstStyle/>
        <a:p>
          <a:endParaRPr lang="es-MX"/>
        </a:p>
      </dgm:t>
    </dgm:pt>
    <dgm:pt modelId="{1F64EF14-E31B-4C23-8C6F-C09E2D484041}">
      <dgm:prSet phldrT="[Texto]"/>
      <dgm:spPr/>
      <dgm:t>
        <a:bodyPr/>
        <a:lstStyle/>
        <a:p>
          <a:pPr algn="ctr"/>
          <a:r>
            <a:rPr lang="es-MX" b="1" i="0"/>
            <a:t>1970-1980</a:t>
          </a:r>
        </a:p>
        <a:p>
          <a:pPr algn="r"/>
          <a:r>
            <a:rPr lang="es-MX" b="0" i="0"/>
            <a:t>se institucionalizapor primera vez la planeación educativa</a:t>
          </a:r>
          <a:endParaRPr lang="es-MX"/>
        </a:p>
      </dgm:t>
    </dgm:pt>
    <dgm:pt modelId="{CC7E960B-4279-400B-9308-01F4359D4B53}" type="parTrans" cxnId="{83CCE7B7-0B98-4B90-9CD6-FCD79B09EAF3}">
      <dgm:prSet/>
      <dgm:spPr/>
      <dgm:t>
        <a:bodyPr/>
        <a:lstStyle/>
        <a:p>
          <a:endParaRPr lang="es-MX"/>
        </a:p>
      </dgm:t>
    </dgm:pt>
    <dgm:pt modelId="{EDD22DF2-9109-4513-B87A-BABDAF3BA099}" type="sibTrans" cxnId="{83CCE7B7-0B98-4B90-9CD6-FCD79B09EAF3}">
      <dgm:prSet/>
      <dgm:spPr/>
      <dgm:t>
        <a:bodyPr/>
        <a:lstStyle/>
        <a:p>
          <a:endParaRPr lang="es-MX"/>
        </a:p>
      </dgm:t>
    </dgm:pt>
    <dgm:pt modelId="{DE4198B0-E79E-41DC-83AA-1442117D1CF5}">
      <dgm:prSet/>
      <dgm:spPr/>
      <dgm:t>
        <a:bodyPr/>
        <a:lstStyle/>
        <a:p>
          <a:endParaRPr lang="es-MX"/>
        </a:p>
      </dgm:t>
    </dgm:pt>
    <dgm:pt modelId="{FE2C96E9-B92E-4879-B6C6-EDAD44359955}" type="parTrans" cxnId="{D13E1A28-EF15-4125-8583-2E77423DE295}">
      <dgm:prSet/>
      <dgm:spPr/>
      <dgm:t>
        <a:bodyPr/>
        <a:lstStyle/>
        <a:p>
          <a:endParaRPr lang="es-MX"/>
        </a:p>
      </dgm:t>
    </dgm:pt>
    <dgm:pt modelId="{26E8F5A5-1277-4B35-8E09-A0C08C80E3A4}" type="sibTrans" cxnId="{D13E1A28-EF15-4125-8583-2E77423DE295}">
      <dgm:prSet/>
      <dgm:spPr/>
      <dgm:t>
        <a:bodyPr/>
        <a:lstStyle/>
        <a:p>
          <a:endParaRPr lang="es-MX"/>
        </a:p>
      </dgm:t>
    </dgm:pt>
    <dgm:pt modelId="{841E53A4-F67C-40FC-84D4-0EC53A480CA0}">
      <dgm:prSet phldrT="[Texto]"/>
      <dgm:spPr/>
      <dgm:t>
        <a:bodyPr/>
        <a:lstStyle/>
        <a:p>
          <a:pPr algn="ctr"/>
          <a:r>
            <a:rPr lang="es-MX" b="1" i="0"/>
            <a:t>1973</a:t>
          </a:r>
        </a:p>
        <a:p>
          <a:pPr algn="l"/>
          <a:r>
            <a:rPr lang="es-MX" b="0" i="0"/>
            <a:t>se crea la Ley Federal de Educación</a:t>
          </a:r>
          <a:endParaRPr lang="es-MX"/>
        </a:p>
      </dgm:t>
    </dgm:pt>
    <dgm:pt modelId="{23E030F1-2581-4D2C-B430-43FE9FC0E9D7}" type="parTrans" cxnId="{027530A2-6D02-4F12-824A-CD5F5F175A2E}">
      <dgm:prSet/>
      <dgm:spPr/>
      <dgm:t>
        <a:bodyPr/>
        <a:lstStyle/>
        <a:p>
          <a:endParaRPr lang="es-MX"/>
        </a:p>
      </dgm:t>
    </dgm:pt>
    <dgm:pt modelId="{901CB533-93EC-46F8-A162-C66211EAE4E4}" type="sibTrans" cxnId="{027530A2-6D02-4F12-824A-CD5F5F175A2E}">
      <dgm:prSet/>
      <dgm:spPr/>
      <dgm:t>
        <a:bodyPr/>
        <a:lstStyle/>
        <a:p>
          <a:endParaRPr lang="es-MX"/>
        </a:p>
      </dgm:t>
    </dgm:pt>
    <dgm:pt modelId="{C7CF5CBD-F6D6-4E40-9875-17ECD88CEF21}" type="pres">
      <dgm:prSet presAssocID="{77EBE61B-071D-4AEA-B0DD-32139C8845B3}" presName="Name0" presStyleCnt="0">
        <dgm:presLayoutVars>
          <dgm:dir/>
        </dgm:presLayoutVars>
      </dgm:prSet>
      <dgm:spPr/>
    </dgm:pt>
    <dgm:pt modelId="{F8876F2C-40D9-46B2-AD7B-C04FBA71F501}" type="pres">
      <dgm:prSet presAssocID="{6F3A41F1-4B7C-4F48-AA47-18E34EDB029C}" presName="parComposite" presStyleCnt="0"/>
      <dgm:spPr/>
    </dgm:pt>
    <dgm:pt modelId="{B6126125-4CDF-4820-8452-5ABEF240E74F}" type="pres">
      <dgm:prSet presAssocID="{6F3A41F1-4B7C-4F48-AA47-18E34EDB029C}" presName="parBigCircle" presStyleLbl="node0" presStyleIdx="0" presStyleCnt="3"/>
      <dgm:spPr/>
    </dgm:pt>
    <dgm:pt modelId="{8797C16C-28B2-485C-B000-B9005A515CED}" type="pres">
      <dgm:prSet presAssocID="{6F3A41F1-4B7C-4F48-AA47-18E34EDB029C}" presName="parTx" presStyleLbl="revTx" presStyleIdx="0" presStyleCnt="13"/>
      <dgm:spPr/>
      <dgm:t>
        <a:bodyPr/>
        <a:lstStyle/>
        <a:p>
          <a:endParaRPr lang="es-MX"/>
        </a:p>
      </dgm:t>
    </dgm:pt>
    <dgm:pt modelId="{C141076E-86F3-47BD-A7C4-DC97695CBE8E}" type="pres">
      <dgm:prSet presAssocID="{6F3A41F1-4B7C-4F48-AA47-18E34EDB029C}" presName="bSpace" presStyleCnt="0"/>
      <dgm:spPr/>
    </dgm:pt>
    <dgm:pt modelId="{516A9932-646B-46F7-A089-2C4EA182A703}" type="pres">
      <dgm:prSet presAssocID="{6F3A41F1-4B7C-4F48-AA47-18E34EDB029C}" presName="parBackupNorm" presStyleCnt="0"/>
      <dgm:spPr/>
    </dgm:pt>
    <dgm:pt modelId="{C7AFE08B-F334-4BEE-BCC4-76704974453B}" type="pres">
      <dgm:prSet presAssocID="{C60A003C-680C-4F73-BA9D-9E1F3418C297}" presName="parSpace" presStyleCnt="0"/>
      <dgm:spPr/>
    </dgm:pt>
    <dgm:pt modelId="{8A19D8DC-207B-4259-8411-460AADCD8143}" type="pres">
      <dgm:prSet presAssocID="{291F0AE3-D04D-4345-92A0-A2951A5CAD14}" presName="desBackupLeftNorm" presStyleCnt="0"/>
      <dgm:spPr/>
    </dgm:pt>
    <dgm:pt modelId="{EA9ADE1B-53CA-42DA-995A-D126B0D48C60}" type="pres">
      <dgm:prSet presAssocID="{291F0AE3-D04D-4345-92A0-A2951A5CAD14}" presName="desComposite" presStyleCnt="0"/>
      <dgm:spPr/>
    </dgm:pt>
    <dgm:pt modelId="{1F5A6B12-5481-487B-A3C6-386975AA6CED}" type="pres">
      <dgm:prSet presAssocID="{291F0AE3-D04D-4345-92A0-A2951A5CAD14}" presName="desCircle" presStyleLbl="node1" presStyleIdx="0" presStyleCnt="5"/>
      <dgm:spPr/>
    </dgm:pt>
    <dgm:pt modelId="{ACAD2923-3747-44FC-81E5-984E2C3C59FD}" type="pres">
      <dgm:prSet presAssocID="{291F0AE3-D04D-4345-92A0-A2951A5CAD14}" presName="chTx" presStyleLbl="revTx" presStyleIdx="1" presStyleCnt="13"/>
      <dgm:spPr/>
      <dgm:t>
        <a:bodyPr/>
        <a:lstStyle/>
        <a:p>
          <a:endParaRPr lang="es-MX"/>
        </a:p>
      </dgm:t>
    </dgm:pt>
    <dgm:pt modelId="{A3346C13-B66C-4F78-84C3-1D0726997894}" type="pres">
      <dgm:prSet presAssocID="{291F0AE3-D04D-4345-92A0-A2951A5CAD14}" presName="desTx" presStyleLbl="revTx" presStyleIdx="2" presStyleCnt="13">
        <dgm:presLayoutVars>
          <dgm:bulletEnabled val="1"/>
        </dgm:presLayoutVars>
      </dgm:prSet>
      <dgm:spPr/>
    </dgm:pt>
    <dgm:pt modelId="{D0C51BF4-3A7D-4FCA-98D0-4AB3F4292CFB}" type="pres">
      <dgm:prSet presAssocID="{291F0AE3-D04D-4345-92A0-A2951A5CAD14}" presName="desBackupRightNorm" presStyleCnt="0"/>
      <dgm:spPr/>
    </dgm:pt>
    <dgm:pt modelId="{9691A9A7-75C3-4520-A718-D5309AC72A72}" type="pres">
      <dgm:prSet presAssocID="{B26F903B-7686-4C6F-B8C7-405F8B838DDD}" presName="desSpace" presStyleCnt="0"/>
      <dgm:spPr/>
    </dgm:pt>
    <dgm:pt modelId="{403207B1-0902-4F15-85E9-C5893B590F2C}" type="pres">
      <dgm:prSet presAssocID="{A567AA63-FA22-413C-B0D1-7C0844BEDBC3}" presName="desBackupLeftNorm" presStyleCnt="0"/>
      <dgm:spPr/>
    </dgm:pt>
    <dgm:pt modelId="{5E919CA9-82C1-47F0-9526-6C7B9ECFD34B}" type="pres">
      <dgm:prSet presAssocID="{A567AA63-FA22-413C-B0D1-7C0844BEDBC3}" presName="desComposite" presStyleCnt="0"/>
      <dgm:spPr/>
    </dgm:pt>
    <dgm:pt modelId="{A1D9798D-0338-42B3-A660-CAA212570CC8}" type="pres">
      <dgm:prSet presAssocID="{A567AA63-FA22-413C-B0D1-7C0844BEDBC3}" presName="desCircle" presStyleLbl="node1" presStyleIdx="1" presStyleCnt="5"/>
      <dgm:spPr/>
    </dgm:pt>
    <dgm:pt modelId="{66130805-CAB2-4C77-9493-E42AEF7F6676}" type="pres">
      <dgm:prSet presAssocID="{A567AA63-FA22-413C-B0D1-7C0844BEDBC3}" presName="chTx" presStyleLbl="revTx" presStyleIdx="3" presStyleCnt="13"/>
      <dgm:spPr/>
      <dgm:t>
        <a:bodyPr/>
        <a:lstStyle/>
        <a:p>
          <a:endParaRPr lang="es-MX"/>
        </a:p>
      </dgm:t>
    </dgm:pt>
    <dgm:pt modelId="{5319BC8E-32C6-4465-A287-26BDB17BFA41}" type="pres">
      <dgm:prSet presAssocID="{A567AA63-FA22-413C-B0D1-7C0844BEDBC3}" presName="desTx" presStyleLbl="revTx" presStyleIdx="4" presStyleCnt="13">
        <dgm:presLayoutVars>
          <dgm:bulletEnabled val="1"/>
        </dgm:presLayoutVars>
      </dgm:prSet>
      <dgm:spPr/>
    </dgm:pt>
    <dgm:pt modelId="{1590F2FE-1661-4037-A73B-11F7A174690D}" type="pres">
      <dgm:prSet presAssocID="{A567AA63-FA22-413C-B0D1-7C0844BEDBC3}" presName="desBackupRightNorm" presStyleCnt="0"/>
      <dgm:spPr/>
    </dgm:pt>
    <dgm:pt modelId="{38548AD6-80DB-4A72-A78F-4B50753C8AB2}" type="pres">
      <dgm:prSet presAssocID="{49877C41-2AF3-4F07-B0D8-F34A5A3B4787}" presName="desSpace" presStyleCnt="0"/>
      <dgm:spPr/>
    </dgm:pt>
    <dgm:pt modelId="{B30E6589-A9E6-499F-B0A4-52E7128FD17B}" type="pres">
      <dgm:prSet presAssocID="{AA95E45E-84DA-40A4-8FC0-541E518E2519}" presName="parComposite" presStyleCnt="0"/>
      <dgm:spPr/>
    </dgm:pt>
    <dgm:pt modelId="{265984FD-53AE-48C2-BE46-23FAE9B61026}" type="pres">
      <dgm:prSet presAssocID="{AA95E45E-84DA-40A4-8FC0-541E518E2519}" presName="parBigCircle" presStyleLbl="node0" presStyleIdx="1" presStyleCnt="3"/>
      <dgm:spPr/>
    </dgm:pt>
    <dgm:pt modelId="{9EDAA585-6FCF-4B48-BAD3-5D03387299C4}" type="pres">
      <dgm:prSet presAssocID="{AA95E45E-84DA-40A4-8FC0-541E518E2519}" presName="parTx" presStyleLbl="revTx" presStyleIdx="5" presStyleCnt="13"/>
      <dgm:spPr/>
      <dgm:t>
        <a:bodyPr/>
        <a:lstStyle/>
        <a:p>
          <a:endParaRPr lang="es-MX"/>
        </a:p>
      </dgm:t>
    </dgm:pt>
    <dgm:pt modelId="{49C63B1D-3E6E-4E41-A3EB-631F0F906CFF}" type="pres">
      <dgm:prSet presAssocID="{AA95E45E-84DA-40A4-8FC0-541E518E2519}" presName="bSpace" presStyleCnt="0"/>
      <dgm:spPr/>
    </dgm:pt>
    <dgm:pt modelId="{2C217DA9-D92C-4F83-84AC-AB33D2DF0EF6}" type="pres">
      <dgm:prSet presAssocID="{AA95E45E-84DA-40A4-8FC0-541E518E2519}" presName="parBackupNorm" presStyleCnt="0"/>
      <dgm:spPr/>
    </dgm:pt>
    <dgm:pt modelId="{9C0B6BF2-1043-4C13-8D7E-7CC383E13589}" type="pres">
      <dgm:prSet presAssocID="{5D9F8A23-0FE7-4174-8F91-4AB644F9E141}" presName="parSpace" presStyleCnt="0"/>
      <dgm:spPr/>
    </dgm:pt>
    <dgm:pt modelId="{2953BC7A-DFBA-4CDD-A957-68A3DDF23B62}" type="pres">
      <dgm:prSet presAssocID="{FF43594C-DEBD-4DDB-903B-A3E5E6E11A75}" presName="desBackupLeftNorm" presStyleCnt="0"/>
      <dgm:spPr/>
    </dgm:pt>
    <dgm:pt modelId="{F72733C6-6726-4B48-ABBA-F2963048FA38}" type="pres">
      <dgm:prSet presAssocID="{FF43594C-DEBD-4DDB-903B-A3E5E6E11A75}" presName="desComposite" presStyleCnt="0"/>
      <dgm:spPr/>
    </dgm:pt>
    <dgm:pt modelId="{59EED241-D55D-49E5-883C-7E663EEB58F9}" type="pres">
      <dgm:prSet presAssocID="{FF43594C-DEBD-4DDB-903B-A3E5E6E11A75}" presName="desCircle" presStyleLbl="node1" presStyleIdx="2" presStyleCnt="5"/>
      <dgm:spPr/>
    </dgm:pt>
    <dgm:pt modelId="{9088B510-17D5-4875-9CDD-401848B35A1A}" type="pres">
      <dgm:prSet presAssocID="{FF43594C-DEBD-4DDB-903B-A3E5E6E11A75}" presName="chTx" presStyleLbl="revTx" presStyleIdx="6" presStyleCnt="13"/>
      <dgm:spPr/>
      <dgm:t>
        <a:bodyPr/>
        <a:lstStyle/>
        <a:p>
          <a:endParaRPr lang="es-MX"/>
        </a:p>
      </dgm:t>
    </dgm:pt>
    <dgm:pt modelId="{DB46D1ED-4B35-4844-93B9-75386FB8BE76}" type="pres">
      <dgm:prSet presAssocID="{FF43594C-DEBD-4DDB-903B-A3E5E6E11A75}" presName="desTx" presStyleLbl="revTx" presStyleIdx="7" presStyleCnt="13">
        <dgm:presLayoutVars>
          <dgm:bulletEnabled val="1"/>
        </dgm:presLayoutVars>
      </dgm:prSet>
      <dgm:spPr/>
    </dgm:pt>
    <dgm:pt modelId="{DE56B34E-F41B-4E93-964C-C0BE6E70A3E5}" type="pres">
      <dgm:prSet presAssocID="{FF43594C-DEBD-4DDB-903B-A3E5E6E11A75}" presName="desBackupRightNorm" presStyleCnt="0"/>
      <dgm:spPr/>
    </dgm:pt>
    <dgm:pt modelId="{8B1F5BF0-B37B-4892-AC10-79967C6F9E64}" type="pres">
      <dgm:prSet presAssocID="{07CBA85C-89B0-4C83-9C88-200BA5AE6B6A}" presName="desSpace" presStyleCnt="0"/>
      <dgm:spPr/>
    </dgm:pt>
    <dgm:pt modelId="{3728C343-3F8C-4F6C-84D8-D9EAD324D4BF}" type="pres">
      <dgm:prSet presAssocID="{DE4198B0-E79E-41DC-83AA-1442117D1CF5}" presName="desBackupLeftNorm" presStyleCnt="0"/>
      <dgm:spPr/>
    </dgm:pt>
    <dgm:pt modelId="{2EBC5383-256C-4943-9257-97461950F6EA}" type="pres">
      <dgm:prSet presAssocID="{DE4198B0-E79E-41DC-83AA-1442117D1CF5}" presName="desComposite" presStyleCnt="0"/>
      <dgm:spPr/>
    </dgm:pt>
    <dgm:pt modelId="{2D915154-D6E4-479B-9005-FF1662B9E635}" type="pres">
      <dgm:prSet presAssocID="{DE4198B0-E79E-41DC-83AA-1442117D1CF5}" presName="desCircle" presStyleLbl="node1" presStyleIdx="3" presStyleCnt="5"/>
      <dgm:spPr/>
    </dgm:pt>
    <dgm:pt modelId="{7DC3C648-6181-47E5-BC98-2E3243261607}" type="pres">
      <dgm:prSet presAssocID="{DE4198B0-E79E-41DC-83AA-1442117D1CF5}" presName="chTx" presStyleLbl="revTx" presStyleIdx="8" presStyleCnt="13"/>
      <dgm:spPr/>
    </dgm:pt>
    <dgm:pt modelId="{6E3DE74D-53F1-4235-BA7F-9F7EE0EDAA27}" type="pres">
      <dgm:prSet presAssocID="{DE4198B0-E79E-41DC-83AA-1442117D1CF5}" presName="desTx" presStyleLbl="revTx" presStyleIdx="9" presStyleCnt="13">
        <dgm:presLayoutVars>
          <dgm:bulletEnabled val="1"/>
        </dgm:presLayoutVars>
      </dgm:prSet>
      <dgm:spPr/>
    </dgm:pt>
    <dgm:pt modelId="{033F3D7E-E9B7-4D7D-B423-199B5524A22E}" type="pres">
      <dgm:prSet presAssocID="{DE4198B0-E79E-41DC-83AA-1442117D1CF5}" presName="desBackupRightNorm" presStyleCnt="0"/>
      <dgm:spPr/>
    </dgm:pt>
    <dgm:pt modelId="{63091B2C-193A-4ECC-83CA-1AE43B6A27E8}" type="pres">
      <dgm:prSet presAssocID="{26E8F5A5-1277-4B35-8E09-A0C08C80E3A4}" presName="desSpace" presStyleCnt="0"/>
      <dgm:spPr/>
    </dgm:pt>
    <dgm:pt modelId="{75018544-C20E-4210-8B2A-8080231AD201}" type="pres">
      <dgm:prSet presAssocID="{1F64EF14-E31B-4C23-8C6F-C09E2D484041}" presName="desBackupLeftNorm" presStyleCnt="0"/>
      <dgm:spPr/>
    </dgm:pt>
    <dgm:pt modelId="{6103C3B6-D525-4BA9-99CE-3321067696E6}" type="pres">
      <dgm:prSet presAssocID="{1F64EF14-E31B-4C23-8C6F-C09E2D484041}" presName="desComposite" presStyleCnt="0"/>
      <dgm:spPr/>
    </dgm:pt>
    <dgm:pt modelId="{381B48A6-D121-41AF-A842-DEF8C16E2E8F}" type="pres">
      <dgm:prSet presAssocID="{1F64EF14-E31B-4C23-8C6F-C09E2D484041}" presName="desCircle" presStyleLbl="node1" presStyleIdx="4" presStyleCnt="5"/>
      <dgm:spPr/>
    </dgm:pt>
    <dgm:pt modelId="{279FA31E-0B72-4EC6-B4F4-42347C82567C}" type="pres">
      <dgm:prSet presAssocID="{1F64EF14-E31B-4C23-8C6F-C09E2D484041}" presName="chTx" presStyleLbl="revTx" presStyleIdx="10" presStyleCnt="13"/>
      <dgm:spPr/>
      <dgm:t>
        <a:bodyPr/>
        <a:lstStyle/>
        <a:p>
          <a:endParaRPr lang="es-MX"/>
        </a:p>
      </dgm:t>
    </dgm:pt>
    <dgm:pt modelId="{801991DB-3082-440D-9E58-E76667406CC6}" type="pres">
      <dgm:prSet presAssocID="{1F64EF14-E31B-4C23-8C6F-C09E2D484041}" presName="desTx" presStyleLbl="revTx" presStyleIdx="11" presStyleCnt="13">
        <dgm:presLayoutVars>
          <dgm:bulletEnabled val="1"/>
        </dgm:presLayoutVars>
      </dgm:prSet>
      <dgm:spPr/>
    </dgm:pt>
    <dgm:pt modelId="{F2E7EBDE-1F5A-4769-B7DC-50767D936059}" type="pres">
      <dgm:prSet presAssocID="{1F64EF14-E31B-4C23-8C6F-C09E2D484041}" presName="desBackupRightNorm" presStyleCnt="0"/>
      <dgm:spPr/>
    </dgm:pt>
    <dgm:pt modelId="{B2C489A1-685B-4520-B4BC-51862B089B0E}" type="pres">
      <dgm:prSet presAssocID="{EDD22DF2-9109-4513-B87A-BABDAF3BA099}" presName="desSpace" presStyleCnt="0"/>
      <dgm:spPr/>
    </dgm:pt>
    <dgm:pt modelId="{4D5F1E98-D64B-400E-9EEC-F28EF2A22418}" type="pres">
      <dgm:prSet presAssocID="{841E53A4-F67C-40FC-84D4-0EC53A480CA0}" presName="parComposite" presStyleCnt="0"/>
      <dgm:spPr/>
    </dgm:pt>
    <dgm:pt modelId="{394E3297-688C-4365-A061-7112AD584C68}" type="pres">
      <dgm:prSet presAssocID="{841E53A4-F67C-40FC-84D4-0EC53A480CA0}" presName="parBigCircle" presStyleLbl="node0" presStyleIdx="2" presStyleCnt="3"/>
      <dgm:spPr/>
    </dgm:pt>
    <dgm:pt modelId="{3E135775-E81E-4EC5-AFC8-98CF8C854883}" type="pres">
      <dgm:prSet presAssocID="{841E53A4-F67C-40FC-84D4-0EC53A480CA0}" presName="parTx" presStyleLbl="revTx" presStyleIdx="12" presStyleCnt="13"/>
      <dgm:spPr/>
      <dgm:t>
        <a:bodyPr/>
        <a:lstStyle/>
        <a:p>
          <a:endParaRPr lang="es-MX"/>
        </a:p>
      </dgm:t>
    </dgm:pt>
    <dgm:pt modelId="{482CDA02-F159-41D6-9568-BFC95059D654}" type="pres">
      <dgm:prSet presAssocID="{841E53A4-F67C-40FC-84D4-0EC53A480CA0}" presName="bSpace" presStyleCnt="0"/>
      <dgm:spPr/>
    </dgm:pt>
    <dgm:pt modelId="{839F4F8C-81E1-43BB-BED1-99DDCEB6FB80}" type="pres">
      <dgm:prSet presAssocID="{841E53A4-F67C-40FC-84D4-0EC53A480CA0}" presName="parBackupNorm" presStyleCnt="0"/>
      <dgm:spPr/>
    </dgm:pt>
    <dgm:pt modelId="{89D863D3-7367-4D48-BEFA-ECE5BE6BA2DA}" type="pres">
      <dgm:prSet presAssocID="{901CB533-93EC-46F8-A162-C66211EAE4E4}" presName="parSpace" presStyleCnt="0"/>
      <dgm:spPr/>
    </dgm:pt>
  </dgm:ptLst>
  <dgm:cxnLst>
    <dgm:cxn modelId="{027530A2-6D02-4F12-824A-CD5F5F175A2E}" srcId="{77EBE61B-071D-4AEA-B0DD-32139C8845B3}" destId="{841E53A4-F67C-40FC-84D4-0EC53A480CA0}" srcOrd="2" destOrd="0" parTransId="{23E030F1-2581-4D2C-B430-43FE9FC0E9D7}" sibTransId="{901CB533-93EC-46F8-A162-C66211EAE4E4}"/>
    <dgm:cxn modelId="{107207FA-3AB7-4987-A6BE-B200F7CB69C4}" type="presOf" srcId="{291F0AE3-D04D-4345-92A0-A2951A5CAD14}" destId="{ACAD2923-3747-44FC-81E5-984E2C3C59FD}" srcOrd="0" destOrd="0" presId="urn:microsoft.com/office/officeart/2008/layout/CircleAccentTimeline"/>
    <dgm:cxn modelId="{6F58243A-069F-48DC-81C3-02E10DC622EA}" type="presOf" srcId="{A567AA63-FA22-413C-B0D1-7C0844BEDBC3}" destId="{66130805-CAB2-4C77-9493-E42AEF7F6676}" srcOrd="0" destOrd="0" presId="urn:microsoft.com/office/officeart/2008/layout/CircleAccentTimeline"/>
    <dgm:cxn modelId="{944BF899-65D3-445B-8E50-4B097094C9E8}" srcId="{AA95E45E-84DA-40A4-8FC0-541E518E2519}" destId="{FF43594C-DEBD-4DDB-903B-A3E5E6E11A75}" srcOrd="0" destOrd="0" parTransId="{C4A72000-1551-42F5-A24B-FD0C64395DDB}" sibTransId="{07CBA85C-89B0-4C83-9C88-200BA5AE6B6A}"/>
    <dgm:cxn modelId="{4CFBFCDF-8D3A-416F-BABE-45F63B37CDD6}" type="presOf" srcId="{77EBE61B-071D-4AEA-B0DD-32139C8845B3}" destId="{C7CF5CBD-F6D6-4E40-9875-17ECD88CEF21}" srcOrd="0" destOrd="0" presId="urn:microsoft.com/office/officeart/2008/layout/CircleAccentTimeline"/>
    <dgm:cxn modelId="{0225738C-1D75-4567-996A-E073C6ECC894}" type="presOf" srcId="{841E53A4-F67C-40FC-84D4-0EC53A480CA0}" destId="{3E135775-E81E-4EC5-AFC8-98CF8C854883}" srcOrd="0" destOrd="0" presId="urn:microsoft.com/office/officeart/2008/layout/CircleAccentTimeline"/>
    <dgm:cxn modelId="{E007D2FC-F763-48A9-9664-A715D4D1B036}" type="presOf" srcId="{6F3A41F1-4B7C-4F48-AA47-18E34EDB029C}" destId="{8797C16C-28B2-485C-B000-B9005A515CED}" srcOrd="0" destOrd="0" presId="urn:microsoft.com/office/officeart/2008/layout/CircleAccentTimeline"/>
    <dgm:cxn modelId="{249BCDB6-0902-433A-8A61-4D986A52AC33}" type="presOf" srcId="{1F64EF14-E31B-4C23-8C6F-C09E2D484041}" destId="{279FA31E-0B72-4EC6-B4F4-42347C82567C}" srcOrd="0" destOrd="0" presId="urn:microsoft.com/office/officeart/2008/layout/CircleAccentTimeline"/>
    <dgm:cxn modelId="{67A39018-5135-4BB1-9EB8-FC41BA851C46}" type="presOf" srcId="{FF43594C-DEBD-4DDB-903B-A3E5E6E11A75}" destId="{9088B510-17D5-4875-9CDD-401848B35A1A}" srcOrd="0" destOrd="0" presId="urn:microsoft.com/office/officeart/2008/layout/CircleAccentTimeline"/>
    <dgm:cxn modelId="{83CCE7B7-0B98-4B90-9CD6-FCD79B09EAF3}" srcId="{AA95E45E-84DA-40A4-8FC0-541E518E2519}" destId="{1F64EF14-E31B-4C23-8C6F-C09E2D484041}" srcOrd="2" destOrd="0" parTransId="{CC7E960B-4279-400B-9308-01F4359D4B53}" sibTransId="{EDD22DF2-9109-4513-B87A-BABDAF3BA099}"/>
    <dgm:cxn modelId="{C7F890A2-BB2E-4672-8DA1-487311535E11}" srcId="{6F3A41F1-4B7C-4F48-AA47-18E34EDB029C}" destId="{291F0AE3-D04D-4345-92A0-A2951A5CAD14}" srcOrd="0" destOrd="0" parTransId="{9270A148-F274-43C0-866A-0854FA5CD64A}" sibTransId="{B26F903B-7686-4C6F-B8C7-405F8B838DDD}"/>
    <dgm:cxn modelId="{D13E1A28-EF15-4125-8583-2E77423DE295}" srcId="{AA95E45E-84DA-40A4-8FC0-541E518E2519}" destId="{DE4198B0-E79E-41DC-83AA-1442117D1CF5}" srcOrd="1" destOrd="0" parTransId="{FE2C96E9-B92E-4879-B6C6-EDAD44359955}" sibTransId="{26E8F5A5-1277-4B35-8E09-A0C08C80E3A4}"/>
    <dgm:cxn modelId="{BF6E2F2A-2B4A-48B3-AD5F-9B731053B82A}" type="presOf" srcId="{AA95E45E-84DA-40A4-8FC0-541E518E2519}" destId="{9EDAA585-6FCF-4B48-BAD3-5D03387299C4}" srcOrd="0" destOrd="0" presId="urn:microsoft.com/office/officeart/2008/layout/CircleAccentTimeline"/>
    <dgm:cxn modelId="{26CC4C86-A1C8-42E6-9F47-D99BCD9A1BA5}" srcId="{77EBE61B-071D-4AEA-B0DD-32139C8845B3}" destId="{6F3A41F1-4B7C-4F48-AA47-18E34EDB029C}" srcOrd="0" destOrd="0" parTransId="{1659C493-C3BB-4445-AE63-0F1DAD130AA8}" sibTransId="{C60A003C-680C-4F73-BA9D-9E1F3418C297}"/>
    <dgm:cxn modelId="{986C3B52-2108-4433-9517-F145E4FB68CA}" srcId="{77EBE61B-071D-4AEA-B0DD-32139C8845B3}" destId="{AA95E45E-84DA-40A4-8FC0-541E518E2519}" srcOrd="1" destOrd="0" parTransId="{8E64DE31-71CD-4628-8C2C-F399F7996F17}" sibTransId="{5D9F8A23-0FE7-4174-8F91-4AB644F9E141}"/>
    <dgm:cxn modelId="{0BB5B66E-C61D-45E2-BD24-75854D3B1667}" type="presOf" srcId="{DE4198B0-E79E-41DC-83AA-1442117D1CF5}" destId="{7DC3C648-6181-47E5-BC98-2E3243261607}" srcOrd="0" destOrd="0" presId="urn:microsoft.com/office/officeart/2008/layout/CircleAccentTimeline"/>
    <dgm:cxn modelId="{F667B4E1-BD43-4AD1-B540-7FC010E365A3}" srcId="{6F3A41F1-4B7C-4F48-AA47-18E34EDB029C}" destId="{A567AA63-FA22-413C-B0D1-7C0844BEDBC3}" srcOrd="1" destOrd="0" parTransId="{2C16B17A-A1A9-4CC4-B0D0-56FED10AEA05}" sibTransId="{49877C41-2AF3-4F07-B0D8-F34A5A3B4787}"/>
    <dgm:cxn modelId="{E342899A-45F4-4286-BBA1-E6A7E7334D27}" type="presParOf" srcId="{C7CF5CBD-F6D6-4E40-9875-17ECD88CEF21}" destId="{F8876F2C-40D9-46B2-AD7B-C04FBA71F501}" srcOrd="0" destOrd="0" presId="urn:microsoft.com/office/officeart/2008/layout/CircleAccentTimeline"/>
    <dgm:cxn modelId="{EBC9630F-C353-4C89-9AE4-17949A61B775}" type="presParOf" srcId="{F8876F2C-40D9-46B2-AD7B-C04FBA71F501}" destId="{B6126125-4CDF-4820-8452-5ABEF240E74F}" srcOrd="0" destOrd="0" presId="urn:microsoft.com/office/officeart/2008/layout/CircleAccentTimeline"/>
    <dgm:cxn modelId="{64D29A74-94FC-45F2-8226-8530039BB9FB}" type="presParOf" srcId="{F8876F2C-40D9-46B2-AD7B-C04FBA71F501}" destId="{8797C16C-28B2-485C-B000-B9005A515CED}" srcOrd="1" destOrd="0" presId="urn:microsoft.com/office/officeart/2008/layout/CircleAccentTimeline"/>
    <dgm:cxn modelId="{B64802BC-2C46-4F8C-A3A0-67F56815816E}" type="presParOf" srcId="{F8876F2C-40D9-46B2-AD7B-C04FBA71F501}" destId="{C141076E-86F3-47BD-A7C4-DC97695CBE8E}" srcOrd="2" destOrd="0" presId="urn:microsoft.com/office/officeart/2008/layout/CircleAccentTimeline"/>
    <dgm:cxn modelId="{1299593D-7917-4056-A612-CF7ABADDE6F5}" type="presParOf" srcId="{C7CF5CBD-F6D6-4E40-9875-17ECD88CEF21}" destId="{516A9932-646B-46F7-A089-2C4EA182A703}" srcOrd="1" destOrd="0" presId="urn:microsoft.com/office/officeart/2008/layout/CircleAccentTimeline"/>
    <dgm:cxn modelId="{A95598BA-F47E-4D90-A4E2-D961F933ADE4}" type="presParOf" srcId="{C7CF5CBD-F6D6-4E40-9875-17ECD88CEF21}" destId="{C7AFE08B-F334-4BEE-BCC4-76704974453B}" srcOrd="2" destOrd="0" presId="urn:microsoft.com/office/officeart/2008/layout/CircleAccentTimeline"/>
    <dgm:cxn modelId="{4B131135-A69E-4242-BCD9-88AB38DE7109}" type="presParOf" srcId="{C7CF5CBD-F6D6-4E40-9875-17ECD88CEF21}" destId="{8A19D8DC-207B-4259-8411-460AADCD8143}" srcOrd="3" destOrd="0" presId="urn:microsoft.com/office/officeart/2008/layout/CircleAccentTimeline"/>
    <dgm:cxn modelId="{81C6975A-AEDC-4848-9886-B8099B544358}" type="presParOf" srcId="{C7CF5CBD-F6D6-4E40-9875-17ECD88CEF21}" destId="{EA9ADE1B-53CA-42DA-995A-D126B0D48C60}" srcOrd="4" destOrd="0" presId="urn:microsoft.com/office/officeart/2008/layout/CircleAccentTimeline"/>
    <dgm:cxn modelId="{D1E5B5F1-36FA-4F1F-A533-F85A6EF96659}" type="presParOf" srcId="{EA9ADE1B-53CA-42DA-995A-D126B0D48C60}" destId="{1F5A6B12-5481-487B-A3C6-386975AA6CED}" srcOrd="0" destOrd="0" presId="urn:microsoft.com/office/officeart/2008/layout/CircleAccentTimeline"/>
    <dgm:cxn modelId="{31125855-839F-4F60-A615-A590D0B4AFFA}" type="presParOf" srcId="{EA9ADE1B-53CA-42DA-995A-D126B0D48C60}" destId="{ACAD2923-3747-44FC-81E5-984E2C3C59FD}" srcOrd="1" destOrd="0" presId="urn:microsoft.com/office/officeart/2008/layout/CircleAccentTimeline"/>
    <dgm:cxn modelId="{F171A031-99C1-48EB-BD67-31F4EA565D8D}" type="presParOf" srcId="{EA9ADE1B-53CA-42DA-995A-D126B0D48C60}" destId="{A3346C13-B66C-4F78-84C3-1D0726997894}" srcOrd="2" destOrd="0" presId="urn:microsoft.com/office/officeart/2008/layout/CircleAccentTimeline"/>
    <dgm:cxn modelId="{F4D59D21-F770-4C4B-B79E-DDA711CF6A49}" type="presParOf" srcId="{C7CF5CBD-F6D6-4E40-9875-17ECD88CEF21}" destId="{D0C51BF4-3A7D-4FCA-98D0-4AB3F4292CFB}" srcOrd="5" destOrd="0" presId="urn:microsoft.com/office/officeart/2008/layout/CircleAccentTimeline"/>
    <dgm:cxn modelId="{AFB94D5C-3AD4-4D77-B9D1-E49E969254E1}" type="presParOf" srcId="{C7CF5CBD-F6D6-4E40-9875-17ECD88CEF21}" destId="{9691A9A7-75C3-4520-A718-D5309AC72A72}" srcOrd="6" destOrd="0" presId="urn:microsoft.com/office/officeart/2008/layout/CircleAccentTimeline"/>
    <dgm:cxn modelId="{394BD48E-DF23-480F-BE59-CF79670B6CE6}" type="presParOf" srcId="{C7CF5CBD-F6D6-4E40-9875-17ECD88CEF21}" destId="{403207B1-0902-4F15-85E9-C5893B590F2C}" srcOrd="7" destOrd="0" presId="urn:microsoft.com/office/officeart/2008/layout/CircleAccentTimeline"/>
    <dgm:cxn modelId="{766B5C2F-984E-4E70-A129-8A433C3E8605}" type="presParOf" srcId="{C7CF5CBD-F6D6-4E40-9875-17ECD88CEF21}" destId="{5E919CA9-82C1-47F0-9526-6C7B9ECFD34B}" srcOrd="8" destOrd="0" presId="urn:microsoft.com/office/officeart/2008/layout/CircleAccentTimeline"/>
    <dgm:cxn modelId="{78A8A86C-CCF8-4463-A70F-4ABEBF62795B}" type="presParOf" srcId="{5E919CA9-82C1-47F0-9526-6C7B9ECFD34B}" destId="{A1D9798D-0338-42B3-A660-CAA212570CC8}" srcOrd="0" destOrd="0" presId="urn:microsoft.com/office/officeart/2008/layout/CircleAccentTimeline"/>
    <dgm:cxn modelId="{8FD98E47-60BA-4696-A224-4005BE0D49AF}" type="presParOf" srcId="{5E919CA9-82C1-47F0-9526-6C7B9ECFD34B}" destId="{66130805-CAB2-4C77-9493-E42AEF7F6676}" srcOrd="1" destOrd="0" presId="urn:microsoft.com/office/officeart/2008/layout/CircleAccentTimeline"/>
    <dgm:cxn modelId="{7AE3E408-EC3E-4731-81AF-50EEBF6E9DE1}" type="presParOf" srcId="{5E919CA9-82C1-47F0-9526-6C7B9ECFD34B}" destId="{5319BC8E-32C6-4465-A287-26BDB17BFA41}" srcOrd="2" destOrd="0" presId="urn:microsoft.com/office/officeart/2008/layout/CircleAccentTimeline"/>
    <dgm:cxn modelId="{B25A7E1B-ADB1-497A-A565-8216220C466E}" type="presParOf" srcId="{C7CF5CBD-F6D6-4E40-9875-17ECD88CEF21}" destId="{1590F2FE-1661-4037-A73B-11F7A174690D}" srcOrd="9" destOrd="0" presId="urn:microsoft.com/office/officeart/2008/layout/CircleAccentTimeline"/>
    <dgm:cxn modelId="{D8DB2FF7-E0B8-488D-B141-2F35EAB571A0}" type="presParOf" srcId="{C7CF5CBD-F6D6-4E40-9875-17ECD88CEF21}" destId="{38548AD6-80DB-4A72-A78F-4B50753C8AB2}" srcOrd="10" destOrd="0" presId="urn:microsoft.com/office/officeart/2008/layout/CircleAccentTimeline"/>
    <dgm:cxn modelId="{0553F17B-D3E7-4B34-A406-4A2C5702B265}" type="presParOf" srcId="{C7CF5CBD-F6D6-4E40-9875-17ECD88CEF21}" destId="{B30E6589-A9E6-499F-B0A4-52E7128FD17B}" srcOrd="11" destOrd="0" presId="urn:microsoft.com/office/officeart/2008/layout/CircleAccentTimeline"/>
    <dgm:cxn modelId="{612EE6C9-DAED-4562-8E11-2BD099E21B18}" type="presParOf" srcId="{B30E6589-A9E6-499F-B0A4-52E7128FD17B}" destId="{265984FD-53AE-48C2-BE46-23FAE9B61026}" srcOrd="0" destOrd="0" presId="urn:microsoft.com/office/officeart/2008/layout/CircleAccentTimeline"/>
    <dgm:cxn modelId="{5AC574CA-084E-436D-9279-6051C25A786C}" type="presParOf" srcId="{B30E6589-A9E6-499F-B0A4-52E7128FD17B}" destId="{9EDAA585-6FCF-4B48-BAD3-5D03387299C4}" srcOrd="1" destOrd="0" presId="urn:microsoft.com/office/officeart/2008/layout/CircleAccentTimeline"/>
    <dgm:cxn modelId="{535EEFA8-E35E-41BB-9D5C-87F5F71D2C16}" type="presParOf" srcId="{B30E6589-A9E6-499F-B0A4-52E7128FD17B}" destId="{49C63B1D-3E6E-4E41-A3EB-631F0F906CFF}" srcOrd="2" destOrd="0" presId="urn:microsoft.com/office/officeart/2008/layout/CircleAccentTimeline"/>
    <dgm:cxn modelId="{19E2B4F0-6C1B-4598-8886-01306D476276}" type="presParOf" srcId="{C7CF5CBD-F6D6-4E40-9875-17ECD88CEF21}" destId="{2C217DA9-D92C-4F83-84AC-AB33D2DF0EF6}" srcOrd="12" destOrd="0" presId="urn:microsoft.com/office/officeart/2008/layout/CircleAccentTimeline"/>
    <dgm:cxn modelId="{CC3CCF0A-D0D9-4A56-B93F-BEF5AD91F4ED}" type="presParOf" srcId="{C7CF5CBD-F6D6-4E40-9875-17ECD88CEF21}" destId="{9C0B6BF2-1043-4C13-8D7E-7CC383E13589}" srcOrd="13" destOrd="0" presId="urn:microsoft.com/office/officeart/2008/layout/CircleAccentTimeline"/>
    <dgm:cxn modelId="{29A603AB-0D10-4D0C-A261-BFB61CEDA2CB}" type="presParOf" srcId="{C7CF5CBD-F6D6-4E40-9875-17ECD88CEF21}" destId="{2953BC7A-DFBA-4CDD-A957-68A3DDF23B62}" srcOrd="14" destOrd="0" presId="urn:microsoft.com/office/officeart/2008/layout/CircleAccentTimeline"/>
    <dgm:cxn modelId="{791330DB-577B-4305-ACAE-772B2A9DC842}" type="presParOf" srcId="{C7CF5CBD-F6D6-4E40-9875-17ECD88CEF21}" destId="{F72733C6-6726-4B48-ABBA-F2963048FA38}" srcOrd="15" destOrd="0" presId="urn:microsoft.com/office/officeart/2008/layout/CircleAccentTimeline"/>
    <dgm:cxn modelId="{B2525BBE-F4C3-44CE-8E8C-873883A4CC9A}" type="presParOf" srcId="{F72733C6-6726-4B48-ABBA-F2963048FA38}" destId="{59EED241-D55D-49E5-883C-7E663EEB58F9}" srcOrd="0" destOrd="0" presId="urn:microsoft.com/office/officeart/2008/layout/CircleAccentTimeline"/>
    <dgm:cxn modelId="{3782C85C-D72E-46EC-BE64-707D3F1E7106}" type="presParOf" srcId="{F72733C6-6726-4B48-ABBA-F2963048FA38}" destId="{9088B510-17D5-4875-9CDD-401848B35A1A}" srcOrd="1" destOrd="0" presId="urn:microsoft.com/office/officeart/2008/layout/CircleAccentTimeline"/>
    <dgm:cxn modelId="{4C105033-8358-47A3-9AF8-59D126AAC112}" type="presParOf" srcId="{F72733C6-6726-4B48-ABBA-F2963048FA38}" destId="{DB46D1ED-4B35-4844-93B9-75386FB8BE76}" srcOrd="2" destOrd="0" presId="urn:microsoft.com/office/officeart/2008/layout/CircleAccentTimeline"/>
    <dgm:cxn modelId="{1C6E8DD6-12CC-4682-A3AB-667639AE5E5A}" type="presParOf" srcId="{C7CF5CBD-F6D6-4E40-9875-17ECD88CEF21}" destId="{DE56B34E-F41B-4E93-964C-C0BE6E70A3E5}" srcOrd="16" destOrd="0" presId="urn:microsoft.com/office/officeart/2008/layout/CircleAccentTimeline"/>
    <dgm:cxn modelId="{CA9B873A-67C7-4524-AF9F-09489B2A2704}" type="presParOf" srcId="{C7CF5CBD-F6D6-4E40-9875-17ECD88CEF21}" destId="{8B1F5BF0-B37B-4892-AC10-79967C6F9E64}" srcOrd="17" destOrd="0" presId="urn:microsoft.com/office/officeart/2008/layout/CircleAccentTimeline"/>
    <dgm:cxn modelId="{AE1291E4-C42D-4D96-92ED-56EFF7DA01CD}" type="presParOf" srcId="{C7CF5CBD-F6D6-4E40-9875-17ECD88CEF21}" destId="{3728C343-3F8C-4F6C-84D8-D9EAD324D4BF}" srcOrd="18" destOrd="0" presId="urn:microsoft.com/office/officeart/2008/layout/CircleAccentTimeline"/>
    <dgm:cxn modelId="{A4C31721-2C8F-47DD-B595-DE5CA66243E8}" type="presParOf" srcId="{C7CF5CBD-F6D6-4E40-9875-17ECD88CEF21}" destId="{2EBC5383-256C-4943-9257-97461950F6EA}" srcOrd="19" destOrd="0" presId="urn:microsoft.com/office/officeart/2008/layout/CircleAccentTimeline"/>
    <dgm:cxn modelId="{155CDEFA-538A-460F-AE50-B52647C3A96C}" type="presParOf" srcId="{2EBC5383-256C-4943-9257-97461950F6EA}" destId="{2D915154-D6E4-479B-9005-FF1662B9E635}" srcOrd="0" destOrd="0" presId="urn:microsoft.com/office/officeart/2008/layout/CircleAccentTimeline"/>
    <dgm:cxn modelId="{12B134FA-D07A-40EF-897D-2CDE574FDD02}" type="presParOf" srcId="{2EBC5383-256C-4943-9257-97461950F6EA}" destId="{7DC3C648-6181-47E5-BC98-2E3243261607}" srcOrd="1" destOrd="0" presId="urn:microsoft.com/office/officeart/2008/layout/CircleAccentTimeline"/>
    <dgm:cxn modelId="{54C5621D-1788-4E52-BB4F-8F4C53467F33}" type="presParOf" srcId="{2EBC5383-256C-4943-9257-97461950F6EA}" destId="{6E3DE74D-53F1-4235-BA7F-9F7EE0EDAA27}" srcOrd="2" destOrd="0" presId="urn:microsoft.com/office/officeart/2008/layout/CircleAccentTimeline"/>
    <dgm:cxn modelId="{EB07FB5D-75CC-4001-BBB5-C1398C92F12B}" type="presParOf" srcId="{C7CF5CBD-F6D6-4E40-9875-17ECD88CEF21}" destId="{033F3D7E-E9B7-4D7D-B423-199B5524A22E}" srcOrd="20" destOrd="0" presId="urn:microsoft.com/office/officeart/2008/layout/CircleAccentTimeline"/>
    <dgm:cxn modelId="{D4619B7D-C146-4F63-B135-782E0A482038}" type="presParOf" srcId="{C7CF5CBD-F6D6-4E40-9875-17ECD88CEF21}" destId="{63091B2C-193A-4ECC-83CA-1AE43B6A27E8}" srcOrd="21" destOrd="0" presId="urn:microsoft.com/office/officeart/2008/layout/CircleAccentTimeline"/>
    <dgm:cxn modelId="{A45340D2-EE79-4EE0-91BB-D839764BACB4}" type="presParOf" srcId="{C7CF5CBD-F6D6-4E40-9875-17ECD88CEF21}" destId="{75018544-C20E-4210-8B2A-8080231AD201}" srcOrd="22" destOrd="0" presId="urn:microsoft.com/office/officeart/2008/layout/CircleAccentTimeline"/>
    <dgm:cxn modelId="{9910AF2C-4AD2-4BFD-ABAB-370959963028}" type="presParOf" srcId="{C7CF5CBD-F6D6-4E40-9875-17ECD88CEF21}" destId="{6103C3B6-D525-4BA9-99CE-3321067696E6}" srcOrd="23" destOrd="0" presId="urn:microsoft.com/office/officeart/2008/layout/CircleAccentTimeline"/>
    <dgm:cxn modelId="{9CB1B57B-72AE-4545-B19E-22649FAD370B}" type="presParOf" srcId="{6103C3B6-D525-4BA9-99CE-3321067696E6}" destId="{381B48A6-D121-41AF-A842-DEF8C16E2E8F}" srcOrd="0" destOrd="0" presId="urn:microsoft.com/office/officeart/2008/layout/CircleAccentTimeline"/>
    <dgm:cxn modelId="{362DD132-7A34-4A5E-9092-B006727229D3}" type="presParOf" srcId="{6103C3B6-D525-4BA9-99CE-3321067696E6}" destId="{279FA31E-0B72-4EC6-B4F4-42347C82567C}" srcOrd="1" destOrd="0" presId="urn:microsoft.com/office/officeart/2008/layout/CircleAccentTimeline"/>
    <dgm:cxn modelId="{8B0EE2E0-5911-4E1B-9420-14F63BB7EA60}" type="presParOf" srcId="{6103C3B6-D525-4BA9-99CE-3321067696E6}" destId="{801991DB-3082-440D-9E58-E76667406CC6}" srcOrd="2" destOrd="0" presId="urn:microsoft.com/office/officeart/2008/layout/CircleAccentTimeline"/>
    <dgm:cxn modelId="{152C6040-E3F3-485C-8EA8-920283665575}" type="presParOf" srcId="{C7CF5CBD-F6D6-4E40-9875-17ECD88CEF21}" destId="{F2E7EBDE-1F5A-4769-B7DC-50767D936059}" srcOrd="24" destOrd="0" presId="urn:microsoft.com/office/officeart/2008/layout/CircleAccentTimeline"/>
    <dgm:cxn modelId="{B9D5D292-57C5-425A-9135-68848F0A1825}" type="presParOf" srcId="{C7CF5CBD-F6D6-4E40-9875-17ECD88CEF21}" destId="{B2C489A1-685B-4520-B4BC-51862B089B0E}" srcOrd="25" destOrd="0" presId="urn:microsoft.com/office/officeart/2008/layout/CircleAccentTimeline"/>
    <dgm:cxn modelId="{2F7BB896-03E7-4067-9028-24DE124465BE}" type="presParOf" srcId="{C7CF5CBD-F6D6-4E40-9875-17ECD88CEF21}" destId="{4D5F1E98-D64B-400E-9EEC-F28EF2A22418}" srcOrd="26" destOrd="0" presId="urn:microsoft.com/office/officeart/2008/layout/CircleAccentTimeline"/>
    <dgm:cxn modelId="{E0CA5236-55A0-4386-B338-928FB63BC582}" type="presParOf" srcId="{4D5F1E98-D64B-400E-9EEC-F28EF2A22418}" destId="{394E3297-688C-4365-A061-7112AD584C68}" srcOrd="0" destOrd="0" presId="urn:microsoft.com/office/officeart/2008/layout/CircleAccentTimeline"/>
    <dgm:cxn modelId="{BAB0110F-1DC8-44C5-8831-CDA5BCF97EEA}" type="presParOf" srcId="{4D5F1E98-D64B-400E-9EEC-F28EF2A22418}" destId="{3E135775-E81E-4EC5-AFC8-98CF8C854883}" srcOrd="1" destOrd="0" presId="urn:microsoft.com/office/officeart/2008/layout/CircleAccentTimeline"/>
    <dgm:cxn modelId="{F26DABBE-977B-4EB3-A20F-9A5ADD8D4221}" type="presParOf" srcId="{4D5F1E98-D64B-400E-9EEC-F28EF2A22418}" destId="{482CDA02-F159-41D6-9568-BFC95059D654}" srcOrd="2" destOrd="0" presId="urn:microsoft.com/office/officeart/2008/layout/CircleAccentTimeline"/>
    <dgm:cxn modelId="{393000D7-49C9-44AF-86C2-8FA51C0FFD76}" type="presParOf" srcId="{C7CF5CBD-F6D6-4E40-9875-17ECD88CEF21}" destId="{839F4F8C-81E1-43BB-BED1-99DDCEB6FB80}" srcOrd="27" destOrd="0" presId="urn:microsoft.com/office/officeart/2008/layout/CircleAccentTimeline"/>
    <dgm:cxn modelId="{01B3ED61-2E27-496F-A04D-0CDFAFFA56E5}" type="presParOf" srcId="{C7CF5CBD-F6D6-4E40-9875-17ECD88CEF21}" destId="{89D863D3-7367-4D48-BEFA-ECE5BE6BA2DA}" srcOrd="28" destOrd="0" presId="urn:microsoft.com/office/officeart/2008/layout/CircleAccentTimeline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126125-4CDF-4820-8452-5ABEF240E74F}">
      <dsp:nvSpPr>
        <dsp:cNvPr id="0" name=""/>
        <dsp:cNvSpPr/>
      </dsp:nvSpPr>
      <dsp:spPr>
        <a:xfrm>
          <a:off x="3191" y="2763215"/>
          <a:ext cx="1347682" cy="1347682"/>
        </a:xfrm>
        <a:prstGeom prst="donut">
          <a:avLst>
            <a:gd name="adj" fmla="val 2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97C16C-28B2-485C-B000-B9005A515CED}">
      <dsp:nvSpPr>
        <dsp:cNvPr id="0" name=""/>
        <dsp:cNvSpPr/>
      </dsp:nvSpPr>
      <dsp:spPr>
        <a:xfrm rot="17700000">
          <a:off x="478054" y="1664579"/>
          <a:ext cx="1675318" cy="8073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1" i="0" kern="1200"/>
            <a:t>1917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Surge en losaños posteriores a la instauración de la Carta Magna</a:t>
          </a:r>
          <a:endParaRPr lang="es-MX" sz="1100" kern="1200"/>
        </a:p>
      </dsp:txBody>
      <dsp:txXfrm>
        <a:off x="478054" y="1664579"/>
        <a:ext cx="1675318" cy="807374"/>
      </dsp:txXfrm>
    </dsp:sp>
    <dsp:sp modelId="{1F5A6B12-5481-487B-A3C6-386975AA6CED}">
      <dsp:nvSpPr>
        <dsp:cNvPr id="0" name=""/>
        <dsp:cNvSpPr/>
      </dsp:nvSpPr>
      <dsp:spPr>
        <a:xfrm>
          <a:off x="1452386" y="3087290"/>
          <a:ext cx="699532" cy="6995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AD2923-3747-44FC-81E5-984E2C3C59FD}">
      <dsp:nvSpPr>
        <dsp:cNvPr id="0" name=""/>
        <dsp:cNvSpPr/>
      </dsp:nvSpPr>
      <dsp:spPr>
        <a:xfrm rot="17700000">
          <a:off x="623885" y="4060929"/>
          <a:ext cx="1449229" cy="6987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286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i="0" kern="1200"/>
            <a:t>1921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El Estado absorbe el quehacer educativo y creaorganismos</a:t>
          </a:r>
          <a:endParaRPr lang="es-MX" sz="900" kern="1200"/>
        </a:p>
      </dsp:txBody>
      <dsp:txXfrm>
        <a:off x="623885" y="4060929"/>
        <a:ext cx="1449229" cy="698764"/>
      </dsp:txXfrm>
    </dsp:sp>
    <dsp:sp modelId="{A3346C13-B66C-4F78-84C3-1D0726997894}">
      <dsp:nvSpPr>
        <dsp:cNvPr id="0" name=""/>
        <dsp:cNvSpPr/>
      </dsp:nvSpPr>
      <dsp:spPr>
        <a:xfrm rot="17700000">
          <a:off x="1531189" y="2114420"/>
          <a:ext cx="1449229" cy="6987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D9798D-0338-42B3-A660-CAA212570CC8}">
      <dsp:nvSpPr>
        <dsp:cNvPr id="0" name=""/>
        <dsp:cNvSpPr/>
      </dsp:nvSpPr>
      <dsp:spPr>
        <a:xfrm>
          <a:off x="2253323" y="3087290"/>
          <a:ext cx="699532" cy="6995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130805-CAB2-4C77-9493-E42AEF7F6676}">
      <dsp:nvSpPr>
        <dsp:cNvPr id="0" name=""/>
        <dsp:cNvSpPr/>
      </dsp:nvSpPr>
      <dsp:spPr>
        <a:xfrm rot="17700000">
          <a:off x="1424822" y="4060929"/>
          <a:ext cx="1449229" cy="6987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286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i="0" kern="1200"/>
            <a:t>1930 a 1940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Se da inicio a la formulación de planes sexenales</a:t>
          </a:r>
          <a:endParaRPr lang="es-MX" sz="900" kern="1200"/>
        </a:p>
      </dsp:txBody>
      <dsp:txXfrm>
        <a:off x="1424822" y="4060929"/>
        <a:ext cx="1449229" cy="698764"/>
      </dsp:txXfrm>
    </dsp:sp>
    <dsp:sp modelId="{5319BC8E-32C6-4465-A287-26BDB17BFA41}">
      <dsp:nvSpPr>
        <dsp:cNvPr id="0" name=""/>
        <dsp:cNvSpPr/>
      </dsp:nvSpPr>
      <dsp:spPr>
        <a:xfrm rot="17700000">
          <a:off x="2332126" y="2114420"/>
          <a:ext cx="1449229" cy="6987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5984FD-53AE-48C2-BE46-23FAE9B61026}">
      <dsp:nvSpPr>
        <dsp:cNvPr id="0" name=""/>
        <dsp:cNvSpPr/>
      </dsp:nvSpPr>
      <dsp:spPr>
        <a:xfrm>
          <a:off x="3054368" y="2763215"/>
          <a:ext cx="1347682" cy="1347682"/>
        </a:xfrm>
        <a:prstGeom prst="donut">
          <a:avLst>
            <a:gd name="adj" fmla="val 2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DAA585-6FCF-4B48-BAD3-5D03387299C4}">
      <dsp:nvSpPr>
        <dsp:cNvPr id="0" name=""/>
        <dsp:cNvSpPr/>
      </dsp:nvSpPr>
      <dsp:spPr>
        <a:xfrm rot="17700000">
          <a:off x="3529230" y="1664579"/>
          <a:ext cx="1675318" cy="8073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1" i="0" kern="1200"/>
            <a:t>1940 y 1950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Se intensifican los trabajos referentes a laplaneación educativa.</a:t>
          </a:r>
          <a:endParaRPr lang="es-MX" sz="1100" kern="1200"/>
        </a:p>
      </dsp:txBody>
      <dsp:txXfrm>
        <a:off x="3529230" y="1664579"/>
        <a:ext cx="1675318" cy="807374"/>
      </dsp:txXfrm>
    </dsp:sp>
    <dsp:sp modelId="{59EED241-D55D-49E5-883C-7E663EEB58F9}">
      <dsp:nvSpPr>
        <dsp:cNvPr id="0" name=""/>
        <dsp:cNvSpPr/>
      </dsp:nvSpPr>
      <dsp:spPr>
        <a:xfrm>
          <a:off x="4503562" y="3087290"/>
          <a:ext cx="699532" cy="6995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88B510-17D5-4875-9CDD-401848B35A1A}">
      <dsp:nvSpPr>
        <dsp:cNvPr id="0" name=""/>
        <dsp:cNvSpPr/>
      </dsp:nvSpPr>
      <dsp:spPr>
        <a:xfrm rot="17700000">
          <a:off x="3675062" y="4060929"/>
          <a:ext cx="1449229" cy="6987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286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i="0" kern="1200"/>
            <a:t>1958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se desarrolló el Plan Nacional para la Expansión y elMejoramiento de la Enseñanza Primaria</a:t>
          </a:r>
          <a:endParaRPr lang="es-MX" sz="900" kern="1200"/>
        </a:p>
      </dsp:txBody>
      <dsp:txXfrm>
        <a:off x="3675062" y="4060929"/>
        <a:ext cx="1449229" cy="698764"/>
      </dsp:txXfrm>
    </dsp:sp>
    <dsp:sp modelId="{DB46D1ED-4B35-4844-93B9-75386FB8BE76}">
      <dsp:nvSpPr>
        <dsp:cNvPr id="0" name=""/>
        <dsp:cNvSpPr/>
      </dsp:nvSpPr>
      <dsp:spPr>
        <a:xfrm rot="17700000">
          <a:off x="4582365" y="2114420"/>
          <a:ext cx="1449229" cy="6987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915154-D6E4-479B-9005-FF1662B9E635}">
      <dsp:nvSpPr>
        <dsp:cNvPr id="0" name=""/>
        <dsp:cNvSpPr/>
      </dsp:nvSpPr>
      <dsp:spPr>
        <a:xfrm>
          <a:off x="5304499" y="3087290"/>
          <a:ext cx="699532" cy="6995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C3C648-6181-47E5-BC98-2E3243261607}">
      <dsp:nvSpPr>
        <dsp:cNvPr id="0" name=""/>
        <dsp:cNvSpPr/>
      </dsp:nvSpPr>
      <dsp:spPr>
        <a:xfrm rot="17700000">
          <a:off x="4475999" y="4060929"/>
          <a:ext cx="1449229" cy="6987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2860" bIns="0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900" kern="1200"/>
        </a:p>
      </dsp:txBody>
      <dsp:txXfrm>
        <a:off x="4475999" y="4060929"/>
        <a:ext cx="1449229" cy="698764"/>
      </dsp:txXfrm>
    </dsp:sp>
    <dsp:sp modelId="{6E3DE74D-53F1-4235-BA7F-9F7EE0EDAA27}">
      <dsp:nvSpPr>
        <dsp:cNvPr id="0" name=""/>
        <dsp:cNvSpPr/>
      </dsp:nvSpPr>
      <dsp:spPr>
        <a:xfrm rot="17700000">
          <a:off x="5383302" y="2114420"/>
          <a:ext cx="1449229" cy="6987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1B48A6-D121-41AF-A842-DEF8C16E2E8F}">
      <dsp:nvSpPr>
        <dsp:cNvPr id="0" name=""/>
        <dsp:cNvSpPr/>
      </dsp:nvSpPr>
      <dsp:spPr>
        <a:xfrm>
          <a:off x="6105436" y="3087290"/>
          <a:ext cx="699532" cy="69953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9FA31E-0B72-4EC6-B4F4-42347C82567C}">
      <dsp:nvSpPr>
        <dsp:cNvPr id="0" name=""/>
        <dsp:cNvSpPr/>
      </dsp:nvSpPr>
      <dsp:spPr>
        <a:xfrm rot="17700000">
          <a:off x="5276936" y="4060929"/>
          <a:ext cx="1449229" cy="6987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286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i="0" kern="1200"/>
            <a:t>1970-1980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0" i="0" kern="1200"/>
            <a:t>se institucionalizapor primera vez la planeación educativa</a:t>
          </a:r>
          <a:endParaRPr lang="es-MX" sz="900" kern="1200"/>
        </a:p>
      </dsp:txBody>
      <dsp:txXfrm>
        <a:off x="5276936" y="4060929"/>
        <a:ext cx="1449229" cy="698764"/>
      </dsp:txXfrm>
    </dsp:sp>
    <dsp:sp modelId="{801991DB-3082-440D-9E58-E76667406CC6}">
      <dsp:nvSpPr>
        <dsp:cNvPr id="0" name=""/>
        <dsp:cNvSpPr/>
      </dsp:nvSpPr>
      <dsp:spPr>
        <a:xfrm rot="17700000">
          <a:off x="6184239" y="2114420"/>
          <a:ext cx="1449229" cy="6987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4E3297-688C-4365-A061-7112AD584C68}">
      <dsp:nvSpPr>
        <dsp:cNvPr id="0" name=""/>
        <dsp:cNvSpPr/>
      </dsp:nvSpPr>
      <dsp:spPr>
        <a:xfrm>
          <a:off x="6906481" y="2763215"/>
          <a:ext cx="1347682" cy="1347682"/>
        </a:xfrm>
        <a:prstGeom prst="donut">
          <a:avLst>
            <a:gd name="adj" fmla="val 2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135775-E81E-4EC5-AFC8-98CF8C854883}">
      <dsp:nvSpPr>
        <dsp:cNvPr id="0" name=""/>
        <dsp:cNvSpPr/>
      </dsp:nvSpPr>
      <dsp:spPr>
        <a:xfrm rot="17700000">
          <a:off x="7381343" y="1664579"/>
          <a:ext cx="1675318" cy="8073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1" i="0" kern="1200"/>
            <a:t>1973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0" i="0" kern="1200"/>
            <a:t>se crea la Ley Federal de Educación</a:t>
          </a:r>
          <a:endParaRPr lang="es-MX" sz="1100" kern="1200"/>
        </a:p>
      </dsp:txBody>
      <dsp:txXfrm>
        <a:off x="7381343" y="1664579"/>
        <a:ext cx="1675318" cy="8073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leAccentTimeline">
  <dgm:title val=""/>
  <dgm:desc val=""/>
  <dgm:catLst>
    <dgm:cat type="process" pri="7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clrData>
  <dgm:layoutNode name="Name0">
    <dgm:varLst>
      <dgm:dir/>
    </dgm:varLst>
    <dgm:choose name="Name1">
      <dgm:if name="Name2" func="var" arg="dir" op="equ" val="norm">
        <dgm:alg type="lin">
          <dgm:param type="fallback" val="2D"/>
          <dgm:param type="nodeVertAlign" val="b"/>
        </dgm:alg>
      </dgm:if>
      <dgm:else name="Name3">
        <dgm:alg type="lin">
          <dgm:param type="fallback" val="2D"/>
          <dgm:param type="nodeVertAlign" val="b"/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h" for="ch" forName="parComposite" refType="h"/>
      <dgm:constr type="w" for="ch" forName="parComposite" refType="h" refFor="ch" refForName="parComposite" fact="0.4986"/>
      <dgm:constr type="h" for="ch" forName="desComposite" refType="h" fact="0.8722"/>
      <dgm:constr type="w" for="ch" forName="desComposite" refType="h" refFor="ch" refForName="desComposite" fact="0.6056"/>
      <dgm:constr type="w" for="ch" forName="parBackupNorm" refType="w" refFor="ch" refForName="parComposite" fact="-0.3369"/>
      <dgm:constr type="w" for="ch" forName="parBackupRTL" refType="w" refFor="ch" refForName="parComposite" fact="-0.3369"/>
      <dgm:constr type="w" for="ch" forName="parBackupRev" refType="w" refFor="ch" refForName="parComposite" fact="0"/>
      <dgm:constr type="w" for="ch" forName="desBackupLeftNorm" refType="w" refFor="ch" refForName="desComposite" fact="-0.3376"/>
      <dgm:constr type="w" for="ch" forName="desBackupLeftRev" refType="w" refFor="ch" refForName="desComposite" fact="-0.3376"/>
      <dgm:constr type="w" for="ch" forName="desBackupRightNorm" refType="w" refFor="ch" refForName="desComposite" fact="-0.3376"/>
      <dgm:constr type="w" for="ch" forName="desBackupRightRev" refType="w" refFor="ch" refForName="desComposite" fact="-0.3376"/>
      <dgm:constr type="w" for="ch" forName="parSpace" refType="w" refFor="ch" refForName="parComposite" fact="0.05"/>
      <dgm:constr type="w" for="ch" forName="desSpace" refType="w" refFor="ch" refForName="parComposite" fact="0.05"/>
      <dgm:constr type="primFontSz" for="des" forName="parTx" op="equ" val="65"/>
      <dgm:constr type="primFontSz" for="des" forName="chTx" refType="primFontSz" refFor="des" refForName="parTx" op="lte" val="65"/>
      <dgm:constr type="primFontSz" for="des" forName="desTx" refType="primFontSz" refFor="des" refForName="chTx" op="lte" val="65"/>
      <dgm:constr type="primFontSz" for="des" forName="desTx" refType="primFontSz" refFor="des" refForName="parTx" op="lte"/>
    </dgm:constrLst>
    <dgm:forEach name="Name4" axis="ch" ptType="node">
      <dgm:layoutNode name="parComposite">
        <dgm:alg type="composite"/>
        <dgm:shape xmlns:r="http://schemas.openxmlformats.org/officeDocument/2006/relationships" r:blip="">
          <dgm:adjLst/>
        </dgm:shape>
        <dgm:choose name="Name5">
          <dgm:if name="Name6" func="var" arg="dir" op="equ" val="norm">
            <dgm:constrLst>
              <dgm:constr type="l" for="ch" forName="parBigCircle"/>
              <dgm:constr type="ctrY" for="ch" forName="parBigCircle" refType="h" fact="0.5639"/>
              <dgm:constr type="w" for="ch" forName="parBigCircle" refType="w" fact="0.6631"/>
              <dgm:constr type="h" for="ch" forName="parBigCircle" refType="w" refFor="ch" refForName="parBigCircle"/>
              <dgm:constr type="r" for="ch" forName="parTx" refType="w"/>
              <dgm:constr type="t" for="ch" forName="parTx"/>
              <dgm:constr type="w" for="ch" forName="parTx" refType="w" fact="0.7084"/>
              <dgm:constr type="h" for="ch" forName="parTx" refType="h" fact="0.4562"/>
              <dgm:constr type="t" for="ch" forName="bSpace" refType="ctrY" refFor="ch" refForName="parBigCircle"/>
              <dgm:constr type="b" for="ch" forName="bSpace" refType="h"/>
              <dgm:constr type="l" for="ch" forName="bSpace"/>
              <dgm:constr type="w" for="ch" forName="bSpace" val="1"/>
            </dgm:constrLst>
          </dgm:if>
          <dgm:else name="Name7">
            <dgm:constrLst>
              <dgm:constr type="r" for="ch" forName="parBigCircle" refType="w"/>
              <dgm:constr type="ctrY" for="ch" forName="parBigCircle" refType="h" fact="0.5639"/>
              <dgm:constr type="w" for="ch" forName="parBigCircle" refType="w" fact="0.6631"/>
              <dgm:constr type="h" for="ch" forName="parBigCircle" refType="w" refFor="ch" refForName="parBigCircle"/>
              <dgm:constr type="l" for="ch" forName="parTx" fact="0"/>
              <dgm:constr type="t" for="ch" forName="parTx"/>
              <dgm:constr type="w" for="ch" forName="parTx" refType="w" fact="0.7084"/>
              <dgm:constr type="h" for="ch" forName="parTx" refType="h" fact="0.4562"/>
              <dgm:constr type="t" for="ch" forName="bSpace" refType="ctrY" refFor="ch" refForName="parBigCircle"/>
              <dgm:constr type="b" for="ch" forName="bSpace" refType="h"/>
              <dgm:constr type="r" for="ch" forName="bSpace"/>
              <dgm:constr type="w" for="ch" forName="bSpace" val="1"/>
            </dgm:constrLst>
          </dgm:else>
        </dgm:choose>
        <dgm:layoutNode name="parBigCircle" styleLbl="node0">
          <dgm:alg type="sp"/>
          <dgm:shape xmlns:r="http://schemas.openxmlformats.org/officeDocument/2006/relationships" type="donut" r:blip="">
            <dgm:adjLst>
              <dgm:adj idx="1" val="0.2"/>
            </dgm:adjLst>
          </dgm:shape>
          <dgm:presOf/>
          <dgm:constrLst>
            <dgm:constr type="h" refType="w" op="equ"/>
          </dgm:constrLst>
        </dgm:layoutNode>
        <dgm:layoutNode name="parTx" styleLbl="revTx">
          <dgm:choose name="Name8">
            <dgm:if name="Name9" func="var" arg="dir" op="equ" val="norm">
              <dgm:alg type="tx">
                <dgm:param type="autoTxRot" val="grav"/>
                <dgm:param type="parTxLTRAlign" val="l"/>
              </dgm:alg>
              <dgm:shape xmlns:r="http://schemas.openxmlformats.org/officeDocument/2006/relationships" rot="295" type="rect" r:blip="">
                <dgm:adjLst/>
              </dgm:shape>
              <dgm:presOf axis="self" ptType="node"/>
              <dgm:constrLst>
                <dgm:constr type="lMarg" refType="primFontSz" fact="0.2"/>
                <dgm:constr type="rMarg"/>
                <dgm:constr type="tMarg"/>
                <dgm:constr type="bMarg"/>
              </dgm:constrLst>
            </dgm:if>
            <dgm:else name="Name10">
              <dgm:alg type="tx">
                <dgm:param type="autoTxRot" val="grav"/>
                <dgm:param type="parTxLTRAlign" val="r"/>
              </dgm:alg>
              <dgm:shape xmlns:r="http://schemas.openxmlformats.org/officeDocument/2006/relationships" rot="65" type="rect" r:blip="">
                <dgm:adjLst/>
              </dgm:shape>
              <dgm:presOf axis="self" ptType="node"/>
              <dgm:constrLst>
                <dgm:constr type="lMarg"/>
                <dgm:constr type="rMarg" refType="primFontSz" fact="0.2"/>
                <dgm:constr type="tMarg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layoutNode name="bSpace">
          <dgm:alg type="sp"/>
          <dgm:shape xmlns:r="http://schemas.openxmlformats.org/officeDocument/2006/relationships" r:blip="">
            <dgm:adjLst/>
          </dgm:shape>
          <dgm:presOf/>
        </dgm:layoutNode>
      </dgm:layoutNode>
      <dgm:choose name="Name11">
        <dgm:if name="Name12" func="var" arg="dir" op="equ" val="norm">
          <dgm:layoutNode name="parBackupNorm">
            <dgm:alg type="sp"/>
            <dgm:shape xmlns:r="http://schemas.openxmlformats.org/officeDocument/2006/relationships" r:blip="">
              <dgm:adjLst/>
            </dgm:shape>
            <dgm:presOf/>
          </dgm:layoutNode>
        </dgm:if>
        <dgm:else name="Name13">
          <dgm:layoutNode name="parBackupRTL">
            <dgm:alg type="sp"/>
            <dgm:shape xmlns:r="http://schemas.openxmlformats.org/officeDocument/2006/relationships" r:blip="">
              <dgm:adjLst/>
            </dgm:shape>
            <dgm:presOf/>
          </dgm:layoutNode>
        </dgm:else>
      </dgm:choose>
      <dgm:forEach name="Name14" axis="followSib" ptType="sibTrans" hideLastTrans="0" cnt="1">
        <dgm:layoutNode name="parSpace">
          <dgm:alg type="sp"/>
          <dgm:shape xmlns:r="http://schemas.openxmlformats.org/officeDocument/2006/relationships" r:blip="">
            <dgm:adjLst/>
          </dgm:shape>
          <dgm:presOf/>
        </dgm:layoutNode>
      </dgm:forEach>
      <dgm:forEach name="Name15" axis="ch" ptType="node">
        <dgm:choose name="Name16">
          <dgm:if name="Name17" func="var" arg="dir" op="equ" val="norm">
            <dgm:layoutNode name="desBackupLeftNorm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if>
          <dgm:else name="Name18">
            <dgm:choose name="Name19">
              <dgm:if name="Name20" axis="self" ptType="node" func="pos" op="equ" val="1">
                <dgm:layoutNode name="desBackupRightRev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21"/>
            </dgm:choose>
          </dgm:else>
        </dgm:choose>
        <dgm:layoutNode name="desComposite">
          <dgm:alg type="composite"/>
          <dgm:shape xmlns:r="http://schemas.openxmlformats.org/officeDocument/2006/relationships" r:blip="">
            <dgm:adjLst/>
          </dgm:shape>
          <dgm:choose name="Name22">
            <dgm:if name="Name23" func="var" arg="dir" op="equ" val="norm">
              <dgm:constrLst>
                <dgm:constr type="ctrX" for="ch" forName="desCircle" refType="w" fact="0.5"/>
                <dgm:constr type="ctrY" for="ch" forName="desCircle" refType="h" fact="0.5"/>
                <dgm:constr type="w" for="ch" forName="desCircle" refType="w" fact="0.3249"/>
                <dgm:constr type="h" for="ch" forName="desCircle" refType="w" refFor="ch" refForName="desCircle"/>
                <dgm:constr type="l" for="ch" forName="chTx"/>
                <dgm:constr type="b" for="ch" forName="chTx" refType="h"/>
                <dgm:constr type="w" for="ch" forName="chTx" refType="w" fact="0.5786"/>
                <dgm:constr type="h" for="ch" forName="chTx" refType="h" fact="0.4525"/>
                <dgm:constr type="r" for="ch" forName="desTx" refType="w"/>
                <dgm:constr type="t" for="ch" forName="desTx"/>
                <dgm:constr type="w" for="ch" forName="desTx" refType="w" fact="0.5786"/>
                <dgm:constr type="h" for="ch" forName="desTx" refType="h" fact="0.4525"/>
              </dgm:constrLst>
            </dgm:if>
            <dgm:else name="Name24">
              <dgm:constrLst>
                <dgm:constr type="ctrX" for="ch" forName="desCircle" refType="w" fact="0.5"/>
                <dgm:constr type="ctrY" for="ch" forName="desCircle" refType="h" fact="0.5"/>
                <dgm:constr type="w" for="ch" forName="desCircle" refType="w" fact="0.3249"/>
                <dgm:constr type="h" for="ch" forName="desCircle" refType="w" refFor="ch" refForName="desCircle"/>
                <dgm:constr type="r" for="ch" forName="chTx" refType="w"/>
                <dgm:constr type="b" for="ch" forName="chTx" refType="h"/>
                <dgm:constr type="w" for="ch" forName="chTx" refType="w" fact="0.5786"/>
                <dgm:constr type="h" for="ch" forName="chTx" refType="h" fact="0.4525"/>
                <dgm:constr type="l" for="ch" forName="desTx"/>
                <dgm:constr type="t" for="ch" forName="desTx"/>
                <dgm:constr type="w" for="ch" forName="desTx" refType="w" fact="0.5786"/>
                <dgm:constr type="h" for="ch" forName="desTx" refType="h" fact="0.4525"/>
              </dgm:constrLst>
            </dgm:else>
          </dgm:choose>
          <dgm:layoutNode name="desCircle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>
              <dgm:constr type="h" refType="w" op="equ"/>
            </dgm:constrLst>
          </dgm:layoutNode>
          <dgm:layoutNode name="chTx" styleLbl="revTx">
            <dgm:choose name="Name25">
              <dgm:if name="Name26" func="var" arg="dir" op="equ" val="norm">
                <dgm:alg type="tx">
                  <dgm:param type="autoTxRot" val="grav"/>
                  <dgm:param type="parTxLTRAlign" val="r"/>
                  <dgm:param type="txAnchorVert" val="mid"/>
                  <dgm:param type="txAnchorVertCh" val="mid"/>
                </dgm:alg>
                <dgm:shape xmlns:r="http://schemas.openxmlformats.org/officeDocument/2006/relationships" rot="295" type="rect" r:blip="">
                  <dgm:adjLst/>
                </dgm:shape>
                <dgm:presOf axis="self" ptType="node"/>
              </dgm:if>
              <dgm:else name="Name27">
                <dgm:alg type="tx">
                  <dgm:param type="autoTxRot" val="grav"/>
                  <dgm:param type="parTxLTRAlign" val="l"/>
                  <dgm:param type="txAnchorVert" val="mid"/>
                  <dgm:param type="txAnchorVertCh" val="mid"/>
                </dgm:alg>
                <dgm:shape xmlns:r="http://schemas.openxmlformats.org/officeDocument/2006/relationships" rot="65" type="rect" r:blip="">
                  <dgm:adjLst/>
                </dgm:shape>
                <dgm:presOf axis="self" ptType="node"/>
              </dgm:else>
            </dgm:choose>
            <dgm:choose name="Name28">
              <dgm:if name="Name29" func="var" arg="dir" op="equ" val="norm">
                <dgm:constrLst>
                  <dgm:constr type="lMarg"/>
                  <dgm:constr type="rMarg" refType="primFontSz" fact="0.2"/>
                  <dgm:constr type="tMarg"/>
                  <dgm:constr type="bMarg"/>
                </dgm:constrLst>
              </dgm:if>
              <dgm:else name="Name30">
                <dgm:constrLst>
                  <dgm:constr type="rMarg"/>
                  <dgm:constr type="lMarg" refType="primFontSz" fact="0.2"/>
                  <dgm:constr type="tMarg"/>
                  <dgm:constr type="bMarg"/>
                </dgm:constrLst>
              </dgm:else>
            </dgm:choose>
            <dgm:ruleLst>
              <dgm:rule type="primFontSz" val="5" fact="NaN" max="NaN"/>
            </dgm:ruleLst>
          </dgm:layoutNode>
          <dgm:layoutNode name="desTx" styleLbl="revTx">
            <dgm:varLst>
              <dgm:bulletEnabled val="1"/>
            </dgm:varLst>
            <dgm:choose name="Name31">
              <dgm:if name="Name32" func="var" arg="dir" op="equ" val="norm">
                <dgm:alg type="tx">
                  <dgm:param type="autoTxRot" val="grav"/>
                  <dgm:param type="parTxLTRAlign" val="l"/>
                  <dgm:param type="shpTxLTRAlignCh" val="l"/>
                  <dgm:param type="stBulletLvl" val="1"/>
                  <dgm:param type="txAnchorVert" val="mid"/>
                </dgm:alg>
                <dgm:shape xmlns:r="http://schemas.openxmlformats.org/officeDocument/2006/relationships" rot="295" type="rect" r:blip="">
                  <dgm:adjLst/>
                </dgm:shape>
                <dgm:presOf axis="des" ptType="node"/>
              </dgm:if>
              <dgm:else name="Name33">
                <dgm:alg type="tx">
                  <dgm:param type="autoTxRot" val="grav"/>
                  <dgm:param type="parTxLTRAlign" val="r"/>
                  <dgm:param type="shpTxLTRAlignCh" val="r"/>
                  <dgm:param type="stBulletLvl" val="1"/>
                  <dgm:param type="txAnchorVert" val="mid"/>
                </dgm:alg>
                <dgm:shape xmlns:r="http://schemas.openxmlformats.org/officeDocument/2006/relationships" rot="65" type="rect" r:blip="">
                  <dgm:adjLst/>
                </dgm:shape>
                <dgm:presOf axis="des" ptType="node"/>
              </dgm:else>
            </dgm:choose>
            <dgm:choose name="Name34">
              <dgm:if name="Name35" func="var" arg="dir" op="equ" val="norm">
                <dgm:constrLst>
                  <dgm:constr type="rMarg"/>
                  <dgm:constr type="lMarg" refType="primFontSz" fact="0.2"/>
                  <dgm:constr type="tMarg"/>
                  <dgm:constr type="bMarg"/>
                </dgm:constrLst>
              </dgm:if>
              <dgm:else name="Name36">
                <dgm:constrLst>
                  <dgm:constr type="lMarg"/>
                  <dgm:constr type="rMarg" refType="primFontSz" fact="0.2"/>
                  <dgm:constr type="tMarg"/>
                  <dgm:constr type="b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layoutNode name="desBackupRightNorm">
          <dgm:alg type="sp"/>
          <dgm:shape xmlns:r="http://schemas.openxmlformats.org/officeDocument/2006/relationships" r:blip="">
            <dgm:adjLst/>
          </dgm:shape>
          <dgm:presOf/>
        </dgm:layoutNode>
        <dgm:choose name="Name37">
          <dgm:if name="Name38" func="var" arg="dir" op="neq" val="norm">
            <dgm:choose name="Name39">
              <dgm:if name="Name40" axis="self" ptType="node" func="revPos" op="neq" val="1">
                <dgm:layoutNode name="desBackupLeftRev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41"/>
            </dgm:choose>
          </dgm:if>
          <dgm:else name="Name42"/>
        </dgm:choose>
        <dgm:forEach name="Name43" axis="followSib" ptType="sibTrans" hideLastTrans="0" cnt="1">
          <dgm:layoutNode name="desSpace">
            <dgm:alg type="sp"/>
            <dgm:shape xmlns:r="http://schemas.openxmlformats.org/officeDocument/2006/relationships" r:blip="">
              <dgm:adjLst/>
            </dgm:shape>
            <dgm:presOf/>
          </dgm:layoutNode>
        </dgm:forEach>
      </dgm:forEach>
      <dgm:choose name="Name44">
        <dgm:if name="Name45" func="var" arg="dir" op="neq" val="norm">
          <dgm:layoutNode name="parBackupRev">
            <dgm:alg type="sp"/>
            <dgm:shape xmlns:r="http://schemas.openxmlformats.org/officeDocument/2006/relationships" r:blip="">
              <dgm:adjLst/>
            </dgm:shape>
            <dgm:presOf/>
          </dgm:layoutNode>
        </dgm:if>
        <dgm:else name="Name4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1</cp:revision>
  <dcterms:created xsi:type="dcterms:W3CDTF">2017-06-11T23:20:00Z</dcterms:created>
  <dcterms:modified xsi:type="dcterms:W3CDTF">2017-06-11T23:41:00Z</dcterms:modified>
</cp:coreProperties>
</file>