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B6" w:rsidRPr="00002AFC" w:rsidRDefault="00002AFC" w:rsidP="00002AFC">
      <w:pPr>
        <w:jc w:val="center"/>
        <w:rPr>
          <w:b/>
          <w:sz w:val="24"/>
          <w:u w:val="single"/>
        </w:rPr>
      </w:pPr>
      <w:r w:rsidRPr="00002AFC">
        <w:rPr>
          <w:b/>
          <w:sz w:val="24"/>
          <w:u w:val="single"/>
        </w:rPr>
        <w:t>Prueba de Diagnóstico 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6"/>
        <w:gridCol w:w="7501"/>
      </w:tblGrid>
      <w:tr w:rsidR="00C111DE" w:rsidTr="00091F28">
        <w:tc>
          <w:tcPr>
            <w:tcW w:w="1396" w:type="dxa"/>
            <w:shd w:val="clear" w:color="auto" w:fill="95B3D7" w:themeFill="accent1" w:themeFillTint="99"/>
          </w:tcPr>
          <w:p w:rsidR="00C111DE" w:rsidRPr="00C111DE" w:rsidRDefault="00C111DE">
            <w:pPr>
              <w:rPr>
                <w:b/>
              </w:rPr>
            </w:pPr>
            <w:r w:rsidRPr="00C111DE">
              <w:rPr>
                <w:b/>
              </w:rPr>
              <w:t>Asignatura:</w:t>
            </w:r>
          </w:p>
          <w:p w:rsidR="00C111DE" w:rsidRPr="00C111DE" w:rsidRDefault="00C111DE">
            <w:pPr>
              <w:rPr>
                <w:b/>
              </w:rPr>
            </w:pPr>
            <w:r w:rsidRPr="00C111DE">
              <w:rPr>
                <w:b/>
              </w:rPr>
              <w:t>Curso:</w:t>
            </w:r>
          </w:p>
          <w:p w:rsidR="00C111DE" w:rsidRPr="00C111DE" w:rsidRDefault="00C111DE">
            <w:pPr>
              <w:rPr>
                <w:b/>
              </w:rPr>
            </w:pPr>
            <w:r w:rsidRPr="00C111DE">
              <w:rPr>
                <w:b/>
              </w:rPr>
              <w:t>Profesor:</w:t>
            </w:r>
          </w:p>
        </w:tc>
        <w:tc>
          <w:tcPr>
            <w:tcW w:w="7501" w:type="dxa"/>
          </w:tcPr>
          <w:p w:rsidR="00C111DE" w:rsidRPr="00C111DE" w:rsidRDefault="00455ADB">
            <w:pPr>
              <w:rPr>
                <w:b/>
              </w:rPr>
            </w:pPr>
            <w:r>
              <w:rPr>
                <w:b/>
              </w:rPr>
              <w:t>Algoritmo y Programación para Ingeniería Industrial</w:t>
            </w:r>
            <w:r w:rsidR="00C111DE" w:rsidRPr="00C111DE">
              <w:rPr>
                <w:b/>
              </w:rPr>
              <w:t>.</w:t>
            </w:r>
          </w:p>
          <w:p w:rsidR="00C111DE" w:rsidRPr="00C111DE" w:rsidRDefault="00455ADB">
            <w:pPr>
              <w:rPr>
                <w:b/>
              </w:rPr>
            </w:pPr>
            <w:r>
              <w:rPr>
                <w:b/>
              </w:rPr>
              <w:t>Ingeniería Civil Industrial</w:t>
            </w:r>
            <w:r w:rsidR="00C111DE" w:rsidRPr="00C111DE">
              <w:rPr>
                <w:b/>
              </w:rPr>
              <w:t>.</w:t>
            </w:r>
          </w:p>
          <w:p w:rsidR="00C111DE" w:rsidRPr="00C111DE" w:rsidRDefault="00C111DE">
            <w:pPr>
              <w:rPr>
                <w:b/>
              </w:rPr>
            </w:pPr>
            <w:r w:rsidRPr="00C111DE">
              <w:rPr>
                <w:b/>
              </w:rPr>
              <w:t>Marco A. Arriagada Díaz.</w:t>
            </w:r>
          </w:p>
        </w:tc>
      </w:tr>
    </w:tbl>
    <w:p w:rsidR="005F09BB" w:rsidRDefault="005F09BB" w:rsidP="00C111DE">
      <w:pPr>
        <w:spacing w:after="12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7169"/>
      </w:tblGrid>
      <w:tr w:rsidR="00BB0781" w:rsidTr="00F553F6">
        <w:tc>
          <w:tcPr>
            <w:tcW w:w="1809" w:type="dxa"/>
          </w:tcPr>
          <w:p w:rsidR="00BB0781" w:rsidRPr="00BB0781" w:rsidRDefault="00BB0781" w:rsidP="00BB0781">
            <w:pPr>
              <w:spacing w:after="120"/>
              <w:rPr>
                <w:b/>
              </w:rPr>
            </w:pPr>
            <w:r w:rsidRPr="00BB0781">
              <w:rPr>
                <w:b/>
              </w:rPr>
              <w:t>Contenido(s):</w:t>
            </w:r>
          </w:p>
        </w:tc>
        <w:tc>
          <w:tcPr>
            <w:tcW w:w="7169" w:type="dxa"/>
          </w:tcPr>
          <w:p w:rsidR="00BB0781" w:rsidRDefault="00F553F6" w:rsidP="00C111DE">
            <w:pPr>
              <w:spacing w:after="120"/>
            </w:pPr>
            <w:r>
              <w:t>Identificar los principales componentes de los computadores personales</w:t>
            </w:r>
          </w:p>
        </w:tc>
      </w:tr>
      <w:tr w:rsidR="00BB0781" w:rsidTr="00F553F6">
        <w:tc>
          <w:tcPr>
            <w:tcW w:w="1809" w:type="dxa"/>
          </w:tcPr>
          <w:p w:rsidR="00BB0781" w:rsidRPr="00BB0781" w:rsidRDefault="00BB0781" w:rsidP="00C111DE">
            <w:pPr>
              <w:spacing w:after="120"/>
              <w:rPr>
                <w:b/>
              </w:rPr>
            </w:pPr>
            <w:r w:rsidRPr="00BB0781">
              <w:rPr>
                <w:b/>
              </w:rPr>
              <w:t>Conocimientos Previos:</w:t>
            </w:r>
          </w:p>
        </w:tc>
        <w:tc>
          <w:tcPr>
            <w:tcW w:w="7169" w:type="dxa"/>
          </w:tcPr>
          <w:p w:rsidR="00BB0781" w:rsidRDefault="00F553F6" w:rsidP="00C111DE">
            <w:pPr>
              <w:spacing w:after="120"/>
            </w:pPr>
            <w:r>
              <w:t>Trabajos básicos con los computadores personales</w:t>
            </w:r>
          </w:p>
        </w:tc>
      </w:tr>
      <w:tr w:rsidR="00BB0781" w:rsidTr="00F553F6">
        <w:tc>
          <w:tcPr>
            <w:tcW w:w="1809" w:type="dxa"/>
          </w:tcPr>
          <w:p w:rsidR="00BB0781" w:rsidRPr="00BB0781" w:rsidRDefault="00BB0781" w:rsidP="00C111DE">
            <w:pPr>
              <w:spacing w:after="120"/>
              <w:rPr>
                <w:b/>
              </w:rPr>
            </w:pPr>
            <w:r w:rsidRPr="00BB0781">
              <w:rPr>
                <w:b/>
              </w:rPr>
              <w:t>Aprendizajes Esperado(s):</w:t>
            </w:r>
          </w:p>
        </w:tc>
        <w:tc>
          <w:tcPr>
            <w:tcW w:w="7169" w:type="dxa"/>
          </w:tcPr>
          <w:p w:rsidR="00BB0781" w:rsidRDefault="00F553F6" w:rsidP="00C111DE">
            <w:pPr>
              <w:spacing w:after="120"/>
            </w:pPr>
            <w:r>
              <w:t>Identificar los componentes internos de los computadores.</w:t>
            </w:r>
          </w:p>
        </w:tc>
      </w:tr>
      <w:tr w:rsidR="00BB0781" w:rsidTr="00F553F6">
        <w:tc>
          <w:tcPr>
            <w:tcW w:w="1809" w:type="dxa"/>
          </w:tcPr>
          <w:p w:rsidR="00BB0781" w:rsidRPr="00BB0781" w:rsidRDefault="00BB0781" w:rsidP="00C111DE">
            <w:pPr>
              <w:spacing w:after="120"/>
              <w:rPr>
                <w:b/>
              </w:rPr>
            </w:pPr>
            <w:r w:rsidRPr="00BB0781">
              <w:rPr>
                <w:b/>
              </w:rPr>
              <w:t>Descripción de la Actividad:</w:t>
            </w:r>
          </w:p>
        </w:tc>
        <w:tc>
          <w:tcPr>
            <w:tcW w:w="7169" w:type="dxa"/>
          </w:tcPr>
          <w:p w:rsidR="00BB0781" w:rsidRDefault="00F553F6" w:rsidP="00F553F6">
            <w:pPr>
              <w:spacing w:after="120"/>
            </w:pPr>
            <w:r>
              <w:t>Identificar los principales componentes internos de los computadores personales</w:t>
            </w:r>
          </w:p>
        </w:tc>
      </w:tr>
    </w:tbl>
    <w:p w:rsidR="00BB0781" w:rsidRDefault="00BB0781" w:rsidP="00091F28">
      <w:pPr>
        <w:spacing w:after="120" w:line="240" w:lineRule="auto"/>
        <w:jc w:val="both"/>
      </w:pPr>
    </w:p>
    <w:p w:rsidR="00455ADB" w:rsidRDefault="00455ADB" w:rsidP="00091F28">
      <w:pPr>
        <w:spacing w:after="120" w:line="240" w:lineRule="auto"/>
        <w:jc w:val="both"/>
      </w:pPr>
    </w:p>
    <w:p w:rsidR="004D5E6E" w:rsidRDefault="004D5E6E" w:rsidP="00091F28">
      <w:pPr>
        <w:spacing w:after="120" w:line="240" w:lineRule="auto"/>
        <w:jc w:val="both"/>
        <w:rPr>
          <w:b/>
          <w:u w:val="single"/>
        </w:rPr>
      </w:pPr>
      <w:r w:rsidRPr="004D5E6E">
        <w:rPr>
          <w:b/>
          <w:u w:val="single"/>
        </w:rPr>
        <w:t>Términos Pareados</w:t>
      </w:r>
    </w:p>
    <w:p w:rsidR="00987EC8" w:rsidRPr="00987EC8" w:rsidRDefault="00987EC8" w:rsidP="00091F28">
      <w:pPr>
        <w:spacing w:after="120" w:line="240" w:lineRule="auto"/>
        <w:jc w:val="both"/>
      </w:pPr>
      <w:r w:rsidRPr="00987EC8">
        <w:t>Dadas las siguientes imágenes identificadas a través de las letras A, …, G</w:t>
      </w:r>
      <w:r>
        <w:t>;</w:t>
      </w:r>
      <w:r w:rsidRPr="00987EC8">
        <w:t xml:space="preserve"> se pide que en las descripciones de los componentes se responda a través de las letras que identifican al componente.</w:t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3028"/>
        <w:gridCol w:w="1723"/>
        <w:gridCol w:w="2022"/>
        <w:gridCol w:w="2266"/>
      </w:tblGrid>
      <w:tr w:rsidR="006F5EC5" w:rsidRPr="006F5EC5" w:rsidTr="006F5EC5">
        <w:tc>
          <w:tcPr>
            <w:tcW w:w="3086" w:type="dxa"/>
          </w:tcPr>
          <w:p w:rsidR="006F5EC5" w:rsidRPr="006F5EC5" w:rsidRDefault="006F5EC5" w:rsidP="006F5EC5">
            <w:pPr>
              <w:jc w:val="center"/>
              <w:rPr>
                <w:b/>
                <w:sz w:val="28"/>
                <w:u w:val="single"/>
              </w:rPr>
            </w:pPr>
            <w:r w:rsidRPr="006F5EC5">
              <w:rPr>
                <w:b/>
                <w:sz w:val="28"/>
                <w:u w:val="single"/>
              </w:rPr>
              <w:t>A</w:t>
            </w:r>
          </w:p>
        </w:tc>
        <w:tc>
          <w:tcPr>
            <w:tcW w:w="2376" w:type="dxa"/>
          </w:tcPr>
          <w:p w:rsidR="006F5EC5" w:rsidRPr="006F5EC5" w:rsidRDefault="006F5EC5" w:rsidP="006F5EC5">
            <w:pPr>
              <w:jc w:val="center"/>
              <w:rPr>
                <w:b/>
                <w:sz w:val="28"/>
                <w:u w:val="single"/>
              </w:rPr>
            </w:pPr>
            <w:r w:rsidRPr="006F5EC5">
              <w:rPr>
                <w:b/>
                <w:sz w:val="28"/>
                <w:u w:val="single"/>
              </w:rPr>
              <w:t>B</w:t>
            </w:r>
          </w:p>
        </w:tc>
        <w:tc>
          <w:tcPr>
            <w:tcW w:w="2081" w:type="dxa"/>
          </w:tcPr>
          <w:p w:rsidR="006F5EC5" w:rsidRPr="006F5EC5" w:rsidRDefault="006F5EC5" w:rsidP="006F5EC5">
            <w:pPr>
              <w:jc w:val="center"/>
              <w:rPr>
                <w:b/>
                <w:sz w:val="28"/>
                <w:u w:val="single"/>
              </w:rPr>
            </w:pPr>
            <w:r w:rsidRPr="006F5EC5">
              <w:rPr>
                <w:b/>
                <w:sz w:val="28"/>
                <w:u w:val="single"/>
              </w:rPr>
              <w:t>C</w:t>
            </w:r>
          </w:p>
        </w:tc>
        <w:tc>
          <w:tcPr>
            <w:tcW w:w="1496" w:type="dxa"/>
          </w:tcPr>
          <w:p w:rsidR="006F5EC5" w:rsidRPr="006F5EC5" w:rsidRDefault="006F5EC5" w:rsidP="006F5EC5">
            <w:pPr>
              <w:jc w:val="center"/>
              <w:rPr>
                <w:b/>
                <w:sz w:val="28"/>
                <w:u w:val="single"/>
              </w:rPr>
            </w:pPr>
            <w:r w:rsidRPr="006F5EC5">
              <w:rPr>
                <w:b/>
                <w:sz w:val="28"/>
                <w:u w:val="single"/>
              </w:rPr>
              <w:t>D</w:t>
            </w:r>
          </w:p>
        </w:tc>
      </w:tr>
      <w:tr w:rsidR="006F5EC5" w:rsidTr="006F5EC5">
        <w:tc>
          <w:tcPr>
            <w:tcW w:w="3086" w:type="dxa"/>
            <w:vAlign w:val="center"/>
          </w:tcPr>
          <w:p w:rsidR="006F5EC5" w:rsidRDefault="006F5EC5" w:rsidP="004121CB">
            <w:pPr>
              <w:spacing w:after="120"/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 wp14:anchorId="01B6CC87" wp14:editId="5CD1159B">
                  <wp:extent cx="1752600" cy="1156889"/>
                  <wp:effectExtent l="0" t="0" r="0" b="5715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scoduro2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156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vAlign w:val="center"/>
          </w:tcPr>
          <w:p w:rsidR="006F5EC5" w:rsidRDefault="006F5EC5" w:rsidP="006F5EC5">
            <w:pPr>
              <w:spacing w:after="120"/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 wp14:anchorId="2FEB8BD9" wp14:editId="7A60C564">
                  <wp:extent cx="595412" cy="990600"/>
                  <wp:effectExtent l="0" t="0" r="0" b="0"/>
                  <wp:docPr id="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uray1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727" cy="999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1" w:type="dxa"/>
          </w:tcPr>
          <w:p w:rsidR="006F5EC5" w:rsidRDefault="006F5EC5" w:rsidP="004121CB">
            <w:pPr>
              <w:spacing w:after="120"/>
              <w:jc w:val="center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1D05255D" wp14:editId="69772977">
                  <wp:extent cx="1114425" cy="1054060"/>
                  <wp:effectExtent l="0" t="0" r="0" b="0"/>
                  <wp:docPr id="1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hte-Core-i7-ye-Dikkat-100308171345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054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6" w:type="dxa"/>
            <w:vAlign w:val="center"/>
          </w:tcPr>
          <w:p w:rsidR="006F5EC5" w:rsidRDefault="006F5EC5" w:rsidP="004121CB">
            <w:pPr>
              <w:spacing w:after="120"/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 wp14:anchorId="4CE14258" wp14:editId="78BB0A8C">
                  <wp:extent cx="1302177" cy="1000125"/>
                  <wp:effectExtent l="0" t="0" r="0" b="0"/>
                  <wp:docPr id="1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m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771" cy="1002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5E6E" w:rsidRDefault="004D5E6E" w:rsidP="00091F28">
      <w:pPr>
        <w:spacing w:after="120" w:line="240" w:lineRule="auto"/>
        <w:jc w:val="both"/>
      </w:pPr>
    </w:p>
    <w:p w:rsidR="00455ADB" w:rsidRDefault="00455ADB" w:rsidP="00091F28">
      <w:pPr>
        <w:spacing w:after="120" w:line="24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8"/>
        <w:gridCol w:w="3396"/>
        <w:gridCol w:w="2850"/>
      </w:tblGrid>
      <w:tr w:rsidR="004121CB" w:rsidRPr="006F5EC5" w:rsidTr="004121CB">
        <w:tc>
          <w:tcPr>
            <w:tcW w:w="2992" w:type="dxa"/>
          </w:tcPr>
          <w:p w:rsidR="004121CB" w:rsidRPr="006F5EC5" w:rsidRDefault="006F5EC5" w:rsidP="006F5EC5">
            <w:pPr>
              <w:jc w:val="center"/>
              <w:rPr>
                <w:b/>
                <w:sz w:val="28"/>
                <w:u w:val="single"/>
              </w:rPr>
            </w:pPr>
            <w:r w:rsidRPr="006F5EC5">
              <w:rPr>
                <w:b/>
                <w:sz w:val="28"/>
                <w:u w:val="single"/>
              </w:rPr>
              <w:t>E</w:t>
            </w:r>
          </w:p>
        </w:tc>
        <w:tc>
          <w:tcPr>
            <w:tcW w:w="2993" w:type="dxa"/>
          </w:tcPr>
          <w:p w:rsidR="004121CB" w:rsidRPr="006F5EC5" w:rsidRDefault="006F5EC5" w:rsidP="006F5EC5">
            <w:pPr>
              <w:jc w:val="center"/>
              <w:rPr>
                <w:b/>
                <w:sz w:val="28"/>
                <w:u w:val="single"/>
              </w:rPr>
            </w:pPr>
            <w:r w:rsidRPr="006F5EC5">
              <w:rPr>
                <w:b/>
                <w:sz w:val="28"/>
                <w:u w:val="single"/>
              </w:rPr>
              <w:t>F</w:t>
            </w:r>
          </w:p>
        </w:tc>
        <w:tc>
          <w:tcPr>
            <w:tcW w:w="2993" w:type="dxa"/>
          </w:tcPr>
          <w:p w:rsidR="004121CB" w:rsidRPr="006F5EC5" w:rsidRDefault="006F5EC5" w:rsidP="006F5EC5">
            <w:pPr>
              <w:jc w:val="center"/>
              <w:rPr>
                <w:b/>
                <w:sz w:val="28"/>
                <w:u w:val="single"/>
              </w:rPr>
            </w:pPr>
            <w:r w:rsidRPr="006F5EC5">
              <w:rPr>
                <w:b/>
                <w:sz w:val="28"/>
                <w:u w:val="single"/>
              </w:rPr>
              <w:t>G</w:t>
            </w:r>
          </w:p>
        </w:tc>
      </w:tr>
      <w:tr w:rsidR="004121CB" w:rsidTr="003408F0">
        <w:tc>
          <w:tcPr>
            <w:tcW w:w="2992" w:type="dxa"/>
            <w:vAlign w:val="center"/>
          </w:tcPr>
          <w:p w:rsidR="004121CB" w:rsidRDefault="006F5EC5" w:rsidP="003408F0">
            <w:pPr>
              <w:spacing w:after="120"/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 wp14:anchorId="4D206C5F" wp14:editId="6FEA6694">
                  <wp:extent cx="1504950" cy="1127139"/>
                  <wp:effectExtent l="0" t="0" r="0" b="0"/>
                  <wp:docPr id="1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rjetasdeexpansio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5290" cy="1127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3" w:type="dxa"/>
            <w:vAlign w:val="center"/>
          </w:tcPr>
          <w:p w:rsidR="004121CB" w:rsidRDefault="006F5EC5" w:rsidP="003408F0">
            <w:pPr>
              <w:spacing w:after="120"/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 wp14:anchorId="585C4E13" wp14:editId="682C1CAC">
                  <wp:extent cx="2019300" cy="1317249"/>
                  <wp:effectExtent l="0" t="0" r="0" b="0"/>
                  <wp:docPr id="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camadre0.gif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7862" cy="1322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3" w:type="dxa"/>
            <w:vAlign w:val="center"/>
          </w:tcPr>
          <w:p w:rsidR="004121CB" w:rsidRDefault="006F5EC5" w:rsidP="006F5EC5">
            <w:pPr>
              <w:spacing w:after="120"/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 wp14:anchorId="7F54D04B" wp14:editId="73C7B6F8">
                  <wp:extent cx="1562100" cy="962254"/>
                  <wp:effectExtent l="0" t="0" r="0" b="9525"/>
                  <wp:docPr id="1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entedepoder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962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7864" w:rsidRDefault="002B7864" w:rsidP="00091F28">
      <w:pPr>
        <w:spacing w:after="120" w:line="240" w:lineRule="auto"/>
        <w:jc w:val="both"/>
      </w:pPr>
    </w:p>
    <w:p w:rsidR="00455ADB" w:rsidRDefault="00455ADB" w:rsidP="00091F28">
      <w:pPr>
        <w:spacing w:after="120" w:line="240" w:lineRule="auto"/>
        <w:jc w:val="both"/>
      </w:pPr>
    </w:p>
    <w:p w:rsidR="002B7864" w:rsidRDefault="00987EC8" w:rsidP="00091F28">
      <w:pPr>
        <w:spacing w:after="120" w:line="240" w:lineRule="auto"/>
        <w:jc w:val="both"/>
      </w:pPr>
      <w:r>
        <w:lastRenderedPageBreak/>
        <w:t>Responder a las siguientes descripciones a través de las letras que identifican a los elementos.</w:t>
      </w:r>
    </w:p>
    <w:tbl>
      <w:tblPr>
        <w:tblStyle w:val="Tablaconcuadrcula"/>
        <w:tblW w:w="9054" w:type="dxa"/>
        <w:tblLook w:val="04A0" w:firstRow="1" w:lastRow="0" w:firstColumn="1" w:lastColumn="0" w:noHBand="0" w:noVBand="1"/>
      </w:tblPr>
      <w:tblGrid>
        <w:gridCol w:w="7786"/>
        <w:gridCol w:w="1268"/>
      </w:tblGrid>
      <w:tr w:rsidR="002F1C4D" w:rsidRPr="002F1C4D" w:rsidTr="004634DE">
        <w:tc>
          <w:tcPr>
            <w:tcW w:w="7786" w:type="dxa"/>
            <w:shd w:val="clear" w:color="auto" w:fill="95B3D7" w:themeFill="accent1" w:themeFillTint="99"/>
          </w:tcPr>
          <w:p w:rsidR="002F1C4D" w:rsidRPr="002F1C4D" w:rsidRDefault="002F1C4D" w:rsidP="002F1C4D">
            <w:pPr>
              <w:spacing w:after="120"/>
              <w:jc w:val="both"/>
              <w:rPr>
                <w:b/>
                <w:u w:val="single"/>
              </w:rPr>
            </w:pPr>
            <w:r w:rsidRPr="002F1C4D">
              <w:rPr>
                <w:b/>
                <w:u w:val="single"/>
              </w:rPr>
              <w:t>Descripción</w:t>
            </w:r>
          </w:p>
        </w:tc>
        <w:tc>
          <w:tcPr>
            <w:tcW w:w="1268" w:type="dxa"/>
            <w:shd w:val="clear" w:color="auto" w:fill="95B3D7" w:themeFill="accent1" w:themeFillTint="99"/>
          </w:tcPr>
          <w:p w:rsidR="002F1C4D" w:rsidRPr="002F1C4D" w:rsidRDefault="002F1C4D" w:rsidP="002F1C4D">
            <w:pPr>
              <w:spacing w:after="120"/>
              <w:jc w:val="center"/>
              <w:rPr>
                <w:b/>
                <w:u w:val="single"/>
              </w:rPr>
            </w:pPr>
            <w:r w:rsidRPr="002F1C4D">
              <w:rPr>
                <w:b/>
                <w:u w:val="single"/>
              </w:rPr>
              <w:t>Respuesta</w:t>
            </w:r>
          </w:p>
        </w:tc>
      </w:tr>
      <w:tr w:rsidR="002F1C4D" w:rsidTr="00002AFC">
        <w:tc>
          <w:tcPr>
            <w:tcW w:w="7786" w:type="dxa"/>
          </w:tcPr>
          <w:p w:rsidR="002F1C4D" w:rsidRDefault="002F1C4D" w:rsidP="00D568C1">
            <w:pPr>
              <w:pStyle w:val="Prrafodelista"/>
              <w:numPr>
                <w:ilvl w:val="0"/>
                <w:numId w:val="1"/>
              </w:numPr>
              <w:spacing w:after="120"/>
              <w:ind w:left="360"/>
              <w:jc w:val="both"/>
            </w:pPr>
            <w:r>
              <w:t>Principal placa electrónica que permite interconectar todos los componentes internos del computador personal.</w:t>
            </w:r>
          </w:p>
        </w:tc>
        <w:tc>
          <w:tcPr>
            <w:tcW w:w="1268" w:type="dxa"/>
            <w:vAlign w:val="center"/>
          </w:tcPr>
          <w:p w:rsidR="002F1C4D" w:rsidRPr="00002AFC" w:rsidRDefault="002F1C4D" w:rsidP="00002AFC">
            <w:pPr>
              <w:spacing w:after="120"/>
              <w:jc w:val="center"/>
              <w:rPr>
                <w:b/>
                <w:sz w:val="28"/>
              </w:rPr>
            </w:pPr>
            <w:bookmarkStart w:id="0" w:name="_GoBack"/>
            <w:bookmarkEnd w:id="0"/>
          </w:p>
        </w:tc>
      </w:tr>
      <w:tr w:rsidR="002F1C4D" w:rsidTr="00002AFC">
        <w:tc>
          <w:tcPr>
            <w:tcW w:w="7786" w:type="dxa"/>
          </w:tcPr>
          <w:p w:rsidR="002F1C4D" w:rsidRDefault="002F1C4D" w:rsidP="00D568C1">
            <w:pPr>
              <w:pStyle w:val="Prrafodelista"/>
              <w:numPr>
                <w:ilvl w:val="0"/>
                <w:numId w:val="1"/>
              </w:numPr>
              <w:spacing w:after="120"/>
              <w:ind w:left="360"/>
              <w:jc w:val="both"/>
            </w:pPr>
            <w:r>
              <w:t>Principal componente de almacenamiento de archivos de los computadores personales.</w:t>
            </w:r>
          </w:p>
        </w:tc>
        <w:tc>
          <w:tcPr>
            <w:tcW w:w="1268" w:type="dxa"/>
            <w:vAlign w:val="center"/>
          </w:tcPr>
          <w:p w:rsidR="002F1C4D" w:rsidRPr="00002AFC" w:rsidRDefault="002F1C4D" w:rsidP="00002AFC">
            <w:pPr>
              <w:spacing w:after="120"/>
              <w:jc w:val="center"/>
              <w:rPr>
                <w:b/>
                <w:sz w:val="28"/>
              </w:rPr>
            </w:pPr>
          </w:p>
        </w:tc>
      </w:tr>
      <w:tr w:rsidR="002F1C4D" w:rsidTr="00002AFC">
        <w:tc>
          <w:tcPr>
            <w:tcW w:w="7786" w:type="dxa"/>
          </w:tcPr>
          <w:p w:rsidR="002F1C4D" w:rsidRDefault="002F1C4D" w:rsidP="00D568C1">
            <w:pPr>
              <w:pStyle w:val="Prrafodelista"/>
              <w:numPr>
                <w:ilvl w:val="0"/>
                <w:numId w:val="1"/>
              </w:numPr>
              <w:spacing w:after="120"/>
              <w:ind w:left="360"/>
              <w:jc w:val="both"/>
            </w:pPr>
            <w:r>
              <w:t>Memoria principal del computador personal.</w:t>
            </w:r>
          </w:p>
          <w:p w:rsidR="00455ADB" w:rsidRDefault="00455ADB" w:rsidP="00455ADB">
            <w:pPr>
              <w:pStyle w:val="Prrafodelista"/>
              <w:spacing w:after="120"/>
              <w:ind w:left="360"/>
              <w:jc w:val="both"/>
            </w:pPr>
          </w:p>
        </w:tc>
        <w:tc>
          <w:tcPr>
            <w:tcW w:w="1268" w:type="dxa"/>
            <w:vAlign w:val="center"/>
          </w:tcPr>
          <w:p w:rsidR="002F1C4D" w:rsidRPr="00002AFC" w:rsidRDefault="002F1C4D" w:rsidP="00002AFC">
            <w:pPr>
              <w:spacing w:after="120"/>
              <w:jc w:val="center"/>
              <w:rPr>
                <w:b/>
                <w:sz w:val="28"/>
              </w:rPr>
            </w:pPr>
          </w:p>
        </w:tc>
      </w:tr>
      <w:tr w:rsidR="002F1C4D" w:rsidTr="00002AFC">
        <w:tc>
          <w:tcPr>
            <w:tcW w:w="7786" w:type="dxa"/>
          </w:tcPr>
          <w:p w:rsidR="002F1C4D" w:rsidRDefault="002F1C4D" w:rsidP="00D568C1">
            <w:pPr>
              <w:pStyle w:val="Prrafodelista"/>
              <w:numPr>
                <w:ilvl w:val="0"/>
                <w:numId w:val="1"/>
              </w:numPr>
              <w:spacing w:after="120"/>
              <w:ind w:left="360"/>
              <w:jc w:val="both"/>
            </w:pPr>
            <w:r>
              <w:t>Principal componente del computador que se dice es como el cerebro que se encarga de realizar todos los procesos lógicos matemáticos.</w:t>
            </w:r>
          </w:p>
        </w:tc>
        <w:tc>
          <w:tcPr>
            <w:tcW w:w="1268" w:type="dxa"/>
            <w:vAlign w:val="center"/>
          </w:tcPr>
          <w:p w:rsidR="002F1C4D" w:rsidRPr="00002AFC" w:rsidRDefault="002F1C4D" w:rsidP="00002AFC">
            <w:pPr>
              <w:spacing w:after="120"/>
              <w:jc w:val="center"/>
              <w:rPr>
                <w:b/>
                <w:sz w:val="28"/>
              </w:rPr>
            </w:pPr>
          </w:p>
        </w:tc>
      </w:tr>
      <w:tr w:rsidR="002F1C4D" w:rsidTr="00002AFC">
        <w:tc>
          <w:tcPr>
            <w:tcW w:w="7786" w:type="dxa"/>
          </w:tcPr>
          <w:p w:rsidR="002F1C4D" w:rsidRDefault="002F1C4D" w:rsidP="00D568C1">
            <w:pPr>
              <w:pStyle w:val="Prrafodelista"/>
              <w:numPr>
                <w:ilvl w:val="0"/>
                <w:numId w:val="1"/>
              </w:numPr>
              <w:spacing w:after="120"/>
              <w:ind w:left="360"/>
              <w:jc w:val="both"/>
            </w:pPr>
            <w:r>
              <w:t>Componente que se encarga de entregar energía a cada parte del computador con el voltaje requerido por cada uno de ellos.</w:t>
            </w:r>
          </w:p>
        </w:tc>
        <w:tc>
          <w:tcPr>
            <w:tcW w:w="1268" w:type="dxa"/>
            <w:vAlign w:val="center"/>
          </w:tcPr>
          <w:p w:rsidR="002F1C4D" w:rsidRPr="00002AFC" w:rsidRDefault="002F1C4D" w:rsidP="00002AFC">
            <w:pPr>
              <w:spacing w:after="120"/>
              <w:jc w:val="center"/>
              <w:rPr>
                <w:b/>
                <w:sz w:val="28"/>
              </w:rPr>
            </w:pPr>
          </w:p>
        </w:tc>
      </w:tr>
      <w:tr w:rsidR="002F1C4D" w:rsidTr="00002AFC">
        <w:tc>
          <w:tcPr>
            <w:tcW w:w="7786" w:type="dxa"/>
          </w:tcPr>
          <w:p w:rsidR="002F1C4D" w:rsidRDefault="002F1C4D" w:rsidP="00D568C1">
            <w:pPr>
              <w:pStyle w:val="Prrafodelista"/>
              <w:numPr>
                <w:ilvl w:val="0"/>
                <w:numId w:val="1"/>
              </w:numPr>
              <w:spacing w:after="120"/>
              <w:ind w:left="360"/>
              <w:jc w:val="both"/>
            </w:pPr>
            <w:r>
              <w:t>Componentes que usa tecnología láser para almacenar archivos en él.</w:t>
            </w:r>
          </w:p>
          <w:p w:rsidR="00455ADB" w:rsidRDefault="00455ADB" w:rsidP="00455ADB">
            <w:pPr>
              <w:pStyle w:val="Prrafodelista"/>
              <w:spacing w:after="120"/>
              <w:ind w:left="360"/>
              <w:jc w:val="both"/>
            </w:pPr>
          </w:p>
        </w:tc>
        <w:tc>
          <w:tcPr>
            <w:tcW w:w="1268" w:type="dxa"/>
            <w:vAlign w:val="center"/>
          </w:tcPr>
          <w:p w:rsidR="002F1C4D" w:rsidRPr="00002AFC" w:rsidRDefault="002F1C4D" w:rsidP="00002AFC">
            <w:pPr>
              <w:spacing w:after="120"/>
              <w:jc w:val="center"/>
              <w:rPr>
                <w:b/>
                <w:sz w:val="28"/>
              </w:rPr>
            </w:pPr>
          </w:p>
        </w:tc>
      </w:tr>
      <w:tr w:rsidR="002F1C4D" w:rsidTr="00002AFC">
        <w:tc>
          <w:tcPr>
            <w:tcW w:w="7786" w:type="dxa"/>
          </w:tcPr>
          <w:p w:rsidR="002F1C4D" w:rsidRDefault="002F1C4D" w:rsidP="00D568C1">
            <w:pPr>
              <w:pStyle w:val="Prrafodelista"/>
              <w:numPr>
                <w:ilvl w:val="0"/>
                <w:numId w:val="1"/>
              </w:numPr>
              <w:spacing w:after="120"/>
              <w:ind w:left="360"/>
              <w:jc w:val="both"/>
            </w:pPr>
            <w:r>
              <w:t>Tipos de tarjetas se pueden agregar a un computador para mejorar o ampliar las capacidades que tiene.</w:t>
            </w:r>
          </w:p>
        </w:tc>
        <w:tc>
          <w:tcPr>
            <w:tcW w:w="1268" w:type="dxa"/>
            <w:vAlign w:val="center"/>
          </w:tcPr>
          <w:p w:rsidR="002F1C4D" w:rsidRPr="00002AFC" w:rsidRDefault="002F1C4D" w:rsidP="00002AFC">
            <w:pPr>
              <w:spacing w:after="120"/>
              <w:jc w:val="center"/>
              <w:rPr>
                <w:b/>
                <w:sz w:val="28"/>
              </w:rPr>
            </w:pPr>
          </w:p>
        </w:tc>
      </w:tr>
    </w:tbl>
    <w:p w:rsidR="004D5E6E" w:rsidRDefault="004D5E6E" w:rsidP="00091F28">
      <w:pPr>
        <w:spacing w:after="120" w:line="240" w:lineRule="auto"/>
        <w:jc w:val="both"/>
      </w:pPr>
    </w:p>
    <w:p w:rsidR="002F1C4D" w:rsidRDefault="002F1C4D" w:rsidP="00091F28">
      <w:pPr>
        <w:spacing w:after="120" w:line="240" w:lineRule="auto"/>
        <w:jc w:val="both"/>
      </w:pPr>
    </w:p>
    <w:sectPr w:rsidR="002F1C4D" w:rsidSect="00455ADB">
      <w:headerReference w:type="default" r:id="rId15"/>
      <w:footerReference w:type="default" r:id="rId16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AF8" w:rsidRDefault="00164AF8" w:rsidP="00A93BB3">
      <w:pPr>
        <w:spacing w:after="0" w:line="240" w:lineRule="auto"/>
      </w:pPr>
      <w:r>
        <w:separator/>
      </w:r>
    </w:p>
  </w:endnote>
  <w:endnote w:type="continuationSeparator" w:id="0">
    <w:p w:rsidR="00164AF8" w:rsidRDefault="00164AF8" w:rsidP="00A93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681144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93BB3" w:rsidRDefault="00A93BB3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2AF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2AF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AF8" w:rsidRDefault="00164AF8" w:rsidP="00A93BB3">
      <w:pPr>
        <w:spacing w:after="0" w:line="240" w:lineRule="auto"/>
      </w:pPr>
      <w:r>
        <w:separator/>
      </w:r>
    </w:p>
  </w:footnote>
  <w:footnote w:type="continuationSeparator" w:id="0">
    <w:p w:rsidR="00164AF8" w:rsidRDefault="00164AF8" w:rsidP="00A93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BB3" w:rsidRPr="00A93BB3" w:rsidRDefault="00A93BB3">
    <w:pPr>
      <w:pStyle w:val="Encabezado"/>
      <w:rPr>
        <w:b/>
        <w:i/>
      </w:rPr>
    </w:pPr>
    <w:r w:rsidRPr="00A93BB3">
      <w:rPr>
        <w:b/>
        <w:i/>
      </w:rPr>
      <w:t>Universidad de Concepción</w:t>
    </w:r>
    <w:r w:rsidRPr="00A93BB3">
      <w:rPr>
        <w:b/>
        <w:i/>
      </w:rPr>
      <w:tab/>
    </w:r>
    <w:r w:rsidRPr="00A93BB3">
      <w:rPr>
        <w:b/>
        <w:i/>
      </w:rPr>
      <w:tab/>
      <w:t>Facultad de Educación</w:t>
    </w:r>
  </w:p>
  <w:p w:rsidR="00A93BB3" w:rsidRDefault="00A93BB3">
    <w:pPr>
      <w:pStyle w:val="Encabezado"/>
      <w:rPr>
        <w:b/>
        <w:i/>
      </w:rPr>
    </w:pPr>
    <w:r w:rsidRPr="00A93BB3">
      <w:rPr>
        <w:b/>
        <w:i/>
      </w:rPr>
      <w:t>Campus Concepción</w:t>
    </w:r>
    <w:r w:rsidRPr="00A93BB3">
      <w:rPr>
        <w:b/>
        <w:i/>
      </w:rPr>
      <w:tab/>
    </w:r>
    <w:r w:rsidRPr="00A93BB3">
      <w:rPr>
        <w:b/>
        <w:i/>
      </w:rPr>
      <w:tab/>
      <w:t>Magíster en Inf. Educ. para la Docencia</w:t>
    </w:r>
  </w:p>
  <w:p w:rsidR="00C26B24" w:rsidRDefault="00C26B24" w:rsidP="00C26B24">
    <w:pPr>
      <w:pStyle w:val="Encabezado"/>
      <w:tabs>
        <w:tab w:val="clear" w:pos="4419"/>
        <w:tab w:val="right" w:leader="underscore" w:pos="8838"/>
      </w:tabs>
      <w:rPr>
        <w:sz w:val="16"/>
        <w:szCs w:val="16"/>
      </w:rPr>
    </w:pPr>
    <w:r w:rsidRPr="00C26B24">
      <w:rPr>
        <w:sz w:val="16"/>
        <w:szCs w:val="16"/>
      </w:rPr>
      <w:tab/>
    </w:r>
  </w:p>
  <w:p w:rsidR="00C26B24" w:rsidRPr="00C26B24" w:rsidRDefault="00C26B24" w:rsidP="00C26B24">
    <w:pPr>
      <w:pStyle w:val="Encabezado"/>
      <w:tabs>
        <w:tab w:val="clear" w:pos="4419"/>
        <w:tab w:val="right" w:leader="underscore" w:pos="8838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93040"/>
    <w:multiLevelType w:val="hybridMultilevel"/>
    <w:tmpl w:val="9E98A0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9C"/>
    <w:rsid w:val="00002AFC"/>
    <w:rsid w:val="00015151"/>
    <w:rsid w:val="00091F28"/>
    <w:rsid w:val="00164AF8"/>
    <w:rsid w:val="00180E71"/>
    <w:rsid w:val="001B1905"/>
    <w:rsid w:val="001D4582"/>
    <w:rsid w:val="001E4C01"/>
    <w:rsid w:val="00253EDB"/>
    <w:rsid w:val="002A7D6F"/>
    <w:rsid w:val="002B7864"/>
    <w:rsid w:val="002F1C4D"/>
    <w:rsid w:val="003408F0"/>
    <w:rsid w:val="003813B8"/>
    <w:rsid w:val="004121CB"/>
    <w:rsid w:val="004208B1"/>
    <w:rsid w:val="0045468D"/>
    <w:rsid w:val="00455ADB"/>
    <w:rsid w:val="004634DE"/>
    <w:rsid w:val="004C09BC"/>
    <w:rsid w:val="004D5E6E"/>
    <w:rsid w:val="004F190C"/>
    <w:rsid w:val="00512676"/>
    <w:rsid w:val="0052655E"/>
    <w:rsid w:val="005568B0"/>
    <w:rsid w:val="005F09BB"/>
    <w:rsid w:val="00685C9C"/>
    <w:rsid w:val="006F5EC5"/>
    <w:rsid w:val="007132D8"/>
    <w:rsid w:val="00726357"/>
    <w:rsid w:val="007513EB"/>
    <w:rsid w:val="007E3269"/>
    <w:rsid w:val="007E631C"/>
    <w:rsid w:val="008216BB"/>
    <w:rsid w:val="00826ED6"/>
    <w:rsid w:val="008E353B"/>
    <w:rsid w:val="0095366D"/>
    <w:rsid w:val="00987EC8"/>
    <w:rsid w:val="00A65EB6"/>
    <w:rsid w:val="00A820EC"/>
    <w:rsid w:val="00A93BB3"/>
    <w:rsid w:val="00AD56AB"/>
    <w:rsid w:val="00B325BE"/>
    <w:rsid w:val="00B97013"/>
    <w:rsid w:val="00BB0781"/>
    <w:rsid w:val="00BC1649"/>
    <w:rsid w:val="00C111DE"/>
    <w:rsid w:val="00C26B24"/>
    <w:rsid w:val="00C57166"/>
    <w:rsid w:val="00CD148E"/>
    <w:rsid w:val="00CD3C82"/>
    <w:rsid w:val="00CD7E7B"/>
    <w:rsid w:val="00DA2499"/>
    <w:rsid w:val="00E526E2"/>
    <w:rsid w:val="00E5356A"/>
    <w:rsid w:val="00F06E7A"/>
    <w:rsid w:val="00F10D0C"/>
    <w:rsid w:val="00F553F6"/>
    <w:rsid w:val="00FC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15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15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515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93B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3BB3"/>
  </w:style>
  <w:style w:type="paragraph" w:styleId="Piedepgina">
    <w:name w:val="footer"/>
    <w:basedOn w:val="Normal"/>
    <w:link w:val="PiedepginaCar"/>
    <w:uiPriority w:val="99"/>
    <w:unhideWhenUsed/>
    <w:rsid w:val="00A93B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3BB3"/>
  </w:style>
  <w:style w:type="paragraph" w:styleId="Prrafodelista">
    <w:name w:val="List Paragraph"/>
    <w:basedOn w:val="Normal"/>
    <w:uiPriority w:val="34"/>
    <w:qFormat/>
    <w:rsid w:val="002A7D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15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15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515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93B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3BB3"/>
  </w:style>
  <w:style w:type="paragraph" w:styleId="Piedepgina">
    <w:name w:val="footer"/>
    <w:basedOn w:val="Normal"/>
    <w:link w:val="PiedepginaCar"/>
    <w:uiPriority w:val="99"/>
    <w:unhideWhenUsed/>
    <w:rsid w:val="00A93B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3BB3"/>
  </w:style>
  <w:style w:type="paragraph" w:styleId="Prrafodelista">
    <w:name w:val="List Paragraph"/>
    <w:basedOn w:val="Normal"/>
    <w:uiPriority w:val="34"/>
    <w:qFormat/>
    <w:rsid w:val="002A7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</dc:creator>
  <cp:keywords/>
  <dc:description/>
  <cp:lastModifiedBy>Karla</cp:lastModifiedBy>
  <cp:revision>5</cp:revision>
  <dcterms:created xsi:type="dcterms:W3CDTF">2017-07-21T20:53:00Z</dcterms:created>
  <dcterms:modified xsi:type="dcterms:W3CDTF">2017-07-21T21:25:00Z</dcterms:modified>
</cp:coreProperties>
</file>