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D4" w:rsidRPr="008524A2" w:rsidRDefault="008524A2" w:rsidP="00866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A2">
        <w:rPr>
          <w:rFonts w:ascii="Times New Roman" w:hAnsi="Times New Roman" w:cs="Times New Roman"/>
          <w:sz w:val="24"/>
          <w:szCs w:val="24"/>
        </w:rPr>
        <w:t>"Datos</w:t>
      </w:r>
      <w:r w:rsidR="00866C1F">
        <w:rPr>
          <w:rFonts w:ascii="Times New Roman" w:hAnsi="Times New Roman" w:cs="Times New Roman"/>
          <w:sz w:val="24"/>
          <w:szCs w:val="24"/>
        </w:rPr>
        <w:t xml:space="preserve"> </w:t>
      </w:r>
      <w:r w:rsidRPr="008524A2">
        <w:rPr>
          <w:rFonts w:ascii="Times New Roman" w:hAnsi="Times New Roman" w:cs="Times New Roman"/>
          <w:sz w:val="24"/>
          <w:szCs w:val="24"/>
        </w:rPr>
        <w:t>se refiere a lo que está en realidad almacenado en la base de datos. En general, los datos de la base de datos serán tanto integrados como compartidos</w:t>
      </w:r>
      <w:r w:rsidR="00866C1F">
        <w:rPr>
          <w:rFonts w:ascii="Times New Roman" w:hAnsi="Times New Roman" w:cs="Times New Roman"/>
          <w:sz w:val="24"/>
          <w:szCs w:val="24"/>
        </w:rPr>
        <w:t>”</w:t>
      </w:r>
      <w:r w:rsidRPr="008524A2">
        <w:rPr>
          <w:rFonts w:ascii="Times New Roman" w:hAnsi="Times New Roman" w:cs="Times New Roman"/>
          <w:sz w:val="24"/>
          <w:szCs w:val="24"/>
        </w:rPr>
        <w:t xml:space="preserve"> (Date, 2001, pg. 27-28)</w:t>
      </w:r>
      <w:r w:rsidR="00866C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F69D4" w:rsidRPr="008524A2" w:rsidSect="00866C1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A2"/>
    <w:rsid w:val="000F69D4"/>
    <w:rsid w:val="008524A2"/>
    <w:rsid w:val="008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973B"/>
  <w15:chartTrackingRefBased/>
  <w15:docId w15:val="{1C485D05-EC8E-4D1C-AC52-DB3DDFD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Aaron Barragán Pérez</dc:creator>
  <cp:keywords/>
  <dc:description/>
  <cp:lastModifiedBy>HERCULANO OROZCO RODRIGUEZ</cp:lastModifiedBy>
  <cp:revision>2</cp:revision>
  <dcterms:created xsi:type="dcterms:W3CDTF">2018-02-12T04:07:00Z</dcterms:created>
  <dcterms:modified xsi:type="dcterms:W3CDTF">2018-02-13T22:38:00Z</dcterms:modified>
</cp:coreProperties>
</file>