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22" w:rsidRDefault="00D2685C" w:rsidP="001E1004">
      <w:pPr>
        <w:pStyle w:val="Ttulo1"/>
      </w:pPr>
      <w:bookmarkStart w:id="0" w:name="_GoBack"/>
      <w:r w:rsidRPr="001E1004">
        <w:t>Arquitectura de un SGBD</w:t>
      </w:r>
      <w:bookmarkEnd w:id="0"/>
      <w:r w:rsidRPr="001E1004">
        <w:t>:</w:t>
      </w:r>
    </w:p>
    <w:p w:rsidR="001E1004" w:rsidRDefault="001E1004" w:rsidP="001E1004">
      <w:pPr>
        <w:spacing w:line="480" w:lineRule="auto"/>
        <w:jc w:val="both"/>
        <w:rPr>
          <w:lang w:eastAsia="es-MX"/>
        </w:rPr>
      </w:pPr>
    </w:p>
    <w:p w:rsidR="005E0F4C" w:rsidRPr="005E7AF5" w:rsidRDefault="00D2685C" w:rsidP="001E10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El </w:t>
      </w:r>
      <w:r w:rsidRPr="005E7AF5">
        <w:rPr>
          <w:rFonts w:ascii="Arial" w:hAnsi="Arial" w:cs="Arial"/>
          <w:b/>
          <w:sz w:val="24"/>
          <w:szCs w:val="24"/>
        </w:rPr>
        <w:t>DBMS</w:t>
      </w:r>
      <w:r w:rsidRPr="005E7AF5">
        <w:rPr>
          <w:rFonts w:ascii="Arial" w:hAnsi="Arial" w:cs="Arial"/>
          <w:sz w:val="24"/>
          <w:szCs w:val="24"/>
        </w:rPr>
        <w:t xml:space="preserve"> (sistema de administración de base de datos) es el software que maneja todo acceso a la base de datos. De manera conceptual,</w:t>
      </w:r>
      <w:r w:rsidR="00205356" w:rsidRPr="005E7AF5">
        <w:rPr>
          <w:rFonts w:ascii="Arial" w:hAnsi="Arial" w:cs="Arial"/>
          <w:sz w:val="24"/>
          <w:szCs w:val="24"/>
        </w:rPr>
        <w:t xml:space="preserve"> lo que sucede es lo siguiente</w:t>
      </w:r>
      <w:r w:rsidRPr="005E7AF5">
        <w:rPr>
          <w:rFonts w:ascii="Arial" w:hAnsi="Arial" w:cs="Arial"/>
          <w:sz w:val="24"/>
          <w:szCs w:val="24"/>
        </w:rPr>
        <w:t xml:space="preserve">): </w:t>
      </w:r>
    </w:p>
    <w:p w:rsidR="005E0F4C" w:rsidRPr="005E7AF5" w:rsidRDefault="00D2685C" w:rsidP="001E1004">
      <w:pPr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1. Un usuario emite una petición de acceso, utilizando algún sublenguaje de datos específico (por lo regular SQL). </w:t>
      </w:r>
    </w:p>
    <w:p w:rsidR="005E0F4C" w:rsidRPr="005E7AF5" w:rsidRDefault="00D2685C" w:rsidP="001E1004">
      <w:pPr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2. El DBMS intercepta esa petición y la analiza. </w:t>
      </w:r>
    </w:p>
    <w:p w:rsidR="005E0F4C" w:rsidRPr="005E7AF5" w:rsidRDefault="00D2685C" w:rsidP="001E1004">
      <w:pPr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3. El DBMS inspecciona, en su momento, (las versiones objeto de) el esquema externo para ese usuario, la transformación externa/conceptual correspondiente, el esquema conceptual, la transformación conceptual/interna y la definición de la estructura de almacenamiento. </w:t>
      </w:r>
    </w:p>
    <w:p w:rsidR="00205356" w:rsidRPr="005E7AF5" w:rsidRDefault="00D2685C" w:rsidP="001E1004">
      <w:pPr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4. El DBMS ejecuta las operaciones necesarias sobre la base de datos almacenada. </w:t>
      </w:r>
    </w:p>
    <w:p w:rsidR="00174C0C" w:rsidRPr="005E7AF5" w:rsidRDefault="00205356" w:rsidP="001E100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E7AF5">
        <w:rPr>
          <w:rFonts w:ascii="Arial" w:hAnsi="Arial" w:cs="Arial"/>
          <w:sz w:val="24"/>
          <w:szCs w:val="24"/>
        </w:rPr>
        <w:t xml:space="preserve">La figura 2.3, la cual muestra los principales componentes de la arquitectura y sus interrelaciones.  </w:t>
      </w:r>
      <w:sdt>
        <w:sdtPr>
          <w:rPr>
            <w:rFonts w:ascii="Arial" w:hAnsi="Arial" w:cs="Arial"/>
            <w:sz w:val="24"/>
            <w:szCs w:val="24"/>
          </w:rPr>
          <w:id w:val="-1315408645"/>
          <w:citation/>
        </w:sdtPr>
        <w:sdtEndPr/>
        <w:sdtContent>
          <w:r w:rsidR="00911BAC" w:rsidRPr="005E7AF5">
            <w:rPr>
              <w:rFonts w:ascii="Arial" w:hAnsi="Arial" w:cs="Arial"/>
              <w:sz w:val="24"/>
              <w:szCs w:val="24"/>
            </w:rPr>
            <w:fldChar w:fldCharType="begin"/>
          </w:r>
          <w:r w:rsidR="00DA422A" w:rsidRPr="005E7AF5">
            <w:rPr>
              <w:rFonts w:ascii="Arial" w:hAnsi="Arial" w:cs="Arial"/>
              <w:sz w:val="24"/>
              <w:szCs w:val="24"/>
              <w:lang w:val="es-ES"/>
            </w:rPr>
            <w:instrText xml:space="preserve">CITATION CJD01 \p 37 \l 3082 </w:instrText>
          </w:r>
          <w:r w:rsidR="00911BAC" w:rsidRPr="005E7AF5">
            <w:rPr>
              <w:rFonts w:ascii="Arial" w:hAnsi="Arial" w:cs="Arial"/>
              <w:sz w:val="24"/>
              <w:szCs w:val="24"/>
            </w:rPr>
            <w:fldChar w:fldCharType="separate"/>
          </w:r>
          <w:r w:rsidR="0027266C" w:rsidRPr="005E7AF5">
            <w:rPr>
              <w:rFonts w:ascii="Arial" w:hAnsi="Arial" w:cs="Arial"/>
              <w:noProof/>
              <w:sz w:val="24"/>
              <w:szCs w:val="24"/>
              <w:lang w:val="es-ES"/>
            </w:rPr>
            <w:t>(Date, 2001, pág. 37)</w:t>
          </w:r>
          <w:r w:rsidR="00911BAC" w:rsidRPr="005E7AF5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174C0C" w:rsidRPr="005E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9C" w:rsidRDefault="00226C9C" w:rsidP="00C7478B">
      <w:pPr>
        <w:spacing w:after="0" w:line="240" w:lineRule="auto"/>
      </w:pPr>
      <w:r>
        <w:separator/>
      </w:r>
    </w:p>
  </w:endnote>
  <w:endnote w:type="continuationSeparator" w:id="0">
    <w:p w:rsidR="00226C9C" w:rsidRDefault="00226C9C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9C" w:rsidRDefault="00226C9C" w:rsidP="00C7478B">
      <w:pPr>
        <w:spacing w:after="0" w:line="240" w:lineRule="auto"/>
      </w:pPr>
      <w:r>
        <w:separator/>
      </w:r>
    </w:p>
  </w:footnote>
  <w:footnote w:type="continuationSeparator" w:id="0">
    <w:p w:rsidR="00226C9C" w:rsidRDefault="00226C9C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74C0C"/>
    <w:rsid w:val="001E1004"/>
    <w:rsid w:val="00205356"/>
    <w:rsid w:val="00226C9C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5E7AF5"/>
    <w:rsid w:val="00617793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AF703C"/>
    <w:rsid w:val="00C16597"/>
    <w:rsid w:val="00C518C2"/>
    <w:rsid w:val="00C62EDF"/>
    <w:rsid w:val="00C7478B"/>
    <w:rsid w:val="00CC7E17"/>
    <w:rsid w:val="00D2685C"/>
    <w:rsid w:val="00DA422A"/>
    <w:rsid w:val="00DC0010"/>
    <w:rsid w:val="00F00983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7C95"/>
  <w15:docId w15:val="{A71C746E-DB22-406B-9BEB-B3DE5A3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004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E1004"/>
    <w:rPr>
      <w:rFonts w:ascii="Arial" w:eastAsiaTheme="majorEastAsia" w:hAnsi="Arial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27A7ED4-55C5-4D31-B638-F12C77BA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2</cp:revision>
  <dcterms:created xsi:type="dcterms:W3CDTF">2018-02-07T18:18:00Z</dcterms:created>
  <dcterms:modified xsi:type="dcterms:W3CDTF">2018-02-07T18:18:00Z</dcterms:modified>
</cp:coreProperties>
</file>