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22" w:rsidRPr="00517553" w:rsidRDefault="00525A22" w:rsidP="009B352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517553">
        <w:rPr>
          <w:rFonts w:ascii="Arial" w:hAnsi="Arial" w:cs="Arial"/>
          <w:b/>
          <w:sz w:val="24"/>
          <w:szCs w:val="24"/>
        </w:rPr>
        <w:t>Propiedades de las BD:</w:t>
      </w:r>
    </w:p>
    <w:p w:rsidR="00525A22" w:rsidRPr="00595953" w:rsidRDefault="00525A22" w:rsidP="00595953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595953">
        <w:rPr>
          <w:rFonts w:ascii="Arial" w:hAnsi="Arial" w:cs="Arial"/>
          <w:szCs w:val="24"/>
        </w:rPr>
        <w:t xml:space="preserve">Los usuarios del sistema pueden realizar una variedad de operaciones sobre dichos archivos. </w:t>
      </w:r>
      <w:r w:rsidR="009B352E" w:rsidRPr="00595953">
        <w:rPr>
          <w:rFonts w:ascii="Arial" w:hAnsi="Arial" w:cs="Arial"/>
          <w:szCs w:val="24"/>
        </w:rPr>
        <w:t>Por</w:t>
      </w:r>
      <w:r w:rsidRPr="00595953">
        <w:rPr>
          <w:rFonts w:ascii="Arial" w:hAnsi="Arial" w:cs="Arial"/>
          <w:szCs w:val="24"/>
        </w:rPr>
        <w:t xml:space="preserve"> ejemplo: </w:t>
      </w:r>
    </w:p>
    <w:p w:rsidR="00525A22" w:rsidRPr="00595953" w:rsidRDefault="00525A22" w:rsidP="00595953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595953">
        <w:rPr>
          <w:rFonts w:ascii="Arial" w:hAnsi="Arial" w:cs="Arial"/>
          <w:szCs w:val="24"/>
        </w:rPr>
        <w:t>■ Agregar nue</w:t>
      </w:r>
      <w:bookmarkStart w:id="0" w:name="_GoBack"/>
      <w:bookmarkEnd w:id="0"/>
      <w:r w:rsidRPr="00595953">
        <w:rPr>
          <w:rFonts w:ascii="Arial" w:hAnsi="Arial" w:cs="Arial"/>
          <w:szCs w:val="24"/>
        </w:rPr>
        <w:t xml:space="preserve">vos archivos vacíos a la base de datos; </w:t>
      </w:r>
    </w:p>
    <w:p w:rsidR="00525A22" w:rsidRPr="00595953" w:rsidRDefault="00525A22" w:rsidP="00595953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595953">
        <w:rPr>
          <w:rFonts w:ascii="Arial" w:hAnsi="Arial" w:cs="Arial"/>
          <w:szCs w:val="24"/>
        </w:rPr>
        <w:t xml:space="preserve">■ Insertar datos dentro de los archivos existentes; </w:t>
      </w:r>
    </w:p>
    <w:p w:rsidR="00525A22" w:rsidRPr="00595953" w:rsidRDefault="00525A22" w:rsidP="00595953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595953">
        <w:rPr>
          <w:rFonts w:ascii="Arial" w:hAnsi="Arial" w:cs="Arial"/>
          <w:szCs w:val="24"/>
        </w:rPr>
        <w:t xml:space="preserve">■ Recuperar datos de los archivos existentes; </w:t>
      </w:r>
    </w:p>
    <w:p w:rsidR="00525A22" w:rsidRPr="00595953" w:rsidRDefault="00525A22" w:rsidP="00595953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595953">
        <w:rPr>
          <w:rFonts w:ascii="Arial" w:hAnsi="Arial" w:cs="Arial"/>
          <w:szCs w:val="24"/>
        </w:rPr>
        <w:t xml:space="preserve">■ Modificar datos en archivos existentes; </w:t>
      </w:r>
    </w:p>
    <w:p w:rsidR="00525A22" w:rsidRPr="00595953" w:rsidRDefault="00525A22" w:rsidP="00595953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595953">
        <w:rPr>
          <w:rFonts w:ascii="Arial" w:hAnsi="Arial" w:cs="Arial"/>
          <w:szCs w:val="24"/>
        </w:rPr>
        <w:t xml:space="preserve">■ Eliminar datos de los archivos existentes; </w:t>
      </w:r>
    </w:p>
    <w:p w:rsidR="00C16597" w:rsidRPr="00832D52" w:rsidRDefault="00525A22" w:rsidP="00832D52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595953">
        <w:rPr>
          <w:rFonts w:ascii="Arial" w:hAnsi="Arial" w:cs="Arial"/>
          <w:szCs w:val="24"/>
        </w:rPr>
        <w:t>■ Eliminar archivos</w:t>
      </w:r>
      <w:r w:rsidR="00595953">
        <w:rPr>
          <w:rFonts w:ascii="Arial" w:hAnsi="Arial" w:cs="Arial"/>
          <w:szCs w:val="24"/>
        </w:rPr>
        <w:t xml:space="preserve"> existentes de la base de datos, </w:t>
      </w:r>
      <w:sdt>
        <w:sdtPr>
          <w:rPr>
            <w:rFonts w:ascii="Arial" w:hAnsi="Arial" w:cs="Arial"/>
            <w:sz w:val="24"/>
            <w:szCs w:val="24"/>
          </w:rPr>
          <w:id w:val="776222761"/>
          <w:citation/>
        </w:sdtPr>
        <w:sdtEndPr/>
        <w:sdtContent>
          <w:r w:rsidR="00F00983">
            <w:rPr>
              <w:rFonts w:ascii="Arial" w:hAnsi="Arial" w:cs="Arial"/>
              <w:sz w:val="24"/>
              <w:szCs w:val="24"/>
            </w:rPr>
            <w:fldChar w:fldCharType="begin"/>
          </w:r>
          <w:r w:rsidR="00F00983" w:rsidRPr="00832D52">
            <w:rPr>
              <w:rFonts w:ascii="Arial" w:hAnsi="Arial" w:cs="Arial"/>
              <w:sz w:val="24"/>
              <w:szCs w:val="24"/>
            </w:rPr>
            <w:instrText xml:space="preserve">CITATION CJD01 \p 2 \l 1033 </w:instrText>
          </w:r>
          <w:r w:rsidR="00F00983">
            <w:rPr>
              <w:rFonts w:ascii="Arial" w:hAnsi="Arial" w:cs="Arial"/>
              <w:sz w:val="24"/>
              <w:szCs w:val="24"/>
            </w:rPr>
            <w:fldChar w:fldCharType="separate"/>
          </w:r>
          <w:r w:rsidR="0027266C" w:rsidRPr="00832D52">
            <w:rPr>
              <w:rFonts w:ascii="Arial" w:hAnsi="Arial" w:cs="Arial"/>
              <w:noProof/>
              <w:sz w:val="24"/>
              <w:szCs w:val="24"/>
            </w:rPr>
            <w:t>(Date, 2001, p. 2)</w:t>
          </w:r>
          <w:r w:rsidR="00F00983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C16597" w:rsidRPr="0083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BE" w:rsidRDefault="000561BE" w:rsidP="00C7478B">
      <w:pPr>
        <w:spacing w:after="0" w:line="240" w:lineRule="auto"/>
      </w:pPr>
      <w:r>
        <w:separator/>
      </w:r>
    </w:p>
  </w:endnote>
  <w:endnote w:type="continuationSeparator" w:id="0">
    <w:p w:rsidR="000561BE" w:rsidRDefault="000561BE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BE" w:rsidRDefault="000561BE" w:rsidP="00C7478B">
      <w:pPr>
        <w:spacing w:after="0" w:line="240" w:lineRule="auto"/>
      </w:pPr>
      <w:r>
        <w:separator/>
      </w:r>
    </w:p>
  </w:footnote>
  <w:footnote w:type="continuationSeparator" w:id="0">
    <w:p w:rsidR="000561BE" w:rsidRDefault="000561BE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2"/>
    <w:rsid w:val="00052024"/>
    <w:rsid w:val="000561BE"/>
    <w:rsid w:val="00174C0C"/>
    <w:rsid w:val="00205356"/>
    <w:rsid w:val="00242D62"/>
    <w:rsid w:val="00255253"/>
    <w:rsid w:val="0027266C"/>
    <w:rsid w:val="003C56EF"/>
    <w:rsid w:val="00451684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832D52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62EDF"/>
    <w:rsid w:val="00C7478B"/>
    <w:rsid w:val="00CC7E17"/>
    <w:rsid w:val="00D2685C"/>
    <w:rsid w:val="00DA422A"/>
    <w:rsid w:val="00DC0010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0CA4717E-3F09-4F99-84FF-3DB01CA3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Lobillo</cp:lastModifiedBy>
  <cp:revision>7</cp:revision>
  <dcterms:created xsi:type="dcterms:W3CDTF">2017-02-08T16:37:00Z</dcterms:created>
  <dcterms:modified xsi:type="dcterms:W3CDTF">2017-02-13T23:22:00Z</dcterms:modified>
</cp:coreProperties>
</file>