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5" w:rsidRPr="00042416" w:rsidRDefault="006E3155" w:rsidP="006E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416">
        <w:rPr>
          <w:rFonts w:ascii="Times New Roman" w:hAnsi="Times New Roman" w:cs="Times New Roman"/>
          <w:b/>
          <w:sz w:val="24"/>
          <w:szCs w:val="24"/>
        </w:rPr>
        <w:t>Transacción</w:t>
      </w:r>
    </w:p>
    <w:p w:rsidR="006E3155" w:rsidRPr="005733A4" w:rsidRDefault="006E3155" w:rsidP="006E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A4">
        <w:rPr>
          <w:rFonts w:ascii="Times New Roman" w:hAnsi="Times New Roman" w:cs="Times New Roman"/>
          <w:sz w:val="24"/>
          <w:szCs w:val="24"/>
        </w:rPr>
        <w:t>El termino transacción hace referencia a un conjunto de operaciones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A4">
        <w:rPr>
          <w:rFonts w:ascii="Times New Roman" w:hAnsi="Times New Roman" w:cs="Times New Roman"/>
          <w:sz w:val="24"/>
          <w:szCs w:val="24"/>
        </w:rPr>
        <w:t xml:space="preserve">forman una única unidad lógica de trabajo. </w:t>
      </w:r>
      <w:r>
        <w:rPr>
          <w:rFonts w:ascii="Times New Roman" w:hAnsi="Times New Roman" w:cs="Times New Roman"/>
          <w:sz w:val="24"/>
          <w:szCs w:val="24"/>
        </w:rPr>
        <w:t>“…</w:t>
      </w:r>
      <w:r w:rsidRPr="005733A4">
        <w:rPr>
          <w:rFonts w:ascii="Times New Roman" w:hAnsi="Times New Roman" w:cs="Times New Roman"/>
          <w:sz w:val="24"/>
          <w:szCs w:val="24"/>
        </w:rPr>
        <w:t xml:space="preserve">Una </w:t>
      </w:r>
      <w:r w:rsidRPr="005733A4">
        <w:rPr>
          <w:rFonts w:ascii="Times New Roman" w:hAnsi="Times New Roman" w:cs="Times New Roman"/>
          <w:b/>
          <w:bCs/>
          <w:sz w:val="24"/>
          <w:szCs w:val="24"/>
        </w:rPr>
        <w:t xml:space="preserve">transacción </w:t>
      </w:r>
      <w:r w:rsidRPr="005733A4">
        <w:rPr>
          <w:rFonts w:ascii="Times New Roman" w:hAnsi="Times New Roman" w:cs="Times New Roman"/>
          <w:sz w:val="24"/>
          <w:szCs w:val="24"/>
        </w:rPr>
        <w:t xml:space="preserve">es una </w:t>
      </w:r>
      <w:r w:rsidRPr="005733A4">
        <w:rPr>
          <w:rFonts w:ascii="Times New Roman" w:hAnsi="Times New Roman" w:cs="Times New Roman"/>
          <w:b/>
          <w:bCs/>
          <w:sz w:val="24"/>
          <w:szCs w:val="24"/>
        </w:rPr>
        <w:t xml:space="preserve">unidad </w:t>
      </w:r>
      <w:r w:rsidRPr="005733A4">
        <w:rPr>
          <w:rFonts w:ascii="Times New Roman" w:hAnsi="Times New Roman" w:cs="Times New Roman"/>
          <w:sz w:val="24"/>
          <w:szCs w:val="24"/>
        </w:rPr>
        <w:t>de la ejecución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A4">
        <w:rPr>
          <w:rFonts w:ascii="Times New Roman" w:hAnsi="Times New Roman" w:cs="Times New Roman"/>
          <w:sz w:val="24"/>
          <w:szCs w:val="24"/>
        </w:rPr>
        <w:t>programa que accede y posiblemente actualiza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A4">
        <w:rPr>
          <w:rFonts w:ascii="Times New Roman" w:hAnsi="Times New Roman" w:cs="Times New Roman"/>
          <w:sz w:val="24"/>
          <w:szCs w:val="24"/>
        </w:rPr>
        <w:t>elementos de datos</w:t>
      </w:r>
      <w:r>
        <w:rPr>
          <w:rFonts w:ascii="Times New Roman" w:hAnsi="Times New Roman" w:cs="Times New Roman"/>
          <w:sz w:val="24"/>
          <w:szCs w:val="24"/>
        </w:rPr>
        <w:t>…”</w:t>
      </w:r>
    </w:p>
    <w:p w:rsidR="006E3155" w:rsidRDefault="006E3155" w:rsidP="006E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55" w:rsidRDefault="006E3155" w:rsidP="006E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69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Abr02 \p 366,367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733A4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págs. 366,367)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D1958"/>
    <w:rsid w:val="003D69DB"/>
    <w:rsid w:val="00607B4D"/>
    <w:rsid w:val="006E3155"/>
    <w:rsid w:val="0088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99C457D5-B995-42E8-A247-25E315BF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2</cp:revision>
  <dcterms:created xsi:type="dcterms:W3CDTF">2018-02-12T16:43:00Z</dcterms:created>
  <dcterms:modified xsi:type="dcterms:W3CDTF">2018-02-12T16:43:00Z</dcterms:modified>
</cp:coreProperties>
</file>