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13" w:rsidRPr="00B83B13" w:rsidRDefault="00B83B13" w:rsidP="00B83B13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B83B13">
        <w:rPr>
          <w:rFonts w:ascii="Arial" w:hAnsi="Arial" w:cs="Arial"/>
          <w:b/>
          <w:sz w:val="24"/>
        </w:rPr>
        <w:t>Programadores de aplicaciones</w:t>
      </w:r>
    </w:p>
    <w:p w:rsidR="00B83B13" w:rsidRPr="007A1472" w:rsidRDefault="00B83B13" w:rsidP="00B83B13">
      <w:pPr>
        <w:spacing w:line="360" w:lineRule="auto"/>
        <w:jc w:val="both"/>
      </w:pPr>
      <w:r w:rsidRPr="00B83B13">
        <w:rPr>
          <w:rFonts w:ascii="Arial" w:hAnsi="Arial" w:cs="Arial"/>
          <w:sz w:val="24"/>
          <w:szCs w:val="24"/>
        </w:rPr>
        <w:t xml:space="preserve">“Analistas y programadores encargados de generar aplicaciones para los usuarios finales” </w:t>
      </w:r>
      <w:sdt>
        <w:sdtPr>
          <w:rPr>
            <w:rFonts w:ascii="Arial" w:hAnsi="Arial" w:cs="Arial"/>
            <w:sz w:val="24"/>
            <w:szCs w:val="24"/>
          </w:rPr>
          <w:id w:val="-140126067"/>
          <w:citation/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r w:rsidRPr="00B83B13">
            <w:rPr>
              <w:rFonts w:ascii="Arial" w:hAnsi="Arial" w:cs="Arial"/>
              <w:sz w:val="24"/>
              <w:szCs w:val="24"/>
            </w:rPr>
            <w:fldChar w:fldCharType="begin"/>
          </w:r>
          <w:r w:rsidRPr="00B83B13">
            <w:rPr>
              <w:rFonts w:ascii="Arial" w:hAnsi="Arial" w:cs="Arial"/>
              <w:sz w:val="24"/>
              <w:szCs w:val="24"/>
            </w:rPr>
            <w:instrText xml:space="preserve">CITATION Jor04 \p 8 \l 1033 </w:instrText>
          </w:r>
          <w:r w:rsidRPr="00B83B13">
            <w:rPr>
              <w:rFonts w:ascii="Arial" w:hAnsi="Arial" w:cs="Arial"/>
              <w:sz w:val="24"/>
              <w:szCs w:val="24"/>
            </w:rPr>
            <w:fldChar w:fldCharType="separate"/>
          </w:r>
          <w:r w:rsidRPr="00B83B13">
            <w:rPr>
              <w:rFonts w:ascii="Arial" w:hAnsi="Arial" w:cs="Arial"/>
              <w:noProof/>
              <w:sz w:val="24"/>
              <w:szCs w:val="24"/>
            </w:rPr>
            <w:t>(Sánchez, 2004, p. 8)</w:t>
          </w:r>
          <w:r w:rsidRPr="00B83B13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7A1472">
        <w:t xml:space="preserve">.  </w:t>
      </w: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C4908"/>
    <w:rsid w:val="00B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83B13"/>
    <w:pPr>
      <w:keepNext/>
      <w:keepLines/>
      <w:spacing w:before="40" w:after="160" w:line="259" w:lineRule="auto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83B13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9F8C37AC-D8C2-408B-8B10-D155471A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2018-02-17T17:02:00Z</dcterms:created>
  <dcterms:modified xsi:type="dcterms:W3CDTF">2018-02-17T17:02:00Z</dcterms:modified>
</cp:coreProperties>
</file>