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BF" w:rsidRPr="00BA2A00" w:rsidRDefault="00302CC7">
      <w:pPr>
        <w:rPr>
          <w:b/>
        </w:rPr>
      </w:pPr>
      <w:r w:rsidRPr="00BA2A00">
        <w:rPr>
          <w:b/>
        </w:rPr>
        <w:t>Lenguaje de definición de vistas</w:t>
      </w:r>
      <w:r w:rsidR="00656355" w:rsidRPr="00BA2A00">
        <w:rPr>
          <w:b/>
        </w:rPr>
        <w:t>.</w:t>
      </w:r>
    </w:p>
    <w:p w:rsidR="00656355" w:rsidRDefault="00302CC7" w:rsidP="00BA2A00">
      <w:r>
        <w:t>“…el lenguaje de definición de vistas…, a fin de especificar las vistas de usuario y sus mapeados al esquema conceptual</w:t>
      </w:r>
      <w:proofErr w:type="gramStart"/>
      <w:r>
        <w:t>, …</w:t>
      </w:r>
      <w:proofErr w:type="gramEnd"/>
      <w:r>
        <w:t xml:space="preserve"> se utiliza…para definir tanto el esquema conceptual como el externo.”</w:t>
      </w:r>
      <w:r w:rsidR="00BA2A00">
        <w:t xml:space="preserve"> </w:t>
      </w:r>
      <w:sdt>
        <w:sdtPr>
          <w:id w:val="-1905598529"/>
          <w:citation/>
        </w:sdtPr>
        <w:sdtEndPr/>
        <w:sdtContent>
          <w:r w:rsidR="00656355">
            <w:fldChar w:fldCharType="begin"/>
          </w:r>
          <w:r w:rsidR="00C018D1">
            <w:instrText xml:space="preserve">CITATION Sil02 \p 34 \l 2058 </w:instrText>
          </w:r>
          <w:r w:rsidR="00656355">
            <w:fldChar w:fldCharType="separate"/>
          </w:r>
          <w:r w:rsidR="00C018D1">
            <w:rPr>
              <w:noProof/>
            </w:rPr>
            <w:t>(Elmasri &amp; Navathe, 2007, pág. 34)</w:t>
          </w:r>
          <w:r w:rsidR="00656355">
            <w:fldChar w:fldCharType="end"/>
          </w:r>
        </w:sdtContent>
      </w:sdt>
      <w:r w:rsidR="00BA2A00">
        <w:t>.</w:t>
      </w:r>
      <w:bookmarkStart w:id="0" w:name="_GoBack"/>
      <w:bookmarkEnd w:id="0"/>
    </w:p>
    <w:sectPr w:rsidR="00656355" w:rsidSect="0003111B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6D7" w:rsidRDefault="00ED06D7" w:rsidP="0003111B">
      <w:pPr>
        <w:spacing w:after="0" w:line="240" w:lineRule="auto"/>
      </w:pPr>
      <w:r>
        <w:separator/>
      </w:r>
    </w:p>
  </w:endnote>
  <w:endnote w:type="continuationSeparator" w:id="0">
    <w:p w:rsidR="00ED06D7" w:rsidRDefault="00ED06D7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6D7" w:rsidRDefault="00ED06D7" w:rsidP="0003111B">
      <w:pPr>
        <w:spacing w:after="0" w:line="240" w:lineRule="auto"/>
      </w:pPr>
      <w:r>
        <w:separator/>
      </w:r>
    </w:p>
  </w:footnote>
  <w:footnote w:type="continuationSeparator" w:id="0">
    <w:p w:rsidR="00ED06D7" w:rsidRDefault="00ED06D7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A00" w:rsidRPr="00BA2A00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04254C"/>
    <w:rsid w:val="001375D9"/>
    <w:rsid w:val="002E53BC"/>
    <w:rsid w:val="00302CC7"/>
    <w:rsid w:val="00317418"/>
    <w:rsid w:val="005E11CA"/>
    <w:rsid w:val="00654140"/>
    <w:rsid w:val="00656355"/>
    <w:rsid w:val="00757363"/>
    <w:rsid w:val="008A51F7"/>
    <w:rsid w:val="00A103CD"/>
    <w:rsid w:val="00AF5709"/>
    <w:rsid w:val="00BA2A00"/>
    <w:rsid w:val="00BE38BF"/>
    <w:rsid w:val="00C018D1"/>
    <w:rsid w:val="00ED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{1DB028CC-DBF8-4113-A21B-6379D77ED528}</b:Guid>
    <b:Author>
      <b:Author>
        <b:NameList>
          <b:Person>
            <b:Last>Navathe</b:Last>
            <b:First>Elmasri</b:First>
            <b:Middle>y</b:Middle>
          </b:Person>
        </b:NameList>
      </b:Author>
    </b:Author>
    <b:Title>Fundamentos de Sistemas de Bases de Datos</b:Title>
    <b:Year>2007</b:Year>
    <b:City>Madrid</b:City>
    <b:Publisher>PEARSON EDUCACiÓN </b:Publisher>
    <b:RefOrder>2</b:RefOrder>
  </b:Source>
  <b:Source>
    <b:Tag>Sil02</b:Tag>
    <b:SourceType>Book</b:SourceType>
    <b:Guid>{D25CB7A4-C99A-4671-A1C1-51E353663B89}</b:Guid>
    <b:Author>
      <b:Author>
        <b:NameList>
          <b:Person>
            <b:Last>Elmasri</b:Last>
          </b:Person>
          <b:Person>
            <b:Last>Navathe</b:Last>
          </b:Person>
        </b:NameList>
      </b:Author>
    </b:Author>
    <b:Title>Fundamentos de Sistemas de Bases de Datos</b:Title>
    <b:Year>2007</b:Year>
    <b:City>Madrid</b:City>
    <b:Publisher>PEARSON EDUCACIÓN</b:Publisher>
    <b:RefOrder>1</b:RefOrder>
  </b:Source>
</b:Sources>
</file>

<file path=customXml/itemProps1.xml><?xml version="1.0" encoding="utf-8"?>
<ds:datastoreItem xmlns:ds="http://schemas.openxmlformats.org/officeDocument/2006/customXml" ds:itemID="{A0153DF0-8579-496B-B38F-B934C4CC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Diana Pino</cp:lastModifiedBy>
  <cp:revision>8</cp:revision>
  <dcterms:created xsi:type="dcterms:W3CDTF">2018-02-12T22:03:00Z</dcterms:created>
  <dcterms:modified xsi:type="dcterms:W3CDTF">2018-02-13T18:12:00Z</dcterms:modified>
</cp:coreProperties>
</file>