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FD1" w:rsidRPr="00794FD1" w:rsidRDefault="00794FD1" w:rsidP="00794FD1">
      <w:pPr>
        <w:autoSpaceDE w:val="0"/>
        <w:autoSpaceDN w:val="0"/>
        <w:adjustRightInd w:val="0"/>
        <w:spacing w:after="0" w:line="360" w:lineRule="auto"/>
        <w:jc w:val="both"/>
        <w:rPr>
          <w:rFonts w:ascii="Arial" w:hAnsi="Arial" w:cs="Arial"/>
          <w:b/>
          <w:sz w:val="24"/>
          <w:szCs w:val="24"/>
        </w:rPr>
      </w:pPr>
      <w:r w:rsidRPr="00794FD1">
        <w:rPr>
          <w:rFonts w:ascii="Arial" w:hAnsi="Arial" w:cs="Arial"/>
          <w:b/>
          <w:sz w:val="24"/>
          <w:szCs w:val="24"/>
        </w:rPr>
        <w:t>VENTAJAS DE MODELO ORIENTADA A OBJETOS</w:t>
      </w:r>
    </w:p>
    <w:p w:rsidR="00794FD1" w:rsidRPr="00794FD1" w:rsidRDefault="00794FD1" w:rsidP="00794FD1">
      <w:pPr>
        <w:autoSpaceDE w:val="0"/>
        <w:autoSpaceDN w:val="0"/>
        <w:adjustRightInd w:val="0"/>
        <w:spacing w:after="0" w:line="360" w:lineRule="auto"/>
        <w:jc w:val="both"/>
        <w:rPr>
          <w:rFonts w:ascii="Arial" w:hAnsi="Arial" w:cs="Arial"/>
          <w:sz w:val="24"/>
          <w:szCs w:val="24"/>
        </w:rPr>
      </w:pPr>
    </w:p>
    <w:p w:rsidR="00EA70DE" w:rsidRPr="00794FD1" w:rsidRDefault="00EF63CB" w:rsidP="00794FD1">
      <w:pPr>
        <w:autoSpaceDE w:val="0"/>
        <w:autoSpaceDN w:val="0"/>
        <w:adjustRightInd w:val="0"/>
        <w:spacing w:after="0" w:line="360" w:lineRule="auto"/>
        <w:ind w:left="1418"/>
        <w:jc w:val="both"/>
        <w:rPr>
          <w:rFonts w:ascii="Arial" w:hAnsi="Arial" w:cs="Arial"/>
          <w:sz w:val="24"/>
          <w:szCs w:val="24"/>
        </w:rPr>
      </w:pPr>
      <w:r w:rsidRPr="00794FD1">
        <w:rPr>
          <w:rFonts w:ascii="Arial" w:hAnsi="Arial" w:cs="Arial"/>
          <w:sz w:val="24"/>
          <w:szCs w:val="24"/>
        </w:rPr>
        <w:t>A través de esta idea se intenta que estas bases de datos consiguen arreglar las limitaciones de las relacionales. Por ejemplo el problema de la herencia, tipos definidos por el usuario, disparadores almacenables en la base de datos, soporte multimedia.</w:t>
      </w:r>
    </w:p>
    <w:p w:rsidR="00EF63CB" w:rsidRPr="00794FD1" w:rsidRDefault="00794FD1" w:rsidP="00794FD1">
      <w:pPr>
        <w:autoSpaceDE w:val="0"/>
        <w:autoSpaceDN w:val="0"/>
        <w:adjustRightInd w:val="0"/>
        <w:spacing w:after="0" w:line="360" w:lineRule="auto"/>
        <w:ind w:left="1418"/>
        <w:jc w:val="both"/>
        <w:rPr>
          <w:rFonts w:ascii="Arial" w:hAnsi="Arial" w:cs="Arial"/>
          <w:sz w:val="24"/>
          <w:szCs w:val="24"/>
        </w:rPr>
      </w:pPr>
      <w:sdt>
        <w:sdtPr>
          <w:rPr>
            <w:rFonts w:ascii="Arial" w:hAnsi="Arial" w:cs="Arial"/>
            <w:sz w:val="24"/>
            <w:szCs w:val="24"/>
          </w:rPr>
          <w:id w:val="3922278"/>
          <w:citation/>
        </w:sdtPr>
        <w:sdtEndPr/>
        <w:sdtContent>
          <w:r w:rsidR="00EF63CB" w:rsidRPr="00794FD1">
            <w:rPr>
              <w:rFonts w:ascii="Arial" w:hAnsi="Arial" w:cs="Arial"/>
              <w:sz w:val="24"/>
              <w:szCs w:val="24"/>
            </w:rPr>
            <w:fldChar w:fldCharType="begin"/>
          </w:r>
          <w:r w:rsidR="00EF63CB" w:rsidRPr="00794FD1">
            <w:rPr>
              <w:rFonts w:ascii="Arial" w:hAnsi="Arial" w:cs="Arial"/>
              <w:sz w:val="24"/>
              <w:szCs w:val="24"/>
            </w:rPr>
            <w:instrText xml:space="preserve"> CITATION Jor043 \p 8 \l 2058  </w:instrText>
          </w:r>
          <w:r w:rsidR="00EF63CB" w:rsidRPr="00794FD1">
            <w:rPr>
              <w:rFonts w:ascii="Arial" w:hAnsi="Arial" w:cs="Arial"/>
              <w:sz w:val="24"/>
              <w:szCs w:val="24"/>
            </w:rPr>
            <w:fldChar w:fldCharType="separate"/>
          </w:r>
          <w:r w:rsidR="00EF63CB" w:rsidRPr="00794FD1">
            <w:rPr>
              <w:rFonts w:ascii="Arial" w:hAnsi="Arial" w:cs="Arial"/>
              <w:noProof/>
              <w:sz w:val="24"/>
              <w:szCs w:val="24"/>
            </w:rPr>
            <w:t>(Sánchez, 2004, pág. 8)</w:t>
          </w:r>
          <w:r w:rsidR="00EF63CB" w:rsidRPr="00794FD1">
            <w:rPr>
              <w:rFonts w:ascii="Arial" w:hAnsi="Arial" w:cs="Arial"/>
              <w:sz w:val="24"/>
              <w:szCs w:val="24"/>
            </w:rPr>
            <w:fldChar w:fldCharType="end"/>
          </w:r>
        </w:sdtContent>
      </w:sdt>
      <w:bookmarkStart w:id="0" w:name="_GoBack"/>
      <w:bookmarkEnd w:id="0"/>
    </w:p>
    <w:sectPr w:rsidR="00EF63CB" w:rsidRPr="00794FD1" w:rsidSect="000A0EA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2"/>
  </w:compat>
  <w:rsids>
    <w:rsidRoot w:val="00EF63CB"/>
    <w:rsid w:val="000A0EA8"/>
    <w:rsid w:val="00135639"/>
    <w:rsid w:val="00287744"/>
    <w:rsid w:val="00794FD1"/>
    <w:rsid w:val="00BB6878"/>
    <w:rsid w:val="00EF63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4B186B-2E44-4BA1-9BB2-184ED7488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EA8"/>
  </w:style>
  <w:style w:type="paragraph" w:styleId="Ttulo1">
    <w:name w:val="heading 1"/>
    <w:basedOn w:val="Normal"/>
    <w:next w:val="Normal"/>
    <w:link w:val="Ttulo1Car"/>
    <w:uiPriority w:val="9"/>
    <w:qFormat/>
    <w:rsid w:val="00EF63CB"/>
    <w:pPr>
      <w:keepNext/>
      <w:keepLines/>
      <w:spacing w:before="480" w:after="0"/>
      <w:outlineLvl w:val="0"/>
    </w:pPr>
    <w:rPr>
      <w:rFonts w:asciiTheme="majorHAnsi" w:eastAsiaTheme="majorEastAsia" w:hAnsiTheme="majorHAnsi" w:cstheme="majorBidi"/>
      <w:b/>
      <w:bCs/>
      <w:color w:val="365F91" w:themeColor="accent1" w:themeShade="BF"/>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F63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63CB"/>
    <w:rPr>
      <w:rFonts w:ascii="Tahoma" w:hAnsi="Tahoma" w:cs="Tahoma"/>
      <w:sz w:val="16"/>
      <w:szCs w:val="16"/>
    </w:rPr>
  </w:style>
  <w:style w:type="character" w:customStyle="1" w:styleId="Ttulo1Car">
    <w:name w:val="Título 1 Car"/>
    <w:basedOn w:val="Fuentedeprrafopredeter"/>
    <w:link w:val="Ttulo1"/>
    <w:uiPriority w:val="9"/>
    <w:rsid w:val="00EF63CB"/>
    <w:rPr>
      <w:rFonts w:asciiTheme="majorHAnsi" w:eastAsiaTheme="majorEastAsia" w:hAnsiTheme="majorHAnsi" w:cstheme="majorBidi"/>
      <w:b/>
      <w:bCs/>
      <w:color w:val="365F91" w:themeColor="accent1" w:themeShade="BF"/>
      <w:sz w:val="28"/>
      <w:szCs w:val="28"/>
      <w:lang w:val="es-ES"/>
    </w:rPr>
  </w:style>
  <w:style w:type="paragraph" w:styleId="Bibliografa">
    <w:name w:val="Bibliography"/>
    <w:basedOn w:val="Normal"/>
    <w:next w:val="Normal"/>
    <w:uiPriority w:val="37"/>
    <w:unhideWhenUsed/>
    <w:rsid w:val="00EF6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Jor043</b:Tag>
    <b:SourceType>Book</b:SourceType>
    <b:Guid>{CB1C5963-59B6-449F-8BF4-D65E6FD743F3}</b:Guid>
    <b:Author>
      <b:Author>
        <b:NameList>
          <b:Person>
            <b:Last>Sánchez</b:Last>
            <b:First>Jorge</b:First>
          </b:Person>
        </b:NameList>
      </b:Author>
    </b:Author>
    <b:Title>Principios sobre Bases de Datos Relacionales</b:Title>
    <b:Year>2004</b:Year>
    <b:Publisher>Creative commons</b:Publisher>
    <b:RefOrder>1</b:RefOrder>
  </b:Source>
</b:Sources>
</file>

<file path=customXml/itemProps1.xml><?xml version="1.0" encoding="utf-8"?>
<ds:datastoreItem xmlns:ds="http://schemas.openxmlformats.org/officeDocument/2006/customXml" ds:itemID="{AB25E246-DE7D-4C7F-8A6A-DCDA118AA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54</Words>
  <Characters>300</Characters>
  <Application>Microsoft Office Word</Application>
  <DocSecurity>0</DocSecurity>
  <Lines>2</Lines>
  <Paragraphs>1</Paragraphs>
  <ScaleCrop>false</ScaleCrop>
  <Company/>
  <LinksUpToDate>false</LinksUpToDate>
  <CharactersWithSpaces>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Lambarri</dc:creator>
  <cp:lastModifiedBy>Hernán Esquivel Pérez</cp:lastModifiedBy>
  <cp:revision>3</cp:revision>
  <dcterms:created xsi:type="dcterms:W3CDTF">2018-02-13T02:06:00Z</dcterms:created>
  <dcterms:modified xsi:type="dcterms:W3CDTF">2018-02-20T21:53:00Z</dcterms:modified>
</cp:coreProperties>
</file>