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C0EB8" w:rsidRPr="00616008" w:rsidRDefault="00616008">
      <w:pPr>
        <w:rPr>
          <w:lang w:val="es-MX"/>
        </w:rPr>
      </w:pPr>
      <w:r w:rsidRPr="00616008">
        <w:rPr>
          <w:lang w:val="es-MX"/>
        </w:rPr>
        <w:t>La seguridad del hardware se refiere a la protección de objetos frente a intromisiones provocadas por el uso del hardware. A su vez, la seguridad del hardware puede dividirse en seguridad física y seguridad de difusión. En el primer caso se atiende a la protección del equipamiento hardware de amenazas externas como manipulación o robo. Todo el equipamiento que almacene o trabaje con información sensible necesita ser protegido, de modo que resulte imposible que un intruso acceda físicamente a él. La solución más común es la ubicación del equipamiento en un entorno seguro.</w:t>
      </w:r>
      <w:bookmarkStart w:id="0" w:name="_GoBack"/>
      <w:bookmarkEnd w:id="0"/>
    </w:p>
    <w:sectPr w:rsidR="00AC0EB8" w:rsidRPr="00616008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008"/>
    <w:rsid w:val="000A2693"/>
    <w:rsid w:val="00616008"/>
    <w:rsid w:val="006A6417"/>
    <w:rsid w:val="008E57D7"/>
    <w:rsid w:val="00A14472"/>
    <w:rsid w:val="00A177D6"/>
    <w:rsid w:val="00AC0EB8"/>
    <w:rsid w:val="00BA225D"/>
    <w:rsid w:val="00EA10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94C7E18C-BEE3-4600-AD8D-2B29D25172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6A6417"/>
    <w:pPr>
      <w:jc w:val="both"/>
    </w:pPr>
    <w:rPr>
      <w:rFonts w:ascii="Arial" w:hAnsi="Arial"/>
      <w:sz w:val="24"/>
      <w:lang w:val="en-US"/>
    </w:rPr>
  </w:style>
  <w:style w:type="paragraph" w:styleId="Ttulo1">
    <w:name w:val="heading 1"/>
    <w:basedOn w:val="Normal"/>
    <w:next w:val="Normal"/>
    <w:link w:val="Ttulo1Car"/>
    <w:autoRedefine/>
    <w:uiPriority w:val="9"/>
    <w:qFormat/>
    <w:rsid w:val="00A14472"/>
    <w:pPr>
      <w:keepNext/>
      <w:keepLines/>
      <w:spacing w:before="240"/>
      <w:outlineLvl w:val="0"/>
    </w:pPr>
    <w:rPr>
      <w:rFonts w:eastAsiaTheme="majorEastAsia" w:cstheme="majorBidi"/>
      <w:b/>
      <w:caps/>
      <w:szCs w:val="32"/>
    </w:rPr>
  </w:style>
  <w:style w:type="paragraph" w:styleId="Ttulo2">
    <w:name w:val="heading 2"/>
    <w:basedOn w:val="Normal"/>
    <w:next w:val="Normal"/>
    <w:link w:val="Ttulo2Car"/>
    <w:autoRedefine/>
    <w:uiPriority w:val="9"/>
    <w:semiHidden/>
    <w:unhideWhenUsed/>
    <w:qFormat/>
    <w:rsid w:val="00A14472"/>
    <w:pPr>
      <w:keepNext/>
      <w:keepLines/>
      <w:spacing w:before="40"/>
      <w:outlineLvl w:val="1"/>
    </w:pPr>
    <w:rPr>
      <w:rFonts w:eastAsiaTheme="majorEastAsia" w:cstheme="majorBidi"/>
      <w:szCs w:val="26"/>
    </w:rPr>
  </w:style>
  <w:style w:type="paragraph" w:styleId="Ttulo3">
    <w:name w:val="heading 3"/>
    <w:basedOn w:val="Normal"/>
    <w:next w:val="Normal"/>
    <w:link w:val="Ttulo3Car"/>
    <w:autoRedefine/>
    <w:uiPriority w:val="9"/>
    <w:semiHidden/>
    <w:unhideWhenUsed/>
    <w:qFormat/>
    <w:rsid w:val="00EA1035"/>
    <w:pPr>
      <w:keepNext/>
      <w:keepLines/>
      <w:spacing w:before="40"/>
      <w:outlineLvl w:val="2"/>
    </w:pPr>
    <w:rPr>
      <w:rFonts w:eastAsiaTheme="majorEastAsia" w:cstheme="majorBidi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DC2">
    <w:name w:val="toc 2"/>
    <w:basedOn w:val="Normal"/>
    <w:next w:val="Normal"/>
    <w:autoRedefine/>
    <w:uiPriority w:val="39"/>
    <w:semiHidden/>
    <w:unhideWhenUsed/>
    <w:rsid w:val="00BA225D"/>
    <w:pPr>
      <w:spacing w:after="100"/>
      <w:ind w:left="220"/>
    </w:pPr>
  </w:style>
  <w:style w:type="character" w:customStyle="1" w:styleId="Ttulo1Car">
    <w:name w:val="Título 1 Car"/>
    <w:basedOn w:val="Fuentedeprrafopredeter"/>
    <w:link w:val="Ttulo1"/>
    <w:uiPriority w:val="9"/>
    <w:rsid w:val="00A14472"/>
    <w:rPr>
      <w:rFonts w:ascii="Arial" w:eastAsiaTheme="majorEastAsia" w:hAnsi="Arial" w:cstheme="majorBidi"/>
      <w:b/>
      <w:caps/>
      <w:sz w:val="24"/>
      <w:szCs w:val="32"/>
      <w:lang w:val="en-US"/>
    </w:rPr>
  </w:style>
  <w:style w:type="character" w:customStyle="1" w:styleId="Ttulo2Car">
    <w:name w:val="Título 2 Car"/>
    <w:basedOn w:val="Fuentedeprrafopredeter"/>
    <w:link w:val="Ttulo2"/>
    <w:uiPriority w:val="9"/>
    <w:semiHidden/>
    <w:rsid w:val="00A14472"/>
    <w:rPr>
      <w:rFonts w:ascii="Arial" w:eastAsiaTheme="majorEastAsia" w:hAnsi="Arial" w:cstheme="majorBidi"/>
      <w:sz w:val="24"/>
      <w:szCs w:val="26"/>
      <w:lang w:val="en-US"/>
    </w:rPr>
  </w:style>
  <w:style w:type="character" w:customStyle="1" w:styleId="Ttulo3Car">
    <w:name w:val="Título 3 Car"/>
    <w:basedOn w:val="Fuentedeprrafopredeter"/>
    <w:link w:val="Ttulo3"/>
    <w:uiPriority w:val="9"/>
    <w:semiHidden/>
    <w:rsid w:val="00EA1035"/>
    <w:rPr>
      <w:rFonts w:ascii="Arial" w:eastAsiaTheme="majorEastAsia" w:hAnsi="Arial" w:cstheme="majorBidi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88</Words>
  <Characters>490</Characters>
  <Application>Microsoft Office Word</Application>
  <DocSecurity>0</DocSecurity>
  <Lines>4</Lines>
  <Paragraphs>1</Paragraphs>
  <ScaleCrop>false</ScaleCrop>
  <Company/>
  <LinksUpToDate>false</LinksUpToDate>
  <CharactersWithSpaces>577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Javier Garcia</dc:creator>
  <cp:keywords/>
  <dc:description/>
  <cp:lastModifiedBy>Javier Garcia</cp:lastModifiedBy>
  <cp:revision>1</cp:revision>
  <dcterms:created xsi:type="dcterms:W3CDTF">2018-03-05T02:52:00Z</dcterms:created>
  <dcterms:modified xsi:type="dcterms:W3CDTF">2018-03-05T02:53:00Z</dcterms:modified>
</cp:coreProperties>
</file>