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B9" w:rsidRPr="00717FB9" w:rsidRDefault="00717FB9" w:rsidP="00717FB9">
      <w:pPr>
        <w:spacing w:before="100" w:beforeAutospacing="1" w:after="100" w:afterAutospacing="1" w:line="240" w:lineRule="auto"/>
        <w:ind w:left="300" w:right="240"/>
        <w:outlineLvl w:val="2"/>
        <w:rPr>
          <w:rFonts w:ascii="Verdana" w:eastAsia="Times New Roman" w:hAnsi="Verdana" w:cs="Times New Roman"/>
          <w:b/>
          <w:bCs/>
          <w:color w:val="009933"/>
          <w:spacing w:val="20"/>
          <w:lang w:eastAsia="es-CO"/>
        </w:rPr>
      </w:pPr>
      <w:hyperlink r:id="rId4" w:tooltip="Funciones logarítmicas" w:history="1">
        <w:r w:rsidRPr="00717FB9">
          <w:rPr>
            <w:rFonts w:ascii="Verdana" w:eastAsia="Times New Roman" w:hAnsi="Verdana" w:cs="Times New Roman"/>
            <w:b/>
            <w:bCs/>
            <w:color w:val="990000"/>
            <w:spacing w:val="20"/>
            <w:u w:val="single"/>
            <w:lang w:eastAsia="es-CO"/>
          </w:rPr>
          <w:t>Funciones logarítmicas</w:t>
        </w:r>
      </w:hyperlink>
    </w:p>
    <w:p w:rsidR="00717FB9" w:rsidRP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717FB9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  <w:t>La función logarítmica en base a es la función inversa de la exponencial en base a.</w:t>
      </w:r>
    </w:p>
    <w:p w:rsidR="00717FB9" w:rsidRP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717FB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1047750" cy="228600"/>
            <wp:effectExtent l="0" t="0" r="0" b="0"/>
            <wp:docPr id="4" name="Imagen 4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B9" w:rsidRP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  <w:r w:rsidRPr="00717FB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962025" cy="200025"/>
            <wp:effectExtent l="0" t="0" r="9525" b="9525"/>
            <wp:docPr id="3" name="Imagen 3" descr="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B9" w:rsidRDefault="00717FB9" w:rsidP="00717FB9">
      <w:pPr>
        <w:spacing w:before="480" w:after="480" w:line="420" w:lineRule="atLeast"/>
        <w:ind w:right="480"/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</w:pPr>
      <w:r w:rsidRPr="00717FB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>
            <wp:extent cx="2396504" cy="1924050"/>
            <wp:effectExtent l="0" t="0" r="3810" b="0"/>
            <wp:docPr id="2" name="Imagen 2" descr="Re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resent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057" cy="193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t xml:space="preserve">    </w:t>
      </w:r>
      <w:bookmarkStart w:id="0" w:name="_GoBack"/>
      <w:bookmarkEnd w:id="0"/>
      <w:r w:rsidRPr="00717FB9"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  <w:drawing>
          <wp:inline distT="0" distB="0" distL="0" distR="0" wp14:anchorId="5DB26411" wp14:editId="1FB5D990">
            <wp:extent cx="2629259" cy="1990725"/>
            <wp:effectExtent l="0" t="0" r="0" b="0"/>
            <wp:docPr id="1" name="Imagen 1" descr="https://www.ditutor.com/logaritmos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tutor.com/logaritmos/images/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63" cy="20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</w:pPr>
    </w:p>
    <w:p w:rsid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CO"/>
        </w:rPr>
      </w:pPr>
    </w:p>
    <w:p w:rsidR="00717FB9" w:rsidRPr="00717FB9" w:rsidRDefault="00717FB9" w:rsidP="00717FB9">
      <w:pPr>
        <w:spacing w:before="480" w:after="480" w:line="420" w:lineRule="atLeast"/>
        <w:ind w:left="480" w:right="480" w:firstLine="60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CO"/>
        </w:rPr>
      </w:pPr>
    </w:p>
    <w:p w:rsidR="008941CF" w:rsidRDefault="00717FB9"/>
    <w:sectPr w:rsidR="00894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B9"/>
    <w:rsid w:val="004B398F"/>
    <w:rsid w:val="00717FB9"/>
    <w:rsid w:val="009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DFCBB-F5CD-4CCF-B8D6-B1FD596A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17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17FB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17FB9"/>
    <w:rPr>
      <w:color w:val="0000FF"/>
      <w:u w:val="single"/>
    </w:rPr>
  </w:style>
  <w:style w:type="paragraph" w:customStyle="1" w:styleId="actividadesg">
    <w:name w:val="actividades_g"/>
    <w:basedOn w:val="Normal"/>
    <w:rsid w:val="0071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actividades2vir">
    <w:name w:val="actividades_2_v_ir"/>
    <w:basedOn w:val="Normal"/>
    <w:rsid w:val="0071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actividades2rir">
    <w:name w:val="actividades_2_r_ir"/>
    <w:basedOn w:val="Normal"/>
    <w:rsid w:val="0071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1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www.vitutor.com/fun/2/c_1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2018-03-22T03:17:00Z</dcterms:created>
  <dcterms:modified xsi:type="dcterms:W3CDTF">2018-03-22T03:20:00Z</dcterms:modified>
</cp:coreProperties>
</file>