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2" w:rsidRDefault="00F77342"/>
    <w:p w:rsidR="00F77342" w:rsidRDefault="00F77342"/>
    <w:p w:rsidR="00F77342" w:rsidRPr="00F77342" w:rsidRDefault="00F77342" w:rsidP="00F77342">
      <w:pPr>
        <w:pStyle w:val="NormalWeb"/>
        <w:shd w:val="clear" w:color="auto" w:fill="FFFFFF"/>
        <w:rPr>
          <w:rFonts w:ascii="PT Serif" w:hAnsi="PT Serif"/>
          <w:spacing w:val="-2"/>
          <w:sz w:val="48"/>
          <w:szCs w:val="48"/>
        </w:rPr>
      </w:pPr>
      <w:bookmarkStart w:id="0" w:name="_GoBack"/>
      <w:bookmarkEnd w:id="0"/>
      <w:r w:rsidRPr="00F77342">
        <w:rPr>
          <w:sz w:val="48"/>
          <w:szCs w:val="48"/>
        </w:rPr>
        <w:t>ROUTER=</w:t>
      </w:r>
      <w:r w:rsidRPr="00F77342">
        <w:rPr>
          <w:rFonts w:ascii="PT Serif" w:hAnsi="PT Serif"/>
          <w:spacing w:val="-2"/>
          <w:sz w:val="48"/>
          <w:szCs w:val="48"/>
        </w:rPr>
        <w:t xml:space="preserve">Un </w:t>
      </w:r>
      <w:proofErr w:type="spellStart"/>
      <w:r w:rsidRPr="00F77342">
        <w:rPr>
          <w:rFonts w:ascii="PT Serif" w:hAnsi="PT Serif"/>
          <w:spacing w:val="-2"/>
          <w:sz w:val="48"/>
          <w:szCs w:val="48"/>
        </w:rPr>
        <w:t>router</w:t>
      </w:r>
      <w:proofErr w:type="spellEnd"/>
      <w:r w:rsidRPr="00F77342">
        <w:rPr>
          <w:rFonts w:ascii="PT Serif" w:hAnsi="PT Serif"/>
          <w:spacing w:val="-2"/>
          <w:sz w:val="48"/>
          <w:szCs w:val="48"/>
        </w:rPr>
        <w:t xml:space="preserve"> es un dispositivo de red que se encarga de llevar por la ruta adecuada el tráfico. En tu casa seguramente tendrás uno que es el que te conecta con Internet.</w:t>
      </w:r>
    </w:p>
    <w:p w:rsidR="00F77342" w:rsidRPr="00F77342" w:rsidRDefault="00F77342" w:rsidP="00F77342">
      <w:pPr>
        <w:pStyle w:val="NormalWeb"/>
        <w:shd w:val="clear" w:color="auto" w:fill="FFFFFF"/>
        <w:rPr>
          <w:rFonts w:ascii="PT Serif" w:hAnsi="PT Serif"/>
          <w:spacing w:val="-2"/>
          <w:sz w:val="48"/>
          <w:szCs w:val="48"/>
        </w:rPr>
      </w:pPr>
      <w:r w:rsidRPr="00F77342">
        <w:rPr>
          <w:rFonts w:ascii="PT Serif" w:hAnsi="PT Serif"/>
          <w:spacing w:val="-2"/>
          <w:sz w:val="48"/>
          <w:szCs w:val="48"/>
        </w:rPr>
        <w:t xml:space="preserve">Los </w:t>
      </w:r>
      <w:proofErr w:type="spellStart"/>
      <w:r w:rsidRPr="00F77342">
        <w:rPr>
          <w:rFonts w:ascii="PT Serif" w:hAnsi="PT Serif"/>
          <w:spacing w:val="-2"/>
          <w:sz w:val="48"/>
          <w:szCs w:val="48"/>
        </w:rPr>
        <w:t>routers</w:t>
      </w:r>
      <w:proofErr w:type="spellEnd"/>
      <w:r w:rsidRPr="00F77342">
        <w:rPr>
          <w:rFonts w:ascii="PT Serif" w:hAnsi="PT Serif"/>
          <w:spacing w:val="-2"/>
          <w:sz w:val="48"/>
          <w:szCs w:val="48"/>
        </w:rPr>
        <w:t xml:space="preserve"> funcionan utilizando direcciones IP para saber a donde tienen que ir los paquetes de datos no como ocurre en los </w:t>
      </w:r>
      <w:proofErr w:type="spellStart"/>
      <w:r w:rsidRPr="00F77342">
        <w:rPr>
          <w:rFonts w:ascii="PT Serif" w:hAnsi="PT Serif"/>
          <w:spacing w:val="-2"/>
          <w:sz w:val="48"/>
          <w:szCs w:val="48"/>
        </w:rPr>
        <w:t>switches</w:t>
      </w:r>
      <w:proofErr w:type="spellEnd"/>
      <w:r w:rsidRPr="00F77342">
        <w:rPr>
          <w:rFonts w:ascii="PT Serif" w:hAnsi="PT Serif"/>
          <w:spacing w:val="-2"/>
          <w:sz w:val="48"/>
          <w:szCs w:val="48"/>
        </w:rPr>
        <w:t>. Gracias a estas direcciones, que son únicas para cada máquina, este dispositivo puede conocer por donde debe enviar el paquete.</w:t>
      </w:r>
    </w:p>
    <w:p w:rsidR="00F77342" w:rsidRDefault="00F77342"/>
    <w:sectPr w:rsidR="00F77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2"/>
    <w:rsid w:val="003803D5"/>
    <w:rsid w:val="006D0C12"/>
    <w:rsid w:val="00C6132F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2018-05-24T15:51:00Z</dcterms:created>
  <dcterms:modified xsi:type="dcterms:W3CDTF">2018-05-24T16:12:00Z</dcterms:modified>
</cp:coreProperties>
</file>