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9" w:rsidRPr="00BF430B" w:rsidRDefault="00BF430B">
      <w:pPr>
        <w:rPr>
          <w:b/>
        </w:rPr>
      </w:pPr>
      <w:r>
        <w:tab/>
      </w:r>
      <w:r w:rsidRPr="00BF430B">
        <w:rPr>
          <w:b/>
        </w:rPr>
        <w:t>Propuesta de contenido:</w:t>
      </w:r>
    </w:p>
    <w:p w:rsidR="00BF430B" w:rsidRDefault="00BF430B">
      <w:r>
        <w:t xml:space="preserve">Capítulo 1  </w:t>
      </w:r>
    </w:p>
    <w:p w:rsidR="00BF430B" w:rsidRDefault="00BF430B">
      <w:r>
        <w:t>El Tema:</w:t>
      </w:r>
    </w:p>
    <w:p w:rsidR="00BF430B" w:rsidRDefault="00BF430B" w:rsidP="00876427">
      <w:pPr>
        <w:spacing w:line="240" w:lineRule="auto"/>
      </w:pPr>
      <w:r>
        <w:t>Breve descripción del problema</w:t>
      </w:r>
    </w:p>
    <w:p w:rsidR="00BF430B" w:rsidRDefault="00BF430B" w:rsidP="00876427">
      <w:pPr>
        <w:spacing w:line="240" w:lineRule="auto"/>
      </w:pPr>
      <w:r>
        <w:t>Pregunta central, objetivo; objetivos específicos</w:t>
      </w:r>
    </w:p>
    <w:p w:rsidR="00BF430B" w:rsidRDefault="00BF430B" w:rsidP="00876427">
      <w:pPr>
        <w:spacing w:line="240" w:lineRule="auto"/>
      </w:pPr>
      <w:r>
        <w:t>Identificación de la literatura relevante</w:t>
      </w:r>
    </w:p>
    <w:p w:rsidR="00BF430B" w:rsidRDefault="00BF430B" w:rsidP="00876427">
      <w:pPr>
        <w:spacing w:line="240" w:lineRule="auto"/>
      </w:pPr>
      <w:r>
        <w:t>Justificación</w:t>
      </w:r>
    </w:p>
    <w:p w:rsidR="00BF430B" w:rsidRDefault="00BF430B">
      <w:r>
        <w:t xml:space="preserve">Capítulo 2 </w:t>
      </w:r>
    </w:p>
    <w:p w:rsidR="00876427" w:rsidRDefault="00876427">
      <w:r>
        <w:t>El diagnóstico:</w:t>
      </w:r>
    </w:p>
    <w:p w:rsidR="00EC7521" w:rsidRPr="007F032D" w:rsidRDefault="00EC7521" w:rsidP="00EC7521">
      <w:pPr>
        <w:spacing w:before="360" w:after="360"/>
        <w:rPr>
          <w:rFonts w:eastAsia="Times New Roman"/>
          <w:szCs w:val="24"/>
          <w:lang w:val="es-ES" w:eastAsia="es-ES"/>
        </w:rPr>
      </w:pPr>
      <w:r>
        <w:rPr>
          <w:rFonts w:eastAsia="Times New Roman"/>
          <w:szCs w:val="24"/>
          <w:lang w:val="es-ES" w:eastAsia="es-ES"/>
        </w:rPr>
        <w:t xml:space="preserve">Marco teórico: </w:t>
      </w:r>
      <w:r w:rsidRPr="007F032D">
        <w:rPr>
          <w:rFonts w:eastAsia="Times New Roman"/>
          <w:szCs w:val="24"/>
          <w:lang w:val="es-ES" w:eastAsia="es-ES"/>
        </w:rPr>
        <w:t xml:space="preserve">Valoración de la Empresa Radiología </w:t>
      </w:r>
      <w:proofErr w:type="spellStart"/>
      <w:r w:rsidRPr="007F032D">
        <w:rPr>
          <w:rFonts w:eastAsia="Times New Roman"/>
          <w:szCs w:val="24"/>
          <w:lang w:val="es-ES" w:eastAsia="es-ES"/>
        </w:rPr>
        <w:t>Medinuclear</w:t>
      </w:r>
      <w:proofErr w:type="spellEnd"/>
      <w:r w:rsidRPr="007F032D">
        <w:rPr>
          <w:rFonts w:eastAsia="Times New Roman"/>
          <w:szCs w:val="24"/>
          <w:lang w:val="es-ES" w:eastAsia="es-ES"/>
        </w:rPr>
        <w:t xml:space="preserve"> Cía. Ltda. Mediante el método de Flujos de Caja Descontados</w:t>
      </w:r>
      <w:bookmarkStart w:id="0" w:name="_GoBack"/>
      <w:bookmarkEnd w:id="0"/>
      <w:r w:rsidRPr="007F032D">
        <w:rPr>
          <w:rFonts w:eastAsia="Times New Roman"/>
          <w:szCs w:val="24"/>
          <w:lang w:val="es-ES" w:eastAsia="es-ES"/>
        </w:rPr>
        <w:t>.</w:t>
      </w:r>
    </w:p>
    <w:p w:rsidR="00EC7521" w:rsidRDefault="00EC7521">
      <w:r w:rsidRPr="00BE47B9">
        <w:rPr>
          <w:rFonts w:eastAsia="Times New Roman"/>
          <w:szCs w:val="24"/>
          <w:lang w:val="es-ES" w:eastAsia="es-ES"/>
        </w:rPr>
        <w:t>Un negocio vale por su capacidad de generar beneficios futuros adicionalmente de lo que posee en un momento determinado.</w:t>
      </w:r>
    </w:p>
    <w:p w:rsidR="00BF430B" w:rsidRDefault="00BF430B">
      <w:r>
        <w:t>Capítulo 3</w:t>
      </w:r>
    </w:p>
    <w:p w:rsidR="00876427" w:rsidRDefault="00876427">
      <w:r>
        <w:t>La propuesta:</w:t>
      </w:r>
    </w:p>
    <w:p w:rsidR="00EC7521" w:rsidRDefault="00EC7521">
      <w:r w:rsidRPr="007F032D">
        <w:rPr>
          <w:rFonts w:eastAsia="Times New Roman"/>
          <w:szCs w:val="24"/>
          <w:lang w:val="es-ES" w:eastAsia="es-ES"/>
        </w:rPr>
        <w:t>La valoración de empresas se puede realizar mediante varios métodos, cada uno toma diferentes variables, el procedimiento es diferente y tiene sus ventajas y desventajas.</w:t>
      </w:r>
    </w:p>
    <w:p w:rsidR="00BF430B" w:rsidRDefault="00BF430B">
      <w:r>
        <w:t>Propuesta de orientación de parámetros, conclusiones recomendaciones</w:t>
      </w:r>
    </w:p>
    <w:p w:rsidR="00EC7521" w:rsidRDefault="00EC7521">
      <w:r>
        <w:t xml:space="preserve">Conclusiones </w:t>
      </w:r>
    </w:p>
    <w:p w:rsidR="00EC7521" w:rsidRDefault="00EC7521">
      <w:r>
        <w:t xml:space="preserve">Recomendaciones </w:t>
      </w:r>
    </w:p>
    <w:sectPr w:rsidR="00EC75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5210"/>
    <w:multiLevelType w:val="hybridMultilevel"/>
    <w:tmpl w:val="04A6A6B2"/>
    <w:lvl w:ilvl="0" w:tplc="97D8C1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25C"/>
    <w:multiLevelType w:val="multilevel"/>
    <w:tmpl w:val="764830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18BB640B"/>
    <w:multiLevelType w:val="multilevel"/>
    <w:tmpl w:val="0C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9531D2"/>
    <w:multiLevelType w:val="hybridMultilevel"/>
    <w:tmpl w:val="F1AC0E6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D6B22"/>
    <w:multiLevelType w:val="hybridMultilevel"/>
    <w:tmpl w:val="339E98E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43098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97AA8"/>
    <w:multiLevelType w:val="multilevel"/>
    <w:tmpl w:val="0C0A001F"/>
    <w:numStyleLink w:val="Estilo1"/>
  </w:abstractNum>
  <w:abstractNum w:abstractNumId="6">
    <w:nsid w:val="47F07A6C"/>
    <w:multiLevelType w:val="hybridMultilevel"/>
    <w:tmpl w:val="D3C02B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B612D"/>
    <w:multiLevelType w:val="hybridMultilevel"/>
    <w:tmpl w:val="7BDC2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182B"/>
    <w:multiLevelType w:val="hybridMultilevel"/>
    <w:tmpl w:val="7E7CE4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23AA3"/>
    <w:multiLevelType w:val="multilevel"/>
    <w:tmpl w:val="FE78F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9D2788A"/>
    <w:multiLevelType w:val="singleLevel"/>
    <w:tmpl w:val="93465DC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1">
    <w:nsid w:val="6F6C5F72"/>
    <w:multiLevelType w:val="hybridMultilevel"/>
    <w:tmpl w:val="339E98E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43098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B3B66"/>
    <w:multiLevelType w:val="singleLevel"/>
    <w:tmpl w:val="6D7CBF1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>
    <w:nsid w:val="7B497010"/>
    <w:multiLevelType w:val="multilevel"/>
    <w:tmpl w:val="0C0A001F"/>
    <w:numStyleLink w:val="Estilo1"/>
  </w:abstractNum>
  <w:abstractNum w:abstractNumId="14">
    <w:nsid w:val="7ECD53B5"/>
    <w:multiLevelType w:val="singleLevel"/>
    <w:tmpl w:val="0F9E88D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2"/>
  </w:num>
  <w:num w:numId="10">
    <w:abstractNumId w:val="4"/>
  </w:num>
  <w:num w:numId="11">
    <w:abstractNumId w:val="5"/>
  </w:num>
  <w:num w:numId="12">
    <w:abstractNumId w:val="2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0B"/>
    <w:rsid w:val="0024058A"/>
    <w:rsid w:val="003E4A9B"/>
    <w:rsid w:val="00671C5B"/>
    <w:rsid w:val="00784849"/>
    <w:rsid w:val="00876427"/>
    <w:rsid w:val="009B584F"/>
    <w:rsid w:val="009E00BF"/>
    <w:rsid w:val="00A17481"/>
    <w:rsid w:val="00AD243A"/>
    <w:rsid w:val="00BF430B"/>
    <w:rsid w:val="00DD471B"/>
    <w:rsid w:val="00E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2302E-A6DA-481D-BE2E-4A7B82FD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1"/>
    <w:uiPriority w:val="9"/>
    <w:qFormat/>
    <w:rsid w:val="009E00BF"/>
    <w:pPr>
      <w:keepNext/>
      <w:keepLines/>
      <w:spacing w:before="240" w:after="0" w:line="276" w:lineRule="auto"/>
      <w:jc w:val="left"/>
      <w:outlineLvl w:val="0"/>
    </w:pPr>
    <w:rPr>
      <w:rFonts w:ascii="Calibri" w:eastAsia="Times New Roman" w:hAnsi="Calibri" w:cs="Myanmar Text"/>
      <w:b/>
      <w:bCs/>
      <w:color w:val="345A8A"/>
      <w:sz w:val="28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00BF"/>
    <w:pPr>
      <w:keepNext/>
      <w:keepLines/>
      <w:spacing w:before="40" w:after="0" w:line="276" w:lineRule="auto"/>
      <w:jc w:val="left"/>
      <w:outlineLvl w:val="1"/>
    </w:pPr>
    <w:rPr>
      <w:rFonts w:ascii="Calibri" w:eastAsia="Times New Roman" w:hAnsi="Calibri" w:cs="Myanmar Text"/>
      <w:b/>
      <w:bCs/>
      <w:color w:val="4F81BD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Bibliografa">
    <w:name w:val="Bibliography"/>
    <w:basedOn w:val="Normal"/>
    <w:next w:val="Normal"/>
    <w:uiPriority w:val="37"/>
    <w:semiHidden/>
    <w:unhideWhenUsed/>
    <w:rsid w:val="009E00BF"/>
  </w:style>
  <w:style w:type="character" w:customStyle="1" w:styleId="Ttulo1Car">
    <w:name w:val="Título 1 Car"/>
    <w:basedOn w:val="Fuentedeprrafopredeter"/>
    <w:uiPriority w:val="9"/>
    <w:rsid w:val="009E00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E00BF"/>
    <w:rPr>
      <w:rFonts w:ascii="Calibri" w:eastAsia="Times New Roman" w:hAnsi="Calibri" w:cs="Myanmar Text"/>
      <w:b/>
      <w:bCs/>
      <w:color w:val="4F81BD"/>
      <w:sz w:val="26"/>
      <w:szCs w:val="26"/>
      <w:lang w:val="es-ES"/>
    </w:rPr>
  </w:style>
  <w:style w:type="character" w:customStyle="1" w:styleId="Ttulo1Car1">
    <w:name w:val="Título 1 Car1"/>
    <w:basedOn w:val="Fuentedeprrafopredeter"/>
    <w:link w:val="Ttulo1"/>
    <w:uiPriority w:val="9"/>
    <w:rsid w:val="009E00BF"/>
    <w:rPr>
      <w:rFonts w:ascii="Calibri" w:eastAsia="Times New Roman" w:hAnsi="Calibri" w:cs="Myanmar Text"/>
      <w:b/>
      <w:bCs/>
      <w:color w:val="345A8A"/>
      <w:sz w:val="28"/>
      <w:szCs w:val="3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9E00BF"/>
    <w:pPr>
      <w:spacing w:after="0" w:line="240" w:lineRule="auto"/>
      <w:ind w:left="720"/>
      <w:contextualSpacing/>
      <w:jc w:val="left"/>
    </w:pPr>
    <w:rPr>
      <w:rFonts w:eastAsia="Times New Roman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E00BF"/>
    <w:rPr>
      <w:color w:val="0000FF" w:themeColor="hyperlink"/>
      <w:u w:val="single"/>
    </w:rPr>
  </w:style>
  <w:style w:type="numbering" w:customStyle="1" w:styleId="Estilo1">
    <w:name w:val="Estilo1"/>
    <w:uiPriority w:val="99"/>
    <w:rsid w:val="009E00BF"/>
    <w:pPr>
      <w:numPr>
        <w:numId w:val="12"/>
      </w:numPr>
    </w:pPr>
  </w:style>
  <w:style w:type="character" w:customStyle="1" w:styleId="PrrafodelistaCar">
    <w:name w:val="Párrafo de lista Car"/>
    <w:link w:val="Prrafodelista"/>
    <w:uiPriority w:val="34"/>
    <w:locked/>
    <w:rsid w:val="00671C5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USER</cp:lastModifiedBy>
  <cp:revision>4</cp:revision>
  <dcterms:created xsi:type="dcterms:W3CDTF">2018-06-08T09:33:00Z</dcterms:created>
  <dcterms:modified xsi:type="dcterms:W3CDTF">2018-06-17T15:57:00Z</dcterms:modified>
</cp:coreProperties>
</file>