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B8" w:rsidRPr="00DA5C4D" w:rsidRDefault="004D2EB8" w:rsidP="004D2EB8">
      <w:pPr>
        <w:spacing w:after="0"/>
        <w:jc w:val="center"/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-648335</wp:posOffset>
            </wp:positionV>
            <wp:extent cx="622935" cy="438150"/>
            <wp:effectExtent l="19050" t="0" r="5715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-648335</wp:posOffset>
            </wp:positionV>
            <wp:extent cx="352425" cy="457200"/>
            <wp:effectExtent l="19050" t="0" r="9525" b="0"/>
            <wp:wrapNone/>
            <wp:docPr id="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C4D">
        <w:rPr>
          <w:b/>
        </w:rPr>
        <w:t>GUÍA DE MATEMÁTICA</w:t>
      </w:r>
    </w:p>
    <w:tbl>
      <w:tblPr>
        <w:tblStyle w:val="Cuadrculaclara-nfasis5"/>
        <w:tblpPr w:leftFromText="141" w:rightFromText="141" w:vertAnchor="page" w:horzAnchor="margin" w:tblpXSpec="center" w:tblpY="2041"/>
        <w:tblW w:w="9991" w:type="dxa"/>
        <w:tblLook w:val="04A0" w:firstRow="1" w:lastRow="0" w:firstColumn="1" w:lastColumn="0" w:noHBand="0" w:noVBand="1"/>
      </w:tblPr>
      <w:tblGrid>
        <w:gridCol w:w="7156"/>
        <w:gridCol w:w="2835"/>
      </w:tblGrid>
      <w:tr w:rsidR="00C64330" w:rsidRPr="006C7EAC" w:rsidTr="00C64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6C7EAC" w:rsidRDefault="00C64330" w:rsidP="00C64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Matemática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Profesor: J. Esteban Villablanca Obreque 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>Nombre Alumno(a):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7° básico</w:t>
            </w: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554F77">
            <w:pPr>
              <w:ind w:left="828" w:hanging="8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477A"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Pr="00D2477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54F7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Proporcionalidad directa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C66B2E">
            <w:pPr>
              <w:autoSpaceDE w:val="0"/>
              <w:autoSpaceDN w:val="0"/>
              <w:adjustRightInd w:val="0"/>
              <w:rPr>
                <w:rFonts w:ascii="Arial" w:eastAsia="MyriadPro-Light" w:hAnsi="Arial" w:cs="Arial"/>
                <w:sz w:val="20"/>
                <w:szCs w:val="20"/>
                <w:lang w:val="es-CL" w:eastAsia="es-CL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C66B2E" w:rsidRPr="00BE27FA">
              <w:rPr>
                <w:rFonts w:asciiTheme="minorHAnsi" w:eastAsia="MyriadPro-Regular" w:hAnsiTheme="minorHAnsi" w:cstheme="minorHAnsi"/>
                <w:b w:val="0"/>
                <w:lang w:val="es-CL" w:eastAsia="es-CL"/>
              </w:rPr>
              <w:t xml:space="preserve"> </w:t>
            </w:r>
            <w:r w:rsidR="00C66B2E" w:rsidRPr="00BE27FA">
              <w:rPr>
                <w:rFonts w:asciiTheme="minorHAnsi" w:eastAsia="MyriadPro-Regular" w:hAnsiTheme="minorHAnsi" w:cstheme="minorHAnsi"/>
                <w:lang w:val="es-CL" w:eastAsia="es-CL"/>
              </w:rPr>
              <w:t>OA8</w:t>
            </w:r>
            <w:r w:rsidR="00C66B2E">
              <w:rPr>
                <w:rFonts w:asciiTheme="minorHAnsi" w:eastAsia="MyriadPro-Regular" w:hAnsiTheme="minorHAnsi" w:cstheme="minorHAnsi"/>
                <w:lang w:val="es-CL" w:eastAsia="es-CL"/>
              </w:rPr>
              <w:t xml:space="preserve">: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Mostrar que comprenden las proporciones directas e</w:t>
            </w:r>
            <w:r w:rsidR="00C66B2E">
              <w:rPr>
                <w:rFonts w:asciiTheme="minorHAnsi" w:eastAsia="MyriadPro-Light" w:hAnsiTheme="minorHAnsi" w:cstheme="minorHAnsi"/>
                <w:lang w:val="es-CL" w:eastAsia="es-CL"/>
              </w:rPr>
              <w:t xml:space="preserve">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inversas</w:t>
            </w:r>
          </w:p>
        </w:tc>
      </w:tr>
    </w:tbl>
    <w:p w:rsidR="00C64330" w:rsidRDefault="00C64330" w:rsidP="00C64330">
      <w:pPr>
        <w:pStyle w:val="NumeracioNN"/>
        <w:tabs>
          <w:tab w:val="clear" w:pos="360"/>
          <w:tab w:val="left" w:pos="709"/>
        </w:tabs>
        <w:jc w:val="both"/>
        <w:rPr>
          <w:rFonts w:asciiTheme="minorHAnsi" w:eastAsiaTheme="minorHAnsi" w:hAnsiTheme="minorHAnsi" w:cstheme="minorBidi"/>
          <w:color w:val="auto"/>
          <w:sz w:val="16"/>
          <w:lang w:val="es-ES"/>
        </w:rPr>
      </w:pPr>
    </w:p>
    <w:p w:rsidR="0084535C" w:rsidRDefault="00D2477A" w:rsidP="00D2477A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D2477A">
        <w:t>Analiza las tablas y determina si las variables son directamente proporcionales. Para ello, calcula la constante de proporcionalidad.</w:t>
      </w:r>
      <w:r w:rsidR="002A7B5F">
        <w:t xml:space="preserve"> </w:t>
      </w:r>
    </w:p>
    <w:p w:rsidR="00D2477A" w:rsidRDefault="004E52B5" w:rsidP="00D2477A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3" type="#_x0000_t63" style="position:absolute;left:0;text-align:left;margin-left:331.2pt;margin-top:28.8pt;width:110.25pt;height:66pt;z-index:251672576" adj="19719,22925">
            <v:textbox>
              <w:txbxContent>
                <w:p w:rsidR="002A7B5F" w:rsidRPr="002A7B5F" w:rsidRDefault="002A7B5F" w:rsidP="002A7B5F">
                  <w:pPr>
                    <w:jc w:val="center"/>
                    <w:rPr>
                      <w:sz w:val="18"/>
                      <w:lang w:val="es-CL"/>
                    </w:rPr>
                  </w:pPr>
                  <w:r w:rsidRPr="002A7B5F">
                    <w:rPr>
                      <w:sz w:val="18"/>
                      <w:lang w:val="es-CL"/>
                    </w:rPr>
                    <w:t xml:space="preserve">Constante de proporcionalidad directa: </w:t>
                  </w:r>
                  <w:r>
                    <w:rPr>
                      <w:rFonts w:eastAsiaTheme="minorEastAsia"/>
                      <w:sz w:val="18"/>
                      <w:lang w:val="es-CL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lang w:val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lang w:val="es-CL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val="es-CL"/>
                          </w:rPr>
                          <m:t>x</m:t>
                        </m:r>
                      </m:den>
                    </m:f>
                  </m:oMath>
                </w:p>
              </w:txbxContent>
            </v:textbox>
          </v:shape>
        </w:pict>
      </w:r>
    </w:p>
    <w:tbl>
      <w:tblPr>
        <w:tblStyle w:val="Tablaconcuadrcula"/>
        <w:tblW w:w="0" w:type="auto"/>
        <w:tblInd w:w="-20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1537AC" w:rsidTr="00FC1E58"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1537AC" w:rsidTr="001537AC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</w:tr>
      <w:tr w:rsidR="001537AC" w:rsidTr="001537AC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</w:tr>
      <w:tr w:rsidR="001537AC" w:rsidTr="001537AC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9</w:t>
            </w:r>
          </w:p>
        </w:tc>
      </w:tr>
    </w:tbl>
    <w:tbl>
      <w:tblPr>
        <w:tblStyle w:val="Tablaconcuadrcula"/>
        <w:tblpPr w:leftFromText="141" w:rightFromText="141" w:vertAnchor="text" w:horzAnchor="page" w:tblpX="5566" w:tblpY="-120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FC1E58" w:rsidTr="00FC1E58">
        <w:tc>
          <w:tcPr>
            <w:tcW w:w="1101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FC1E58" w:rsidTr="00FC1E58">
        <w:tc>
          <w:tcPr>
            <w:tcW w:w="1101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8</w:t>
            </w:r>
          </w:p>
        </w:tc>
      </w:tr>
      <w:tr w:rsidR="00FC1E58" w:rsidTr="00FC1E58">
        <w:tc>
          <w:tcPr>
            <w:tcW w:w="1101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4</w:t>
            </w:r>
          </w:p>
        </w:tc>
      </w:tr>
      <w:tr w:rsidR="00FC1E58" w:rsidTr="00FC1E58">
        <w:tc>
          <w:tcPr>
            <w:tcW w:w="1101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2</w:t>
            </w:r>
          </w:p>
        </w:tc>
      </w:tr>
    </w:tbl>
    <w:p w:rsidR="001537AC" w:rsidRDefault="002A7B5F" w:rsidP="00FC1E58">
      <w:pPr>
        <w:pStyle w:val="NumeracioNN"/>
        <w:tabs>
          <w:tab w:val="clear" w:pos="360"/>
          <w:tab w:val="left" w:pos="709"/>
        </w:tabs>
        <w:ind w:left="-207"/>
        <w:jc w:val="center"/>
      </w:pPr>
      <w:r w:rsidRPr="002A7B5F">
        <w:rPr>
          <w:noProof/>
        </w:rPr>
        <w:drawing>
          <wp:anchor distT="0" distB="0" distL="114300" distR="114300" simplePos="0" relativeHeight="251674112" behindDoc="1" locked="0" layoutInCell="1" allowOverlap="1" wp14:anchorId="38025280" wp14:editId="4C23CBE5">
            <wp:simplePos x="0" y="0"/>
            <wp:positionH relativeFrom="column">
              <wp:posOffset>5015865</wp:posOffset>
            </wp:positionH>
            <wp:positionV relativeFrom="paragraph">
              <wp:posOffset>135255</wp:posOffset>
            </wp:positionV>
            <wp:extent cx="1076325" cy="1015735"/>
            <wp:effectExtent l="95250" t="95250" r="66675" b="7048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4525">
                      <a:off x="0" y="0"/>
                      <a:ext cx="1076325" cy="101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20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1537AC" w:rsidTr="00FC1E58"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</w:tr>
    </w:tbl>
    <w:tbl>
      <w:tblPr>
        <w:tblStyle w:val="Tablaconcuadrcula"/>
        <w:tblpPr w:leftFromText="141" w:rightFromText="141" w:vertAnchor="text" w:horzAnchor="page" w:tblpX="5578" w:tblpY="-1240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C1E58" w:rsidTr="00FC1E58"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FC1E58" w:rsidTr="00FC1E58"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15</w:t>
            </w:r>
          </w:p>
        </w:tc>
      </w:tr>
      <w:tr w:rsidR="00FC1E58" w:rsidTr="00FC1E58"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30</w:t>
            </w:r>
          </w:p>
        </w:tc>
      </w:tr>
      <w:tr w:rsidR="00FC1E58" w:rsidTr="00FC1E58"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45</w:t>
            </w:r>
          </w:p>
        </w:tc>
      </w:tr>
    </w:tbl>
    <w:p w:rsidR="00D2477A" w:rsidRDefault="00D2477A" w:rsidP="00FC1E58">
      <w:pPr>
        <w:pStyle w:val="NumeracioNN"/>
        <w:tabs>
          <w:tab w:val="clear" w:pos="360"/>
          <w:tab w:val="left" w:pos="709"/>
        </w:tabs>
        <w:jc w:val="both"/>
      </w:pPr>
    </w:p>
    <w:p w:rsidR="00D2477A" w:rsidRDefault="00D2477A" w:rsidP="00D2477A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D2477A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>Observa los gráficos y determina cuál(es) representa(n) una relación de proporcionalidad directa.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inline distT="0" distB="0" distL="0" distR="0" wp14:anchorId="134A3EDE" wp14:editId="30B3C273">
            <wp:extent cx="1219200" cy="109534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22" t="62800" r="61157" b="16166"/>
                    <a:stretch/>
                  </pic:blipFill>
                  <pic:spPr bwMode="auto">
                    <a:xfrm>
                      <a:off x="0" y="0"/>
                      <a:ext cx="1220937" cy="109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E58">
        <w:t xml:space="preserve">                    </w:t>
      </w:r>
      <w:r w:rsidR="00FC1E58">
        <w:rPr>
          <w:noProof/>
          <w:lang w:val="es-CL" w:eastAsia="es-CL"/>
        </w:rPr>
        <w:drawing>
          <wp:inline distT="0" distB="0" distL="0" distR="0" wp14:anchorId="1B63FB62" wp14:editId="65AFA901">
            <wp:extent cx="1152525" cy="10947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9049" t="62800" r="48446" b="16166"/>
                    <a:stretch/>
                  </pic:blipFill>
                  <pic:spPr bwMode="auto">
                    <a:xfrm>
                      <a:off x="0" y="0"/>
                      <a:ext cx="1154807" cy="109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E58">
        <w:t xml:space="preserve">                      </w:t>
      </w:r>
      <w:r w:rsidR="00FC1E58">
        <w:rPr>
          <w:noProof/>
          <w:lang w:val="es-CL" w:eastAsia="es-CL"/>
        </w:rPr>
        <w:drawing>
          <wp:inline distT="0" distB="0" distL="0" distR="0" wp14:anchorId="1B63FB62" wp14:editId="65AFA901">
            <wp:extent cx="1229995" cy="109534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1651" t="62800" r="35011" b="16166"/>
                    <a:stretch/>
                  </pic:blipFill>
                  <pic:spPr bwMode="auto">
                    <a:xfrm>
                      <a:off x="0" y="0"/>
                      <a:ext cx="1231748" cy="109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>Calcula los valores desconocidos en cada una de las tablas. Considera que las variables son directamente proporcionales.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inline distT="0" distB="0" distL="0" distR="0" wp14:anchorId="0DD970BE" wp14:editId="7F67E19E">
            <wp:extent cx="1076325" cy="8175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161" t="42969" r="53010" b="43810"/>
                    <a:stretch/>
                  </pic:blipFill>
                  <pic:spPr bwMode="auto">
                    <a:xfrm>
                      <a:off x="0" y="0"/>
                      <a:ext cx="1081816" cy="82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E58">
        <w:t xml:space="preserve">               </w:t>
      </w:r>
      <w:r w:rsidR="00FC1E58">
        <w:rPr>
          <w:noProof/>
          <w:lang w:val="es-CL" w:eastAsia="es-CL"/>
        </w:rPr>
        <w:drawing>
          <wp:inline distT="0" distB="0" distL="0" distR="0" wp14:anchorId="446E940A" wp14:editId="61320C16">
            <wp:extent cx="1859002" cy="7696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5950" t="43639" r="36929" b="43810"/>
                    <a:stretch/>
                  </pic:blipFill>
                  <pic:spPr bwMode="auto">
                    <a:xfrm>
                      <a:off x="0" y="0"/>
                      <a:ext cx="1865502" cy="77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E58">
        <w:t xml:space="preserve">   </w:t>
      </w:r>
      <w:r w:rsidR="00FC1E58">
        <w:rPr>
          <w:noProof/>
          <w:lang w:val="es-CL" w:eastAsia="es-CL"/>
        </w:rPr>
        <w:drawing>
          <wp:inline distT="0" distB="0" distL="0" distR="0" wp14:anchorId="446E940A" wp14:editId="61320C16">
            <wp:extent cx="1456441" cy="838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8804" t="42969" r="28223" b="43810"/>
                    <a:stretch/>
                  </pic:blipFill>
                  <pic:spPr bwMode="auto">
                    <a:xfrm>
                      <a:off x="0" y="0"/>
                      <a:ext cx="1461393" cy="84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>Escribe 3 pares de variables directamente proporcionales. Por ejemplo: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FC1E58">
      <w:pPr>
        <w:pStyle w:val="NumeracioNN"/>
        <w:tabs>
          <w:tab w:val="clear" w:pos="360"/>
          <w:tab w:val="left" w:pos="709"/>
        </w:tabs>
        <w:ind w:left="-207"/>
        <w:jc w:val="center"/>
      </w:pPr>
      <w:r w:rsidRPr="001537AC">
        <w:t>Distancia recorrida y tiempo empleado.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a) ______________________________________________________</w:t>
      </w: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b) ______________________________________________________</w:t>
      </w: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c) ______________________________________________________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lastRenderedPageBreak/>
        <w:t>Re</w:t>
      </w:r>
      <w:r w:rsidR="00FC1E58">
        <w:t>suelve los siguientes problemas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 xml:space="preserve">X e Y varían en proporción directa. Si X = 10 cuando Y = 6, ¿cuál es el valor de Y cuando X = 15? 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 xml:space="preserve">Si P = 12 cuando Q = 9, y P y Q están en proporción directa, ¿cuál es el valor de P cuando Q = 12? 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 xml:space="preserve">¿Son directamente proporcionales el área de un cuadrado y la medida de cada lado? 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 xml:space="preserve">Si un automóvil rinde 15 km por cada litro de bencina y el precio de 1 litro de bencina es $800, ¿cuánto se debe pagar por el combustible que se consume al recorrer 80 km? </w:t>
      </w:r>
      <w:r w:rsidR="00FC1E58">
        <w:t>Realiza el grafico apropiado.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 xml:space="preserve">Si un atleta recorre 700 m en 5 minutos, ¿cuántos metros recorre en 7 minutos, manteniendo el mismo ritmo? </w:t>
      </w:r>
      <w:r w:rsidR="00FC1E58">
        <w:t xml:space="preserve">Grafica. 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FC1E58" w:rsidP="00FC1E58">
      <w:pPr>
        <w:pStyle w:val="NumeracioNN"/>
        <w:tabs>
          <w:tab w:val="clear" w:pos="360"/>
          <w:tab w:val="left" w:pos="709"/>
        </w:tabs>
        <w:jc w:val="both"/>
      </w:pPr>
    </w:p>
    <w:p w:rsidR="001537AC" w:rsidRDefault="001537AC" w:rsidP="001537AC">
      <w:pPr>
        <w:pStyle w:val="NumeracioNN"/>
        <w:numPr>
          <w:ilvl w:val="0"/>
          <w:numId w:val="23"/>
        </w:numPr>
        <w:tabs>
          <w:tab w:val="left" w:pos="709"/>
        </w:tabs>
        <w:jc w:val="both"/>
      </w:pPr>
      <w:r w:rsidRPr="001537AC">
        <w:t>Si un niño lee 80 palabras en un minuto, ¿cuántas palabras lee en dos minutos y medio, manteniendo el mismo ritmo de lectura?</w:t>
      </w:r>
      <w:r w:rsidR="00FC1E58">
        <w:t xml:space="preserve"> Realiza el grafico apropiado.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 xml:space="preserve">Observa el gráfico. Luego, responde junto a un compañero o compañera. 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46464" behindDoc="0" locked="0" layoutInCell="1" allowOverlap="1" wp14:anchorId="39C43BBE" wp14:editId="3834AD42">
            <wp:simplePos x="0" y="0"/>
            <wp:positionH relativeFrom="column">
              <wp:posOffset>4491990</wp:posOffset>
            </wp:positionH>
            <wp:positionV relativeFrom="paragraph">
              <wp:posOffset>8255</wp:posOffset>
            </wp:positionV>
            <wp:extent cx="1552575" cy="1622425"/>
            <wp:effectExtent l="0" t="0" r="0" b="0"/>
            <wp:wrapThrough wrapText="bothSides">
              <wp:wrapPolygon edited="0">
                <wp:start x="0" y="0"/>
                <wp:lineTo x="0" y="21304"/>
                <wp:lineTo x="21467" y="21304"/>
                <wp:lineTo x="2146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9" t="50781" r="64603" b="25481"/>
                    <a:stretch/>
                  </pic:blipFill>
                  <pic:spPr bwMode="auto">
                    <a:xfrm>
                      <a:off x="0" y="0"/>
                      <a:ext cx="1552575" cy="162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1E58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1537AC">
        <w:t xml:space="preserve">a. ¿cuál es la constante de proporcionalidad? </w:t>
      </w: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1537AC">
        <w:t xml:space="preserve">b. ¿cuál es el significado de esta constante de proporcionalidad? </w:t>
      </w: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1537AC">
        <w:t xml:space="preserve">c. ¿cuántos metros cúbicos se consumen luego de 7 minutos de riego? </w:t>
      </w: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FC1E58" w:rsidRDefault="00FC1E58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1537AC">
        <w:t>d. ¿cuántos minutos han transcurrido cuando se han consumido 38 metros cúbicos de agua?</w:t>
      </w:r>
    </w:p>
    <w:p w:rsidR="001537AC" w:rsidRDefault="001537AC" w:rsidP="00422386">
      <w:pPr>
        <w:pStyle w:val="NumeracioNN"/>
        <w:tabs>
          <w:tab w:val="clear" w:pos="360"/>
          <w:tab w:val="left" w:pos="709"/>
        </w:tabs>
        <w:jc w:val="both"/>
      </w:pPr>
    </w:p>
    <w:p w:rsidR="0084535C" w:rsidRDefault="0084535C"/>
    <w:p w:rsidR="00C66B2E" w:rsidRDefault="00C66B2E"/>
    <w:p w:rsidR="00C66B2E" w:rsidRDefault="00C66B2E" w:rsidP="00C66B2E">
      <w:pPr>
        <w:pStyle w:val="Prrafodelista"/>
        <w:numPr>
          <w:ilvl w:val="0"/>
          <w:numId w:val="22"/>
        </w:numPr>
      </w:pPr>
      <w:r>
        <w:lastRenderedPageBreak/>
        <w:t>Selección múltiple: Selecciona la alternativa correcta, dejando constancia del desarrollo.</w:t>
      </w:r>
    </w:p>
    <w:p w:rsidR="00C66B2E" w:rsidRDefault="00C66B2E" w:rsidP="00C66B2E">
      <w:pPr>
        <w:pStyle w:val="Prrafodelista"/>
        <w:ind w:left="-207"/>
      </w:pPr>
    </w:p>
    <w:tbl>
      <w:tblPr>
        <w:tblStyle w:val="Tablaconcuadrcul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9568"/>
      </w:tblGrid>
      <w:tr w:rsidR="00C66B2E" w:rsidTr="000D3869">
        <w:trPr>
          <w:trHeight w:val="333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Default="00C66B2E" w:rsidP="000D3869">
            <w:pPr>
              <w:jc w:val="center"/>
            </w:pPr>
            <w:r>
              <w:t>1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C66B2E">
            <w:p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Si A y B están en proporción directa, ¿cuál es el valor de x? </w:t>
            </w:r>
          </w:p>
          <w:p w:rsidR="00C66B2E" w:rsidRPr="00E274BD" w:rsidRDefault="00C66B2E" w:rsidP="00C66B2E">
            <w:pPr>
              <w:rPr>
                <w:rFonts w:eastAsiaTheme="minorEastAsia"/>
              </w:rPr>
            </w:pPr>
            <w:r w:rsidRPr="00E274BD">
              <w:rPr>
                <w:noProof/>
                <w:lang w:val="es-CL" w:eastAsia="es-CL"/>
              </w:rPr>
              <w:drawing>
                <wp:anchor distT="0" distB="0" distL="114300" distR="114300" simplePos="0" relativeHeight="251670016" behindDoc="1" locked="0" layoutInCell="1" allowOverlap="1" wp14:anchorId="2690D045" wp14:editId="1C92A290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19050</wp:posOffset>
                  </wp:positionV>
                  <wp:extent cx="781050" cy="830904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073" y="21303"/>
                      <wp:lineTo x="2107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FFAE3"/>
                              </a:clrFrom>
                              <a:clrTo>
                                <a:srgbClr val="FFFAE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83" t="40618" r="34078" b="45180"/>
                          <a:stretch/>
                        </pic:blipFill>
                        <pic:spPr bwMode="auto">
                          <a:xfrm>
                            <a:off x="0" y="0"/>
                            <a:ext cx="781050" cy="830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96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23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18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>15</w:t>
            </w:r>
          </w:p>
          <w:p w:rsidR="00C66B2E" w:rsidRPr="00E274BD" w:rsidRDefault="00C66B2E" w:rsidP="00C66B2E">
            <w:pPr>
              <w:rPr>
                <w:rFonts w:eastAsiaTheme="minorEastAsia"/>
                <w:sz w:val="14"/>
              </w:rPr>
            </w:pPr>
          </w:p>
        </w:tc>
      </w:tr>
      <w:tr w:rsidR="00C66B2E" w:rsidTr="000D3869">
        <w:trPr>
          <w:trHeight w:val="488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Default="00C66B2E" w:rsidP="000D3869"/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0D3869"/>
        </w:tc>
      </w:tr>
      <w:tr w:rsidR="00C66B2E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Default="00C66B2E" w:rsidP="000D3869">
            <w:pPr>
              <w:jc w:val="center"/>
            </w:pPr>
            <w:r>
              <w:t>2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>Considerando la tabla de la pregunta anterior, ¿cuál es el valor de y?</w:t>
            </w:r>
          </w:p>
          <w:p w:rsidR="00C66B2E" w:rsidRPr="00E274BD" w:rsidRDefault="00C66B2E" w:rsidP="000D3869">
            <w:pPr>
              <w:rPr>
                <w:rFonts w:eastAsiaTheme="minorEastAsia"/>
              </w:rPr>
            </w:pP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7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>15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7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28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7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 xml:space="preserve">43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7"/>
              </w:numPr>
              <w:rPr>
                <w:rFonts w:eastAsiaTheme="minorEastAsia"/>
              </w:rPr>
            </w:pPr>
            <w:r w:rsidRPr="00E274BD">
              <w:rPr>
                <w:rFonts w:eastAsiaTheme="minorEastAsia"/>
              </w:rPr>
              <w:t>49</w:t>
            </w:r>
          </w:p>
          <w:p w:rsidR="00C66B2E" w:rsidRPr="00E274BD" w:rsidRDefault="00C66B2E" w:rsidP="000D3869">
            <w:pPr>
              <w:rPr>
                <w:rFonts w:eastAsiaTheme="minorEastAsia"/>
              </w:rPr>
            </w:pPr>
          </w:p>
        </w:tc>
      </w:tr>
      <w:tr w:rsidR="00C66B2E" w:rsidTr="000D3869">
        <w:trPr>
          <w:trHeight w:val="506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Default="00C66B2E" w:rsidP="000D3869"/>
        </w:tc>
        <w:tc>
          <w:tcPr>
            <w:tcW w:w="9568" w:type="dxa"/>
            <w:vMerge/>
            <w:tcBorders>
              <w:left w:val="nil"/>
              <w:bottom w:val="single" w:sz="4" w:space="0" w:color="auto"/>
              <w:right w:val="single" w:sz="4" w:space="0" w:color="A6A6A6" w:themeColor="background1" w:themeShade="A6"/>
            </w:tcBorders>
          </w:tcPr>
          <w:p w:rsidR="00C66B2E" w:rsidRPr="00E274BD" w:rsidRDefault="00C66B2E" w:rsidP="000D3869"/>
        </w:tc>
      </w:tr>
      <w:tr w:rsidR="00C66B2E" w:rsidRPr="005A77CE" w:rsidTr="000D3869">
        <w:trPr>
          <w:trHeight w:val="292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:rsidR="00C66B2E" w:rsidRDefault="00C66B2E" w:rsidP="000D3869">
            <w:pPr>
              <w:jc w:val="center"/>
            </w:pPr>
            <w:r>
              <w:t>3</w:t>
            </w:r>
          </w:p>
        </w:tc>
        <w:tc>
          <w:tcPr>
            <w:tcW w:w="9568" w:type="dxa"/>
            <w:vMerge w:val="restart"/>
            <w:tcBorders>
              <w:left w:val="nil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lang w:val="en-US"/>
              </w:rPr>
            </w:pPr>
            <w:r w:rsidRPr="00E274BD">
              <w:rPr>
                <w:lang w:val="en-US"/>
              </w:rPr>
              <w:t xml:space="preserve">A y B son dos variables </w:t>
            </w:r>
            <w:r w:rsidRPr="00E274BD">
              <w:rPr>
                <w:lang w:val="es-CL"/>
              </w:rPr>
              <w:t>directamente</w:t>
            </w:r>
            <w:r w:rsidRPr="00E274BD">
              <w:rPr>
                <w:lang w:val="en-US"/>
              </w:rPr>
              <w:t xml:space="preserve"> </w:t>
            </w:r>
            <w:proofErr w:type="spellStart"/>
            <w:r w:rsidRPr="00E274BD">
              <w:rPr>
                <w:lang w:val="en-US"/>
              </w:rPr>
              <w:t>proporcionales</w:t>
            </w:r>
            <w:proofErr w:type="spellEnd"/>
            <w:r w:rsidRPr="00E274BD">
              <w:rPr>
                <w:lang w:val="en-US"/>
              </w:rPr>
              <w:t xml:space="preserve">, de </w:t>
            </w:r>
            <w:proofErr w:type="spellStart"/>
            <w:r w:rsidRPr="00E274BD">
              <w:rPr>
                <w:lang w:val="en-US"/>
              </w:rPr>
              <w:t>tal</w:t>
            </w:r>
            <w:proofErr w:type="spellEnd"/>
            <w:r w:rsidRPr="00E274BD">
              <w:rPr>
                <w:lang w:val="en-US"/>
              </w:rPr>
              <w:t xml:space="preserve"> </w:t>
            </w:r>
            <w:proofErr w:type="spellStart"/>
            <w:r w:rsidRPr="00E274BD">
              <w:rPr>
                <w:lang w:val="en-US"/>
              </w:rPr>
              <w:t>manera</w:t>
            </w:r>
            <w:proofErr w:type="spellEnd"/>
            <w:r w:rsidRPr="00E274BD">
              <w:rPr>
                <w:lang w:val="en-US"/>
              </w:rPr>
              <w:t xml:space="preserve"> que </w:t>
            </w:r>
            <w:proofErr w:type="spellStart"/>
            <w:r w:rsidRPr="00E274BD">
              <w:rPr>
                <w:lang w:val="en-US"/>
              </w:rPr>
              <w:t>cuando</w:t>
            </w:r>
            <w:proofErr w:type="spellEnd"/>
            <w:r w:rsidRPr="00E274BD">
              <w:rPr>
                <w:lang w:val="en-US"/>
              </w:rPr>
              <w:t xml:space="preserve"> el valor de A </w:t>
            </w:r>
            <w:proofErr w:type="spellStart"/>
            <w:r w:rsidRPr="00E274BD">
              <w:rPr>
                <w:lang w:val="en-US"/>
              </w:rPr>
              <w:t>es</w:t>
            </w:r>
            <w:proofErr w:type="spellEnd"/>
            <w:r w:rsidRPr="00E274BD">
              <w:rPr>
                <w:lang w:val="en-US"/>
              </w:rPr>
              <w:t xml:space="preserve"> 12, el valor de B </w:t>
            </w:r>
            <w:proofErr w:type="spellStart"/>
            <w:r w:rsidRPr="00E274BD">
              <w:rPr>
                <w:lang w:val="en-US"/>
              </w:rPr>
              <w:t>es</w:t>
            </w:r>
            <w:proofErr w:type="spellEnd"/>
            <w:r w:rsidRPr="00E274BD">
              <w:rPr>
                <w:lang w:val="en-US"/>
              </w:rPr>
              <w:t xml:space="preserve"> 1,5. ¿</w:t>
            </w:r>
            <w:proofErr w:type="spellStart"/>
            <w:r w:rsidRPr="00E274BD">
              <w:rPr>
                <w:lang w:val="en-US"/>
              </w:rPr>
              <w:t>cuál</w:t>
            </w:r>
            <w:proofErr w:type="spellEnd"/>
            <w:r w:rsidRPr="00E274BD">
              <w:rPr>
                <w:lang w:val="en-US"/>
              </w:rPr>
              <w:t xml:space="preserve"> </w:t>
            </w:r>
            <w:proofErr w:type="spellStart"/>
            <w:r w:rsidRPr="00E274BD">
              <w:rPr>
                <w:lang w:val="en-US"/>
              </w:rPr>
              <w:t>es</w:t>
            </w:r>
            <w:proofErr w:type="spellEnd"/>
            <w:r w:rsidRPr="00E274BD">
              <w:rPr>
                <w:lang w:val="en-US"/>
              </w:rPr>
              <w:t xml:space="preserve"> el valor de B </w:t>
            </w:r>
            <w:proofErr w:type="spellStart"/>
            <w:r w:rsidRPr="00E274BD">
              <w:rPr>
                <w:lang w:val="en-US"/>
              </w:rPr>
              <w:t>cuando</w:t>
            </w:r>
            <w:proofErr w:type="spellEnd"/>
            <w:r w:rsidRPr="00E274BD">
              <w:rPr>
                <w:lang w:val="en-US"/>
              </w:rPr>
              <w:t xml:space="preserve"> el valor de A </w:t>
            </w:r>
            <w:proofErr w:type="spellStart"/>
            <w:r w:rsidRPr="00E274BD">
              <w:rPr>
                <w:lang w:val="en-US"/>
              </w:rPr>
              <w:t>es</w:t>
            </w:r>
            <w:proofErr w:type="spellEnd"/>
            <w:r w:rsidRPr="00E274BD">
              <w:rPr>
                <w:lang w:val="en-US"/>
              </w:rPr>
              <w:t xml:space="preserve"> 20? </w:t>
            </w:r>
          </w:p>
          <w:p w:rsidR="00C66B2E" w:rsidRPr="00E274BD" w:rsidRDefault="00C66B2E" w:rsidP="000D3869">
            <w:pPr>
              <w:rPr>
                <w:lang w:val="en-US"/>
              </w:rPr>
            </w:pP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8"/>
              </w:numPr>
              <w:rPr>
                <w:lang w:val="en-US"/>
              </w:rPr>
            </w:pPr>
            <w:r w:rsidRPr="00E274BD">
              <w:rPr>
                <w:lang w:val="en-US"/>
              </w:rPr>
              <w:t xml:space="preserve">2,5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8"/>
              </w:numPr>
              <w:rPr>
                <w:lang w:val="en-US"/>
              </w:rPr>
            </w:pPr>
            <w:r w:rsidRPr="00E274BD">
              <w:rPr>
                <w:lang w:val="en-US"/>
              </w:rPr>
              <w:t xml:space="preserve">8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8"/>
              </w:numPr>
              <w:rPr>
                <w:lang w:val="en-US"/>
              </w:rPr>
            </w:pPr>
            <w:r w:rsidRPr="00E274BD">
              <w:rPr>
                <w:lang w:val="en-US"/>
              </w:rPr>
              <w:t xml:space="preserve">10,5 </w:t>
            </w:r>
          </w:p>
          <w:p w:rsidR="00C66B2E" w:rsidRPr="00E274BD" w:rsidRDefault="00C66B2E" w:rsidP="00C66B2E">
            <w:pPr>
              <w:pStyle w:val="Prrafodelista"/>
              <w:numPr>
                <w:ilvl w:val="0"/>
                <w:numId w:val="28"/>
              </w:numPr>
              <w:rPr>
                <w:lang w:val="en-US"/>
              </w:rPr>
            </w:pPr>
            <w:r w:rsidRPr="00E274BD">
              <w:rPr>
                <w:lang w:val="en-US"/>
              </w:rPr>
              <w:t>18</w:t>
            </w:r>
          </w:p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A77CE" w:rsidTr="000D3869">
        <w:trPr>
          <w:trHeight w:val="405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C66B2E" w:rsidRPr="005A77CE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uto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4</w:t>
            </w:r>
          </w:p>
        </w:tc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F21FFA" w:rsidRDefault="00C66B2E" w:rsidP="00C66B2E">
            <w:pPr>
              <w:pStyle w:val="Textosinforma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bookmarkStart w:id="0" w:name="_GoBack"/>
            <w:r w:rsidRPr="00F21FF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Para hacer 1 litro de helado se necesitan 800 gramos de azúcar. ¿Cuánta azúcar se </w:t>
            </w:r>
            <w:r w:rsidR="00F21FFA" w:rsidRPr="00F21FF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necesita para</w:t>
            </w:r>
            <w:r w:rsidRPr="00F21FF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 hacer 8 litros de helado?</w:t>
            </w:r>
          </w:p>
          <w:p w:rsidR="00C66B2E" w:rsidRPr="00E274BD" w:rsidRDefault="00C66B2E" w:rsidP="00C66B2E">
            <w:pPr>
              <w:pStyle w:val="Textosinforma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:rsidR="00C66B2E" w:rsidRPr="00E274BD" w:rsidRDefault="00C66B2E" w:rsidP="00554F7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E274B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3.400 gr</w:t>
            </w:r>
          </w:p>
          <w:p w:rsidR="00C66B2E" w:rsidRPr="00E274BD" w:rsidRDefault="00C66B2E" w:rsidP="00554F7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E274B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4.400 gr</w:t>
            </w:r>
          </w:p>
          <w:p w:rsidR="00C66B2E" w:rsidRPr="00E274BD" w:rsidRDefault="00C66B2E" w:rsidP="00554F7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E274B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5.400 gr</w:t>
            </w:r>
          </w:p>
          <w:p w:rsidR="00C66B2E" w:rsidRPr="00E274BD" w:rsidRDefault="00C66B2E" w:rsidP="00554F7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E274B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6.400 gr</w:t>
            </w:r>
          </w:p>
          <w:bookmarkEnd w:id="0"/>
          <w:p w:rsidR="00C66B2E" w:rsidRPr="00E274BD" w:rsidRDefault="00C66B2E" w:rsidP="00C66B2E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5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554F77">
            <w:pPr>
              <w:jc w:val="both"/>
              <w:rPr>
                <w:lang w:val="en-US"/>
              </w:rPr>
            </w:pPr>
            <w:r w:rsidRPr="00E274BD">
              <w:rPr>
                <w:lang w:val="en-US"/>
              </w:rPr>
              <w:t>Veinte niños consumieron 5 kg de tallarines durante un campamento scout. Si hubieran sido 35 niños, ¿cuántos kilógramos más de tallarines habrían necesitado?</w:t>
            </w:r>
          </w:p>
          <w:p w:rsidR="00C66B2E" w:rsidRPr="00E274BD" w:rsidRDefault="00C66B2E" w:rsidP="00C66B2E">
            <w:pPr>
              <w:jc w:val="both"/>
              <w:rPr>
                <w:lang w:val="en-US"/>
              </w:rPr>
            </w:pPr>
          </w:p>
          <w:p w:rsidR="00C66B2E" w:rsidRPr="00E274BD" w:rsidRDefault="00C66B2E" w:rsidP="00C66B2E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E274BD">
              <w:rPr>
                <w:lang w:val="en-US"/>
              </w:rPr>
              <w:t>8,75 kg</w:t>
            </w:r>
          </w:p>
          <w:p w:rsidR="00C66B2E" w:rsidRPr="00E274BD" w:rsidRDefault="00C66B2E" w:rsidP="00C66B2E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E274BD">
              <w:rPr>
                <w:lang w:val="en-US"/>
              </w:rPr>
              <w:t>3,75 kg</w:t>
            </w:r>
          </w:p>
          <w:p w:rsidR="00C66B2E" w:rsidRPr="00E274BD" w:rsidRDefault="00C66B2E" w:rsidP="00C66B2E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E274BD">
              <w:rPr>
                <w:lang w:val="en-US"/>
              </w:rPr>
              <w:t>2,8 kg</w:t>
            </w:r>
          </w:p>
          <w:p w:rsidR="00C66B2E" w:rsidRPr="00E274BD" w:rsidRDefault="00C66B2E" w:rsidP="00C66B2E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E274BD">
              <w:rPr>
                <w:lang w:val="en-US"/>
              </w:rPr>
              <w:t>17,5 kg</w:t>
            </w:r>
          </w:p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trHeight w:val="586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6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66B2E" w:rsidRPr="00554F77" w:rsidRDefault="00C66B2E" w:rsidP="00554F77">
            <w:pPr>
              <w:pStyle w:val="Textosinforma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54F7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Luis camina 2,5 km diarios. Entonces para recorrer 20 kilómetros empleará:</w:t>
            </w:r>
          </w:p>
          <w:p w:rsidR="00C66B2E" w:rsidRPr="00554F77" w:rsidRDefault="00C66B2E" w:rsidP="00C66B2E">
            <w:pPr>
              <w:pStyle w:val="Textosinforma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:rsidR="00C66B2E" w:rsidRPr="00554F77" w:rsidRDefault="00C66B2E" w:rsidP="00C66B2E">
            <w:pPr>
              <w:pStyle w:val="Textosinformato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54F7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6 días</w:t>
            </w:r>
          </w:p>
          <w:p w:rsidR="00C66B2E" w:rsidRPr="00554F77" w:rsidRDefault="00C66B2E" w:rsidP="00C66B2E">
            <w:pPr>
              <w:pStyle w:val="Textosinformato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54F7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8 días</w:t>
            </w:r>
          </w:p>
          <w:p w:rsidR="00C66B2E" w:rsidRPr="00554F77" w:rsidRDefault="00C66B2E" w:rsidP="00C66B2E">
            <w:pPr>
              <w:pStyle w:val="Textosinformato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54F7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10 días</w:t>
            </w:r>
          </w:p>
          <w:p w:rsidR="00C66B2E" w:rsidRPr="00554F77" w:rsidRDefault="00C66B2E" w:rsidP="00C66B2E">
            <w:pPr>
              <w:pStyle w:val="Textosinformato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54F7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12 días</w:t>
            </w:r>
          </w:p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nil"/>
            </w:tcBorders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7</w:t>
            </w:r>
          </w:p>
        </w:tc>
        <w:tc>
          <w:tcPr>
            <w:tcW w:w="9568" w:type="dxa"/>
            <w:vMerge w:val="restart"/>
            <w:tcBorders>
              <w:top w:val="single" w:sz="4" w:space="0" w:color="A6A6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54F77" w:rsidRPr="00554F77" w:rsidRDefault="00554F77" w:rsidP="00554F77">
            <w:pPr>
              <w:rPr>
                <w:lang w:val="en-US"/>
              </w:rPr>
            </w:pPr>
            <w:r w:rsidRPr="00554F77">
              <w:rPr>
                <w:lang w:val="en-US"/>
              </w:rPr>
              <w:t>Para hacer 6 tortas se necesitan 72 huevos. Para hacer 10 tortas se requieren ......</w:t>
            </w:r>
            <w:r w:rsidR="00F75878">
              <w:rPr>
                <w:lang w:val="en-US"/>
              </w:rPr>
              <w:t xml:space="preserve"> </w:t>
            </w:r>
            <w:r w:rsidRPr="00554F77">
              <w:rPr>
                <w:lang w:val="en-US"/>
              </w:rPr>
              <w:t>huevos.</w:t>
            </w:r>
          </w:p>
          <w:p w:rsidR="00554F77" w:rsidRPr="00554F77" w:rsidRDefault="00554F77" w:rsidP="00554F77">
            <w:pPr>
              <w:rPr>
                <w:lang w:val="en-US"/>
              </w:rPr>
            </w:pPr>
          </w:p>
          <w:p w:rsidR="00554F77" w:rsidRPr="00554F77" w:rsidRDefault="00554F77" w:rsidP="00554F77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554F77">
              <w:rPr>
                <w:lang w:val="en-US"/>
              </w:rPr>
              <w:t>60</w:t>
            </w:r>
          </w:p>
          <w:p w:rsidR="00554F77" w:rsidRPr="00554F77" w:rsidRDefault="00554F77" w:rsidP="00554F77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554F77">
              <w:rPr>
                <w:lang w:val="en-US"/>
              </w:rPr>
              <w:t>720</w:t>
            </w:r>
          </w:p>
          <w:p w:rsidR="00554F77" w:rsidRPr="00554F77" w:rsidRDefault="00554F77" w:rsidP="00554F77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554F77">
              <w:rPr>
                <w:lang w:val="en-US"/>
              </w:rPr>
              <w:t>120</w:t>
            </w:r>
          </w:p>
          <w:p w:rsidR="00C66B2E" w:rsidRPr="00554F77" w:rsidRDefault="00554F77" w:rsidP="00554F77">
            <w:pPr>
              <w:pStyle w:val="Prrafodelista"/>
              <w:numPr>
                <w:ilvl w:val="0"/>
                <w:numId w:val="33"/>
              </w:numPr>
              <w:rPr>
                <w:lang w:val="en-US"/>
              </w:rPr>
            </w:pPr>
            <w:r w:rsidRPr="00554F77">
              <w:rPr>
                <w:lang w:val="en-US"/>
              </w:rPr>
              <w:t>240</w:t>
            </w:r>
          </w:p>
          <w:p w:rsidR="00554F77" w:rsidRPr="00554F77" w:rsidRDefault="00554F77" w:rsidP="00554F77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</w:tbl>
    <w:p w:rsidR="00C66B2E" w:rsidRPr="00554F77" w:rsidRDefault="00C66B2E" w:rsidP="00554F77">
      <w:pPr>
        <w:rPr>
          <w:lang w:val="en-US"/>
        </w:rPr>
      </w:pPr>
    </w:p>
    <w:sectPr w:rsidR="00C66B2E" w:rsidRPr="00554F77" w:rsidSect="00D1011F">
      <w:headerReference w:type="default" r:id="rId16"/>
      <w:footerReference w:type="default" r:id="rId17"/>
      <w:type w:val="continuous"/>
      <w:pgSz w:w="12242" w:h="18144" w:code="1"/>
      <w:pgMar w:top="1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B5" w:rsidRDefault="004E52B5" w:rsidP="00D1011F">
      <w:pPr>
        <w:spacing w:after="0" w:line="240" w:lineRule="auto"/>
      </w:pPr>
      <w:r>
        <w:separator/>
      </w:r>
    </w:p>
  </w:endnote>
  <w:endnote w:type="continuationSeparator" w:id="0">
    <w:p w:rsidR="004E52B5" w:rsidRDefault="004E52B5" w:rsidP="00D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19" w:rsidRPr="007E3A19" w:rsidRDefault="007E3A19">
    <w:pPr>
      <w:pStyle w:val="Piedepgina"/>
      <w:rPr>
        <w:rFonts w:ascii="Segoe Print" w:hAnsi="Segoe Print"/>
        <w:sz w:val="2"/>
      </w:rPr>
    </w:pPr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 xml:space="preserve">Desarrolla una pasión por aprender. Si lo haces, nunca dejarás de crecer.-Anthony J. </w:t>
    </w:r>
    <w:proofErr w:type="spellStart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D’Angelo</w:t>
    </w:r>
    <w:proofErr w:type="spellEnd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.</w:t>
    </w:r>
  </w:p>
  <w:p w:rsidR="007E3A19" w:rsidRDefault="007E3A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B5" w:rsidRDefault="004E52B5" w:rsidP="00D1011F">
      <w:pPr>
        <w:spacing w:after="0" w:line="240" w:lineRule="auto"/>
      </w:pPr>
      <w:r>
        <w:separator/>
      </w:r>
    </w:p>
  </w:footnote>
  <w:footnote w:type="continuationSeparator" w:id="0">
    <w:p w:rsidR="004E52B5" w:rsidRDefault="004E52B5" w:rsidP="00D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ítulo"/>
      <w:id w:val="77547040"/>
      <w:placeholder>
        <w:docPart w:val="9F9A7EEABD084DB9BE24370FA85F3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COLEGIO AMANECER SAN CARLOS</w:t>
        </w:r>
      </w:p>
    </w:sdtContent>
  </w:sdt>
  <w:sdt>
    <w:sdtPr>
      <w:alias w:val="Fecha"/>
      <w:id w:val="77547044"/>
      <w:placeholder>
        <w:docPart w:val="4F1494604C1A4AAE9690404357C73D8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DIRECCIÓN DE CICLO</w:t>
        </w:r>
      </w:p>
    </w:sdtContent>
  </w:sdt>
  <w:p w:rsidR="00D1011F" w:rsidRDefault="00D1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8C0D1F"/>
    <w:multiLevelType w:val="hybridMultilevel"/>
    <w:tmpl w:val="9C2017FE"/>
    <w:lvl w:ilvl="0" w:tplc="EAA20368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DF6"/>
    <w:multiLevelType w:val="hybridMultilevel"/>
    <w:tmpl w:val="51FA72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B56"/>
    <w:multiLevelType w:val="hybridMultilevel"/>
    <w:tmpl w:val="C6BEF3B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074E8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BE86CB5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3859EF"/>
    <w:multiLevelType w:val="hybridMultilevel"/>
    <w:tmpl w:val="FCB67A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2A3"/>
    <w:multiLevelType w:val="hybridMultilevel"/>
    <w:tmpl w:val="8730BA1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74E51"/>
    <w:multiLevelType w:val="hybridMultilevel"/>
    <w:tmpl w:val="98FA46A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11E64"/>
    <w:multiLevelType w:val="hybridMultilevel"/>
    <w:tmpl w:val="570CF06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50947"/>
    <w:multiLevelType w:val="hybridMultilevel"/>
    <w:tmpl w:val="762ABFE6"/>
    <w:lvl w:ilvl="0" w:tplc="E416A4E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90A8083C">
      <w:start w:val="1"/>
      <w:numFmt w:val="upperLetter"/>
      <w:lvlText w:val="%2."/>
      <w:lvlJc w:val="left"/>
      <w:pPr>
        <w:ind w:left="87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E4F008C"/>
    <w:multiLevelType w:val="hybridMultilevel"/>
    <w:tmpl w:val="55109AD4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121EF0"/>
    <w:multiLevelType w:val="hybridMultilevel"/>
    <w:tmpl w:val="30A48D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0758B"/>
    <w:multiLevelType w:val="hybridMultilevel"/>
    <w:tmpl w:val="4A54D6B0"/>
    <w:lvl w:ilvl="0" w:tplc="E04EB5D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F593A"/>
    <w:multiLevelType w:val="hybridMultilevel"/>
    <w:tmpl w:val="A718E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6060"/>
    <w:multiLevelType w:val="hybridMultilevel"/>
    <w:tmpl w:val="390CF61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B6294"/>
    <w:multiLevelType w:val="hybridMultilevel"/>
    <w:tmpl w:val="2890A6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2050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C45950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1566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228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006" w:hanging="180"/>
      </w:pPr>
    </w:lvl>
    <w:lvl w:ilvl="3" w:tplc="340A000F" w:tentative="1">
      <w:start w:val="1"/>
      <w:numFmt w:val="decimal"/>
      <w:lvlText w:val="%4."/>
      <w:lvlJc w:val="left"/>
      <w:pPr>
        <w:ind w:left="3726" w:hanging="360"/>
      </w:pPr>
    </w:lvl>
    <w:lvl w:ilvl="4" w:tplc="340A0019" w:tentative="1">
      <w:start w:val="1"/>
      <w:numFmt w:val="lowerLetter"/>
      <w:lvlText w:val="%5."/>
      <w:lvlJc w:val="left"/>
      <w:pPr>
        <w:ind w:left="4446" w:hanging="360"/>
      </w:pPr>
    </w:lvl>
    <w:lvl w:ilvl="5" w:tplc="340A001B" w:tentative="1">
      <w:start w:val="1"/>
      <w:numFmt w:val="lowerRoman"/>
      <w:lvlText w:val="%6."/>
      <w:lvlJc w:val="right"/>
      <w:pPr>
        <w:ind w:left="5166" w:hanging="180"/>
      </w:pPr>
    </w:lvl>
    <w:lvl w:ilvl="6" w:tplc="340A000F" w:tentative="1">
      <w:start w:val="1"/>
      <w:numFmt w:val="decimal"/>
      <w:lvlText w:val="%7."/>
      <w:lvlJc w:val="left"/>
      <w:pPr>
        <w:ind w:left="5886" w:hanging="360"/>
      </w:pPr>
    </w:lvl>
    <w:lvl w:ilvl="7" w:tplc="340A0019" w:tentative="1">
      <w:start w:val="1"/>
      <w:numFmt w:val="lowerLetter"/>
      <w:lvlText w:val="%8."/>
      <w:lvlJc w:val="left"/>
      <w:pPr>
        <w:ind w:left="6606" w:hanging="360"/>
      </w:pPr>
    </w:lvl>
    <w:lvl w:ilvl="8" w:tplc="34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9" w15:restartNumberingAfterBreak="0">
    <w:nsid w:val="33630A3F"/>
    <w:multiLevelType w:val="hybridMultilevel"/>
    <w:tmpl w:val="7982E79C"/>
    <w:lvl w:ilvl="0" w:tplc="E416A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3A4C4B"/>
    <w:multiLevelType w:val="hybridMultilevel"/>
    <w:tmpl w:val="EA6CD34A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A52A59"/>
    <w:multiLevelType w:val="hybridMultilevel"/>
    <w:tmpl w:val="98B848D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93EB9"/>
    <w:multiLevelType w:val="hybridMultilevel"/>
    <w:tmpl w:val="1ECA6D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301D1C"/>
    <w:multiLevelType w:val="hybridMultilevel"/>
    <w:tmpl w:val="9F227940"/>
    <w:lvl w:ilvl="0" w:tplc="07FA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0260D3"/>
    <w:multiLevelType w:val="hybridMultilevel"/>
    <w:tmpl w:val="7DBE462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E437E"/>
    <w:multiLevelType w:val="hybridMultilevel"/>
    <w:tmpl w:val="DE5E72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B0A8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BE1BA5"/>
    <w:multiLevelType w:val="hybridMultilevel"/>
    <w:tmpl w:val="7BD4E14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F1357"/>
    <w:multiLevelType w:val="hybridMultilevel"/>
    <w:tmpl w:val="26F86E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D72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F22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1807B1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68513F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76F29AC"/>
    <w:multiLevelType w:val="hybridMultilevel"/>
    <w:tmpl w:val="E91C8C3C"/>
    <w:lvl w:ilvl="0" w:tplc="032CE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5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22"/>
  </w:num>
  <w:num w:numId="10">
    <w:abstractNumId w:val="11"/>
  </w:num>
  <w:num w:numId="11">
    <w:abstractNumId w:val="21"/>
  </w:num>
  <w:num w:numId="12">
    <w:abstractNumId w:val="28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5"/>
  </w:num>
  <w:num w:numId="18">
    <w:abstractNumId w:val="31"/>
  </w:num>
  <w:num w:numId="19">
    <w:abstractNumId w:val="4"/>
  </w:num>
  <w:num w:numId="20">
    <w:abstractNumId w:val="24"/>
  </w:num>
  <w:num w:numId="21">
    <w:abstractNumId w:val="3"/>
  </w:num>
  <w:num w:numId="22">
    <w:abstractNumId w:val="33"/>
  </w:num>
  <w:num w:numId="23">
    <w:abstractNumId w:val="10"/>
  </w:num>
  <w:num w:numId="24">
    <w:abstractNumId w:val="2"/>
  </w:num>
  <w:num w:numId="25">
    <w:abstractNumId w:val="27"/>
  </w:num>
  <w:num w:numId="26">
    <w:abstractNumId w:val="6"/>
  </w:num>
  <w:num w:numId="27">
    <w:abstractNumId w:val="19"/>
  </w:num>
  <w:num w:numId="28">
    <w:abstractNumId w:val="15"/>
  </w:num>
  <w:num w:numId="29">
    <w:abstractNumId w:val="29"/>
  </w:num>
  <w:num w:numId="30">
    <w:abstractNumId w:val="32"/>
  </w:num>
  <w:num w:numId="31">
    <w:abstractNumId w:val="26"/>
  </w:num>
  <w:num w:numId="32">
    <w:abstractNumId w:val="30"/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D"/>
    <w:rsid w:val="00114AC2"/>
    <w:rsid w:val="001537AC"/>
    <w:rsid w:val="00190AE5"/>
    <w:rsid w:val="0023418C"/>
    <w:rsid w:val="002A7B5F"/>
    <w:rsid w:val="003E61B8"/>
    <w:rsid w:val="00422386"/>
    <w:rsid w:val="004309EC"/>
    <w:rsid w:val="004D2EB8"/>
    <w:rsid w:val="004E52B5"/>
    <w:rsid w:val="00554F77"/>
    <w:rsid w:val="0059081F"/>
    <w:rsid w:val="005A77CE"/>
    <w:rsid w:val="00626177"/>
    <w:rsid w:val="007157F0"/>
    <w:rsid w:val="007311F0"/>
    <w:rsid w:val="00764240"/>
    <w:rsid w:val="00780793"/>
    <w:rsid w:val="007E3A19"/>
    <w:rsid w:val="008100AC"/>
    <w:rsid w:val="0084535C"/>
    <w:rsid w:val="00870FEB"/>
    <w:rsid w:val="00931CBF"/>
    <w:rsid w:val="00A3520D"/>
    <w:rsid w:val="00AD3EF6"/>
    <w:rsid w:val="00C64330"/>
    <w:rsid w:val="00C66B2E"/>
    <w:rsid w:val="00CA0EF8"/>
    <w:rsid w:val="00D014BC"/>
    <w:rsid w:val="00D1011F"/>
    <w:rsid w:val="00D2477A"/>
    <w:rsid w:val="00D7003A"/>
    <w:rsid w:val="00DA0C7D"/>
    <w:rsid w:val="00DB1151"/>
    <w:rsid w:val="00DB7302"/>
    <w:rsid w:val="00DC7143"/>
    <w:rsid w:val="00E274BD"/>
    <w:rsid w:val="00E72FE4"/>
    <w:rsid w:val="00F21FFA"/>
    <w:rsid w:val="00F75878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allout" idref="#_x0000_s1073"/>
      </o:rules>
    </o:shapelayout>
  </w:shapeDefaults>
  <w:decimalSymbol w:val=","/>
  <w:listSeparator w:val=";"/>
  <w15:docId w15:val="{89EB4AE8-49C4-4719-B6D2-8A13D97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11F"/>
  </w:style>
  <w:style w:type="paragraph" w:styleId="Piedepgina">
    <w:name w:val="footer"/>
    <w:basedOn w:val="Normal"/>
    <w:link w:val="Piedepgina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11F"/>
  </w:style>
  <w:style w:type="table" w:styleId="Cuadrculaclara-nfasis5">
    <w:name w:val="Light Grid Accent 5"/>
    <w:basedOn w:val="Tablanormal"/>
    <w:uiPriority w:val="62"/>
    <w:rsid w:val="004D2EB8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309EC"/>
    <w:rPr>
      <w:color w:val="808080"/>
    </w:rPr>
  </w:style>
  <w:style w:type="paragraph" w:customStyle="1" w:styleId="NumeracioNN">
    <w:name w:val="NumeracioNN"/>
    <w:basedOn w:val="Normal"/>
    <w:qFormat/>
    <w:rsid w:val="00C64330"/>
    <w:pPr>
      <w:widowControl w:val="0"/>
      <w:tabs>
        <w:tab w:val="num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gobCL"/>
      <w:color w:val="000000"/>
      <w:sz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C66B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66B2E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A7EEABD084DB9BE24370FA85F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B7BA-9E08-4379-B3EA-E6AF8BA58943}"/>
      </w:docPartPr>
      <w:docPartBody>
        <w:p w:rsidR="0040344C" w:rsidRDefault="000F2C24" w:rsidP="000F2C24">
          <w:pPr>
            <w:pStyle w:val="9F9A7EEABD084DB9BE24370FA85F3F8F"/>
          </w:pPr>
          <w:r>
            <w:t>[Escribir el título del documento]</w:t>
          </w:r>
        </w:p>
      </w:docPartBody>
    </w:docPart>
    <w:docPart>
      <w:docPartPr>
        <w:name w:val="4F1494604C1A4AAE9690404357C7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DCFD-56FC-444C-A4FD-CC64DCA67EAB}"/>
      </w:docPartPr>
      <w:docPartBody>
        <w:p w:rsidR="0040344C" w:rsidRDefault="000F2C24" w:rsidP="000F2C24">
          <w:pPr>
            <w:pStyle w:val="4F1494604C1A4AAE9690404357C73D82"/>
          </w:pPr>
          <w: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C24"/>
    <w:rsid w:val="000F2C24"/>
    <w:rsid w:val="0040344C"/>
    <w:rsid w:val="00454120"/>
    <w:rsid w:val="00935697"/>
    <w:rsid w:val="00966D84"/>
    <w:rsid w:val="00C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4038F8E7594A6796BFD6BCD5972F72">
    <w:name w:val="1F4038F8E7594A6796BFD6BCD5972F72"/>
    <w:rsid w:val="000F2C24"/>
  </w:style>
  <w:style w:type="paragraph" w:customStyle="1" w:styleId="E5DDBACDEEE74D82A2201F1A084557A4">
    <w:name w:val="E5DDBACDEEE74D82A2201F1A084557A4"/>
    <w:rsid w:val="000F2C24"/>
  </w:style>
  <w:style w:type="paragraph" w:customStyle="1" w:styleId="9F9A7EEABD084DB9BE24370FA85F3F8F">
    <w:name w:val="9F9A7EEABD084DB9BE24370FA85F3F8F"/>
    <w:rsid w:val="000F2C24"/>
  </w:style>
  <w:style w:type="paragraph" w:customStyle="1" w:styleId="4F1494604C1A4AAE9690404357C73D82">
    <w:name w:val="4F1494604C1A4AAE9690404357C73D82"/>
    <w:rsid w:val="000F2C24"/>
  </w:style>
  <w:style w:type="character" w:styleId="Textodelmarcadordeposicin">
    <w:name w:val="Placeholder Text"/>
    <w:basedOn w:val="Fuentedeprrafopredeter"/>
    <w:uiPriority w:val="99"/>
    <w:semiHidden/>
    <w:rsid w:val="00C47872"/>
    <w:rPr>
      <w:color w:val="808080"/>
    </w:rPr>
  </w:style>
  <w:style w:type="paragraph" w:customStyle="1" w:styleId="ED4ED310E3B9486B828D8458BB05C04E">
    <w:name w:val="ED4ED310E3B9486B828D8458BB05C04E"/>
    <w:rsid w:val="000F2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DIRECCIÓN DE CICLO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C00CB-10F0-4368-873B-C42C8F62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AMANECER SAN CARLOS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AMANECER SAN CARLOS</dc:title>
  <dc:creator>esteban</dc:creator>
  <cp:lastModifiedBy>juan esteban villablanca obreque</cp:lastModifiedBy>
  <cp:revision>10</cp:revision>
  <dcterms:created xsi:type="dcterms:W3CDTF">2017-07-23T18:43:00Z</dcterms:created>
  <dcterms:modified xsi:type="dcterms:W3CDTF">2017-08-26T22:21:00Z</dcterms:modified>
</cp:coreProperties>
</file>