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BE" w:rsidRPr="00DA5602" w:rsidRDefault="00DA5602" w:rsidP="00DA5602">
      <w:r w:rsidRPr="00DA5602">
        <w:t xml:space="preserve">El modelo de red, uno de los dos modelos de bases de datos más antiguos, se usó a principios de la década de 1960 en uno de los primeros sistemas de gestión de base de datos, </w:t>
      </w:r>
      <w:proofErr w:type="spellStart"/>
      <w:r w:rsidRPr="00DA5602">
        <w:t>Integrated</w:t>
      </w:r>
      <w:proofErr w:type="spellEnd"/>
      <w:r w:rsidRPr="00DA5602">
        <w:t xml:space="preserve"> Data Store, creado por Charles </w:t>
      </w:r>
      <w:proofErr w:type="spellStart"/>
      <w:r w:rsidRPr="00DA5602">
        <w:t>Bachman</w:t>
      </w:r>
      <w:proofErr w:type="spellEnd"/>
      <w:r w:rsidRPr="00DA5602">
        <w:t xml:space="preserve"> en General Electric. Otro de los primeros DBMS que usó el modelo de red, </w:t>
      </w:r>
      <w:proofErr w:type="spellStart"/>
      <w:r w:rsidRPr="00DA5602">
        <w:t>Integrated</w:t>
      </w:r>
      <w:proofErr w:type="spellEnd"/>
      <w:r w:rsidRPr="00DA5602">
        <w:t xml:space="preserve"> </w:t>
      </w:r>
      <w:proofErr w:type="spellStart"/>
      <w:r w:rsidRPr="00DA5602">
        <w:t>Database</w:t>
      </w:r>
      <w:proofErr w:type="spellEnd"/>
      <w:r w:rsidRPr="00DA5602">
        <w:t xml:space="preserve"> Management </w:t>
      </w:r>
      <w:proofErr w:type="spellStart"/>
      <w:r w:rsidRPr="00DA5602">
        <w:t>System</w:t>
      </w:r>
      <w:proofErr w:type="spellEnd"/>
      <w:r w:rsidRPr="00DA5602">
        <w:t xml:space="preserve"> (IDMS, sistema de gestión de base de datos integrado), fue desarrollado por </w:t>
      </w:r>
      <w:proofErr w:type="spellStart"/>
      <w:r w:rsidRPr="00DA5602">
        <w:t>Cullinet</w:t>
      </w:r>
      <w:proofErr w:type="spellEnd"/>
      <w:r w:rsidRPr="00DA5602">
        <w:t xml:space="preserve">, que más tarde se fusionó con </w:t>
      </w:r>
      <w:proofErr w:type="spellStart"/>
      <w:r w:rsidRPr="00DA5602">
        <w:t>Computer</w:t>
      </w:r>
      <w:proofErr w:type="spellEnd"/>
      <w:r w:rsidRPr="00DA5602">
        <w:t xml:space="preserve"> </w:t>
      </w:r>
      <w:proofErr w:type="spellStart"/>
      <w:r w:rsidRPr="00DA5602">
        <w:t>Associates</w:t>
      </w:r>
      <w:proofErr w:type="spellEnd"/>
      <w:r w:rsidRPr="00DA5602">
        <w:t>.</w:t>
      </w:r>
      <w:bookmarkStart w:id="0" w:name="_GoBack"/>
      <w:bookmarkEnd w:id="0"/>
    </w:p>
    <w:sectPr w:rsidR="008B17BE" w:rsidRPr="00DA56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31"/>
    <w:rsid w:val="008B17BE"/>
    <w:rsid w:val="00A24731"/>
    <w:rsid w:val="00D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862B"/>
  <w15:chartTrackingRefBased/>
  <w15:docId w15:val="{42EED73E-BA66-4C8F-8AC8-3D789DAB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Serrano</dc:creator>
  <cp:keywords/>
  <dc:description/>
  <cp:lastModifiedBy>Luis Serrano</cp:lastModifiedBy>
  <cp:revision>2</cp:revision>
  <dcterms:created xsi:type="dcterms:W3CDTF">2019-02-11T17:18:00Z</dcterms:created>
  <dcterms:modified xsi:type="dcterms:W3CDTF">2019-02-11T17:18:00Z</dcterms:modified>
</cp:coreProperties>
</file>