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A3E" w:rsidRPr="00B0422C" w:rsidRDefault="00B90A3E" w:rsidP="00B90A3E">
      <w:pPr>
        <w:autoSpaceDE w:val="0"/>
        <w:autoSpaceDN w:val="0"/>
        <w:adjustRightInd w:val="0"/>
        <w:spacing w:after="0" w:line="240" w:lineRule="auto"/>
        <w:jc w:val="both"/>
        <w:rPr>
          <w:rFonts w:ascii="Arial" w:hAnsi="Arial" w:cs="Arial"/>
          <w:b/>
          <w:sz w:val="24"/>
          <w:szCs w:val="24"/>
        </w:rPr>
      </w:pPr>
      <w:r w:rsidRPr="00B0422C">
        <w:rPr>
          <w:rFonts w:ascii="Arial" w:hAnsi="Arial" w:cs="Arial"/>
          <w:b/>
          <w:sz w:val="24"/>
          <w:szCs w:val="24"/>
        </w:rPr>
        <w:t>ARQUITECTURA ANSI/SPARC:</w:t>
      </w:r>
    </w:p>
    <w:p w:rsidR="00B90A3E" w:rsidRPr="00B04B88" w:rsidRDefault="00B90A3E" w:rsidP="00B90A3E">
      <w:pPr>
        <w:autoSpaceDE w:val="0"/>
        <w:autoSpaceDN w:val="0"/>
        <w:adjustRightInd w:val="0"/>
        <w:spacing w:after="0" w:line="240" w:lineRule="auto"/>
        <w:jc w:val="both"/>
        <w:rPr>
          <w:rFonts w:ascii="Arial" w:hAnsi="Arial" w:cs="Arial"/>
          <w:sz w:val="24"/>
          <w:szCs w:val="24"/>
        </w:rPr>
      </w:pPr>
      <w:r w:rsidRPr="00B04B88">
        <w:rPr>
          <w:rFonts w:ascii="Arial" w:hAnsi="Arial" w:cs="Arial"/>
          <w:sz w:val="24"/>
          <w:szCs w:val="24"/>
        </w:rPr>
        <w:t>Como las funciones de los distintos usuarios mencionados de una base de datos son distintas, lo que implica que cada uno puede interactuar de diversas formas con los datos almacenados, surge la Arquitectura ANSI/SPARC para estandarizar los conceptos y permitir una mejor lectura de la independencia de datos, lo que permitirá que se ubique a cada usuario de una base de datos en función de su relación con ella, ya que no todos poseen la misma visión, aunque los datos almacenados son únicos.</w:t>
      </w:r>
    </w:p>
    <w:p w:rsidR="00B90A3E" w:rsidRPr="00B04B88" w:rsidRDefault="00B90A3E" w:rsidP="00B90A3E">
      <w:pPr>
        <w:autoSpaceDE w:val="0"/>
        <w:autoSpaceDN w:val="0"/>
        <w:adjustRightInd w:val="0"/>
        <w:spacing w:after="0" w:line="240" w:lineRule="auto"/>
        <w:jc w:val="both"/>
        <w:rPr>
          <w:rFonts w:ascii="Arial" w:hAnsi="Arial" w:cs="Arial"/>
          <w:sz w:val="24"/>
          <w:szCs w:val="24"/>
        </w:rPr>
      </w:pPr>
      <w:r w:rsidRPr="00B04B88">
        <w:rPr>
          <w:rFonts w:ascii="Arial" w:hAnsi="Arial" w:cs="Arial"/>
          <w:sz w:val="24"/>
          <w:szCs w:val="24"/>
        </w:rPr>
        <w:t xml:space="preserve">Enrique José Reinosa - Calixto Alejandro Maldonado - Roberto Muñoz - Luis Esteban </w:t>
      </w:r>
      <w:proofErr w:type="spellStart"/>
      <w:r w:rsidRPr="00B04B88">
        <w:rPr>
          <w:rFonts w:ascii="Arial" w:hAnsi="Arial" w:cs="Arial"/>
          <w:sz w:val="24"/>
          <w:szCs w:val="24"/>
        </w:rPr>
        <w:t>Damiano</w:t>
      </w:r>
      <w:proofErr w:type="spellEnd"/>
      <w:r w:rsidRPr="00B04B88">
        <w:rPr>
          <w:rFonts w:ascii="Arial" w:hAnsi="Arial" w:cs="Arial"/>
          <w:sz w:val="24"/>
          <w:szCs w:val="24"/>
        </w:rPr>
        <w:t xml:space="preserve"> - Maximiliano Adrián </w:t>
      </w:r>
      <w:proofErr w:type="spellStart"/>
      <w:r w:rsidRPr="00B04B88">
        <w:rPr>
          <w:rFonts w:ascii="Arial" w:hAnsi="Arial" w:cs="Arial"/>
          <w:sz w:val="24"/>
          <w:szCs w:val="24"/>
        </w:rPr>
        <w:t>Abrutsky</w:t>
      </w:r>
      <w:proofErr w:type="spellEnd"/>
      <w:r w:rsidRPr="00B04B88">
        <w:rPr>
          <w:rFonts w:ascii="Arial" w:hAnsi="Arial" w:cs="Arial"/>
          <w:sz w:val="24"/>
          <w:szCs w:val="24"/>
        </w:rPr>
        <w:t xml:space="preserve">. (2012). BASES DE DATOS. Paraguay 1307: </w:t>
      </w:r>
      <w:proofErr w:type="spellStart"/>
      <w:r w:rsidRPr="00B04B88">
        <w:rPr>
          <w:rFonts w:ascii="Arial" w:hAnsi="Arial" w:cs="Arial"/>
          <w:sz w:val="24"/>
          <w:szCs w:val="24"/>
        </w:rPr>
        <w:t>Alfaomega</w:t>
      </w:r>
      <w:proofErr w:type="spellEnd"/>
      <w:r w:rsidRPr="00B04B88">
        <w:rPr>
          <w:rFonts w:ascii="Arial" w:hAnsi="Arial" w:cs="Arial"/>
          <w:sz w:val="24"/>
          <w:szCs w:val="24"/>
        </w:rPr>
        <w:t>. (</w:t>
      </w:r>
      <w:proofErr w:type="spellStart"/>
      <w:r w:rsidRPr="00B04B88">
        <w:rPr>
          <w:rFonts w:ascii="Arial" w:hAnsi="Arial" w:cs="Arial"/>
          <w:sz w:val="24"/>
          <w:szCs w:val="24"/>
        </w:rPr>
        <w:t>pag</w:t>
      </w:r>
      <w:proofErr w:type="spellEnd"/>
      <w:r w:rsidRPr="00B04B88">
        <w:rPr>
          <w:rFonts w:ascii="Arial" w:hAnsi="Arial" w:cs="Arial"/>
          <w:sz w:val="24"/>
          <w:szCs w:val="24"/>
        </w:rPr>
        <w:t xml:space="preserve"> 13).</w:t>
      </w:r>
    </w:p>
    <w:p w:rsidR="0023469B" w:rsidRDefault="0023469B" w:rsidP="00353BA0">
      <w:pPr>
        <w:tabs>
          <w:tab w:val="left" w:pos="2552"/>
        </w:tabs>
      </w:pPr>
      <w:bookmarkStart w:id="0" w:name="_GoBack"/>
      <w:bookmarkEnd w:id="0"/>
    </w:p>
    <w:sectPr w:rsidR="0023469B" w:rsidSect="00353BA0">
      <w:pgSz w:w="12240" w:h="15840"/>
      <w:pgMar w:top="1418" w:right="1701" w:bottom="1418" w:left="1701" w:header="709"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A0"/>
    <w:rsid w:val="0023469B"/>
    <w:rsid w:val="002F0270"/>
    <w:rsid w:val="00353BA0"/>
    <w:rsid w:val="00A348F5"/>
    <w:rsid w:val="00B17384"/>
    <w:rsid w:val="00B90A3E"/>
    <w:rsid w:val="00C92382"/>
    <w:rsid w:val="00E43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692C"/>
  <w15:chartTrackingRefBased/>
  <w15:docId w15:val="{42EDC9D0-9EEC-4614-B215-B62580A7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A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593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Lalo Resendiz Macias</dc:creator>
  <cp:keywords/>
  <dc:description/>
  <cp:lastModifiedBy>Lalo Resendiz Macias</cp:lastModifiedBy>
  <cp:revision>2</cp:revision>
  <dcterms:created xsi:type="dcterms:W3CDTF">2019-02-11T06:47:00Z</dcterms:created>
  <dcterms:modified xsi:type="dcterms:W3CDTF">2019-02-11T06:47:00Z</dcterms:modified>
</cp:coreProperties>
</file>