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C6" w:rsidRPr="001262C6" w:rsidRDefault="001262C6" w:rsidP="001262C6">
      <w:pPr>
        <w:jc w:val="both"/>
        <w:rPr>
          <w:b/>
        </w:rPr>
      </w:pPr>
      <w:bookmarkStart w:id="0" w:name="_GoBack"/>
      <w:bookmarkEnd w:id="0"/>
      <w:r w:rsidRPr="001262C6">
        <w:rPr>
          <w:b/>
        </w:rPr>
        <w:t>Lenguaje de definición de vistas.</w:t>
      </w:r>
    </w:p>
    <w:p w:rsidR="002A4825" w:rsidRPr="001262C6" w:rsidRDefault="001262C6" w:rsidP="001262C6">
      <w:pPr>
        <w:jc w:val="both"/>
        <w:rPr>
          <w:rFonts w:ascii="Times New Roman" w:hAnsi="Times New Roman" w:cs="Times New Roman"/>
          <w:sz w:val="24"/>
          <w:szCs w:val="24"/>
        </w:rPr>
      </w:pPr>
      <w:r w:rsidRPr="001262C6">
        <w:t>“…el lenguaje de definición de vistas…, a fin de especificar las vistas de usuario y sus mapeados al esquema conceptual</w:t>
      </w:r>
      <w:proofErr w:type="gramStart"/>
      <w:r w:rsidRPr="001262C6">
        <w:t>, …</w:t>
      </w:r>
      <w:proofErr w:type="gramEnd"/>
      <w:r w:rsidRPr="001262C6">
        <w:t xml:space="preserve"> se utiliza…para definir tanto el esquema conceptual como el externo.” (</w:t>
      </w:r>
      <w:proofErr w:type="spellStart"/>
      <w:r w:rsidRPr="001262C6">
        <w:t>Elmasri</w:t>
      </w:r>
      <w:proofErr w:type="spellEnd"/>
      <w:r w:rsidRPr="001262C6">
        <w:t xml:space="preserve"> &amp; </w:t>
      </w:r>
      <w:proofErr w:type="spellStart"/>
      <w:r w:rsidRPr="001262C6">
        <w:t>Navathe</w:t>
      </w:r>
      <w:proofErr w:type="spellEnd"/>
      <w:r w:rsidRPr="001262C6">
        <w:t>, 2007, pág. 34).</w:t>
      </w:r>
    </w:p>
    <w:sectPr w:rsidR="002A4825" w:rsidRPr="001262C6" w:rsidSect="00D61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C06"/>
    <w:rsid w:val="000A109D"/>
    <w:rsid w:val="000A110D"/>
    <w:rsid w:val="001262C6"/>
    <w:rsid w:val="002A4825"/>
    <w:rsid w:val="00301B7D"/>
    <w:rsid w:val="006C6692"/>
    <w:rsid w:val="00796F05"/>
    <w:rsid w:val="008D0F57"/>
    <w:rsid w:val="00A2463C"/>
    <w:rsid w:val="00AB5C06"/>
    <w:rsid w:val="00AE3929"/>
    <w:rsid w:val="00AF2829"/>
    <w:rsid w:val="00B90FE6"/>
    <w:rsid w:val="00D6179C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E1D7-3FBF-4120-AE2D-144C268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MarcadorDePosición1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</b:Sources>
</file>

<file path=customXml/itemProps1.xml><?xml version="1.0" encoding="utf-8"?>
<ds:datastoreItem xmlns:ds="http://schemas.openxmlformats.org/officeDocument/2006/customXml" ds:itemID="{6C9C7912-0E9F-429A-B502-988C5E9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Pino</dc:creator>
  <cp:lastModifiedBy>Windows User</cp:lastModifiedBy>
  <cp:revision>2</cp:revision>
  <dcterms:created xsi:type="dcterms:W3CDTF">2019-02-07T18:58:00Z</dcterms:created>
  <dcterms:modified xsi:type="dcterms:W3CDTF">2019-02-07T18:58:00Z</dcterms:modified>
</cp:coreProperties>
</file>