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6DF" w:rsidRPr="00FC46DF" w:rsidRDefault="00FC46DF" w:rsidP="00FC46DF">
      <w:pPr>
        <w:spacing w:line="48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FC46DF">
        <w:rPr>
          <w:rFonts w:ascii="Arial" w:hAnsi="Arial" w:cs="Arial"/>
          <w:b/>
          <w:sz w:val="24"/>
          <w:szCs w:val="24"/>
        </w:rPr>
        <w:t>Usuarios</w:t>
      </w:r>
    </w:p>
    <w:p w:rsidR="00FC46DF" w:rsidRPr="00FC46DF" w:rsidRDefault="00FC46DF" w:rsidP="00FC46DF">
      <w:pPr>
        <w:spacing w:line="480" w:lineRule="auto"/>
        <w:rPr>
          <w:rFonts w:ascii="Arial" w:hAnsi="Arial" w:cs="Arial"/>
          <w:sz w:val="24"/>
          <w:szCs w:val="24"/>
        </w:rPr>
      </w:pPr>
      <w:r w:rsidRPr="00FC46DF">
        <w:rPr>
          <w:rFonts w:ascii="Arial" w:hAnsi="Arial" w:cs="Arial"/>
          <w:sz w:val="24"/>
          <w:szCs w:val="24"/>
        </w:rPr>
        <w:t xml:space="preserve">“Personas que manipulan los datos del sistema”. </w:t>
      </w:r>
      <w:sdt>
        <w:sdtPr>
          <w:rPr>
            <w:rFonts w:ascii="Arial" w:hAnsi="Arial" w:cs="Arial"/>
            <w:sz w:val="24"/>
            <w:szCs w:val="24"/>
          </w:rPr>
          <w:id w:val="-1441832001"/>
          <w:citation/>
        </w:sdtPr>
        <w:sdtContent>
          <w:r w:rsidRPr="00FC46DF">
            <w:rPr>
              <w:rFonts w:ascii="Arial" w:hAnsi="Arial" w:cs="Arial"/>
              <w:sz w:val="24"/>
              <w:szCs w:val="24"/>
            </w:rPr>
            <w:fldChar w:fldCharType="begin"/>
          </w:r>
          <w:r w:rsidRPr="00FC46DF">
            <w:rPr>
              <w:rFonts w:ascii="Arial" w:hAnsi="Arial" w:cs="Arial"/>
              <w:sz w:val="24"/>
              <w:szCs w:val="24"/>
            </w:rPr>
            <w:instrText xml:space="preserve">CITATION Jor041 \p 8 \l 2058 </w:instrText>
          </w:r>
          <w:r w:rsidRPr="00FC46DF">
            <w:rPr>
              <w:rFonts w:ascii="Arial" w:hAnsi="Arial" w:cs="Arial"/>
              <w:sz w:val="24"/>
              <w:szCs w:val="24"/>
            </w:rPr>
            <w:fldChar w:fldCharType="separate"/>
          </w:r>
          <w:r w:rsidRPr="00FC46DF">
            <w:rPr>
              <w:rFonts w:ascii="Arial" w:hAnsi="Arial" w:cs="Arial"/>
              <w:noProof/>
              <w:sz w:val="24"/>
              <w:szCs w:val="24"/>
            </w:rPr>
            <w:t>(Sánchez, 2004, pág. 8)</w:t>
          </w:r>
          <w:r w:rsidRPr="00FC46DF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2A4825" w:rsidRPr="00FC46DF" w:rsidRDefault="001262C6" w:rsidP="001262C6">
      <w:pPr>
        <w:jc w:val="both"/>
        <w:rPr>
          <w:rFonts w:ascii="Arial" w:hAnsi="Arial" w:cs="Arial"/>
          <w:sz w:val="24"/>
          <w:szCs w:val="24"/>
        </w:rPr>
      </w:pPr>
      <w:r w:rsidRPr="00FC46DF">
        <w:rPr>
          <w:rFonts w:ascii="Arial" w:hAnsi="Arial" w:cs="Arial"/>
          <w:sz w:val="24"/>
          <w:szCs w:val="24"/>
        </w:rPr>
        <w:t>. 34).</w:t>
      </w:r>
      <w:bookmarkEnd w:id="0"/>
    </w:p>
    <w:sectPr w:rsidR="002A4825" w:rsidRPr="00FC46DF" w:rsidSect="00D617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5C06"/>
    <w:rsid w:val="000A109D"/>
    <w:rsid w:val="000A110D"/>
    <w:rsid w:val="001262C6"/>
    <w:rsid w:val="002A4825"/>
    <w:rsid w:val="00301B7D"/>
    <w:rsid w:val="006C6692"/>
    <w:rsid w:val="00796F05"/>
    <w:rsid w:val="008D0F57"/>
    <w:rsid w:val="00A2463C"/>
    <w:rsid w:val="00AB5C06"/>
    <w:rsid w:val="00AE3929"/>
    <w:rsid w:val="00AF2829"/>
    <w:rsid w:val="00B90FE6"/>
    <w:rsid w:val="00D6179C"/>
    <w:rsid w:val="00F96471"/>
    <w:rsid w:val="00FC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07E1D7-3FBF-4120-AE2D-144C2681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ind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7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San04</b:Tag>
    <b:SourceType>Book</b:SourceType>
    <b:Guid>{8CAED6FE-E020-4AD2-B24A-BB4BE8E72D4E}</b:Guid>
    <b:Title>Principios sobre base de datos relacionales</b:Title>
    <b:Year>2004</b:Year>
    <b:City>California</b:City>
    <b:Author>
      <b:Author>
        <b:NameList>
          <b:Person>
            <b:Last>Sanchez</b:Last>
            <b:First>Jorge</b:First>
          </b:Person>
        </b:NameList>
      </b:Author>
    </b:Author>
    <b:RefOrder>2</b:RefOrder>
  </b:Source>
  <b:Source>
    <b:Tag>Sil02</b:Tag>
    <b:SourceType>Book</b:SourceType>
    <b:Guid>{2700D702-BB01-478C-9F67-6DA8088715BC}</b:Guid>
    <b:Title>Fundamentos De Bases De Datos</b:Title>
    <b:Year>2002</b:Year>
    <b:Publisher>McGRAW-HILL</b:Publisher>
    <b:Author>
      <b:Author>
        <b:NameList>
          <b:Person>
            <b:Last>Silberschatz</b:Last>
            <b:First>Abrahan</b:First>
          </b:Person>
          <b:Person>
            <b:Last>Korth</b:Last>
            <b:First>Henry F.</b:First>
          </b:Person>
          <b:Person>
            <b:Last>Sudarshan</b:Last>
            <b:First>S.</b:First>
          </b:Person>
        </b:NameList>
      </b:Author>
    </b:Author>
    <b:RefOrder>3</b:RefOrder>
  </b:Source>
  <b:Source>
    <b:Tag>MarcadorDePosición1</b:Tag>
    <b:SourceType>Book</b:SourceType>
    <b:Guid>{4236196F-2815-40F3-ACE0-B932398E9C21}</b:Guid>
    <b:Author>
      <b:Author>
        <b:NameList>
          <b:Person>
            <b:Last>Silberschatz</b:Last>
          </b:Person>
          <b:Person>
            <b:Last>Korth</b:Last>
          </b:Person>
          <b:Person>
            <b:Last>Sudarshan</b:Last>
          </b:Person>
        </b:NameList>
      </b:Author>
    </b:Author>
    <b:Title>Fundamentos de Bases de Datos</b:Title>
    <b:Year>2002</b:Year>
    <b:City>Madrid</b:City>
    <b:Publisher>McGraw-Hill Inc</b:Publisher>
    <b:RefOrder>1</b:RefOrder>
  </b:Source>
  <b:Source>
    <b:Tag>Jor041</b:Tag>
    <b:SourceType>Book</b:SourceType>
    <b:Guid>{35D23FCA-ACD2-4B13-AA5F-877F46EB42AA}</b:Guid>
    <b:Author>
      <b:Author>
        <b:NameList>
          <b:Person>
            <b:Last>Sánchez</b:Last>
            <b:First>Jorge</b:First>
          </b:Person>
        </b:NameList>
      </b:Author>
    </b:Author>
    <b:Title>DIseño Conceptual de Base de Datos</b:Title>
    <b:Year>2004</b:Year>
    <b:City>California</b:City>
    <b:Publisher>Creative Commons</b:Publisher>
    <b:RefOrder>1</b:RefOrder>
  </b:Source>
</b:Sources>
</file>

<file path=customXml/itemProps1.xml><?xml version="1.0" encoding="utf-8"?>
<ds:datastoreItem xmlns:ds="http://schemas.openxmlformats.org/officeDocument/2006/customXml" ds:itemID="{3CB55A40-E775-4AAF-8E10-9B862799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Pino</dc:creator>
  <cp:lastModifiedBy>Windows User</cp:lastModifiedBy>
  <cp:revision>2</cp:revision>
  <dcterms:created xsi:type="dcterms:W3CDTF">2019-02-07T18:59:00Z</dcterms:created>
  <dcterms:modified xsi:type="dcterms:W3CDTF">2019-02-07T18:59:00Z</dcterms:modified>
</cp:coreProperties>
</file>