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D1" w:rsidRPr="00D936FF" w:rsidRDefault="00D936FF" w:rsidP="00D936FF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D936FF">
        <w:rPr>
          <w:rFonts w:ascii="Times New Roman" w:hAnsi="Times New Roman" w:cs="Times New Roman"/>
          <w:b/>
          <w:sz w:val="24"/>
        </w:rPr>
        <w:t>Relacionales</w:t>
      </w:r>
    </w:p>
    <w:p w:rsidR="00D936FF" w:rsidRPr="00D936FF" w:rsidRDefault="00D936FF" w:rsidP="00D936F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Pr="00D936FF">
        <w:rPr>
          <w:rFonts w:ascii="Times New Roman" w:hAnsi="Times New Roman" w:cs="Times New Roman"/>
          <w:sz w:val="24"/>
        </w:rPr>
        <w:t>Los datos se muestran en forma de tablas y relaciones. Este es el modelo que se comenta</w:t>
      </w:r>
    </w:p>
    <w:p w:rsidR="00D936FF" w:rsidRDefault="00D936FF" w:rsidP="00D936FF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D936FF">
        <w:rPr>
          <w:rFonts w:ascii="Times New Roman" w:hAnsi="Times New Roman" w:cs="Times New Roman"/>
          <w:sz w:val="24"/>
        </w:rPr>
        <w:t xml:space="preserve">en el presente documento. De </w:t>
      </w:r>
      <w:proofErr w:type="gramStart"/>
      <w:r w:rsidRPr="00D936FF">
        <w:rPr>
          <w:rFonts w:ascii="Times New Roman" w:hAnsi="Times New Roman" w:cs="Times New Roman"/>
          <w:sz w:val="24"/>
        </w:rPr>
        <w:t>hecho</w:t>
      </w:r>
      <w:proofErr w:type="gramEnd"/>
      <w:r w:rsidRPr="00D936FF">
        <w:rPr>
          <w:rFonts w:ascii="Times New Roman" w:hAnsi="Times New Roman" w:cs="Times New Roman"/>
          <w:sz w:val="24"/>
        </w:rPr>
        <w:t xml:space="preserve"> es el claramente más popular.</w:t>
      </w:r>
      <w:r>
        <w:rPr>
          <w:rFonts w:ascii="Times New Roman" w:hAnsi="Times New Roman" w:cs="Times New Roman"/>
          <w:sz w:val="24"/>
        </w:rPr>
        <w:t>”</w:t>
      </w:r>
    </w:p>
    <w:p w:rsidR="00D936FF" w:rsidRPr="00D936FF" w:rsidRDefault="00D936FF" w:rsidP="00D936FF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sdt>
        <w:sdtPr>
          <w:rPr>
            <w:rFonts w:ascii="Times New Roman" w:hAnsi="Times New Roman" w:cs="Times New Roman"/>
            <w:b/>
            <w:sz w:val="24"/>
          </w:rPr>
          <w:id w:val="-1596621686"/>
          <w:citation/>
        </w:sdtPr>
        <w:sdtContent>
          <w:r>
            <w:rPr>
              <w:rFonts w:ascii="Times New Roman" w:hAnsi="Times New Roman" w:cs="Times New Roman"/>
              <w:b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CITATION Jor04 \p 8 \l 2058 </w:instrText>
          </w:r>
          <w:r>
            <w:rPr>
              <w:rFonts w:ascii="Times New Roman" w:hAnsi="Times New Roman" w:cs="Times New Roman"/>
              <w:b/>
              <w:sz w:val="24"/>
            </w:rPr>
            <w:fldChar w:fldCharType="separate"/>
          </w:r>
          <w:r w:rsidRPr="00D936FF">
            <w:rPr>
              <w:rFonts w:ascii="Times New Roman" w:hAnsi="Times New Roman" w:cs="Times New Roman"/>
              <w:noProof/>
              <w:sz w:val="24"/>
            </w:rPr>
            <w:t>(Sánchez, 2004, pág. 8)</w:t>
          </w:r>
          <w:r>
            <w:rPr>
              <w:rFonts w:ascii="Times New Roman" w:hAnsi="Times New Roman" w:cs="Times New Roman"/>
              <w:b/>
              <w:sz w:val="24"/>
            </w:rPr>
            <w:fldChar w:fldCharType="end"/>
          </w:r>
        </w:sdtContent>
      </w:sdt>
      <w:bookmarkStart w:id="0" w:name="_GoBack"/>
      <w:bookmarkEnd w:id="0"/>
    </w:p>
    <w:sectPr w:rsidR="00D936FF" w:rsidRPr="00D936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FF"/>
    <w:rsid w:val="003D42D1"/>
    <w:rsid w:val="00D9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339BE4"/>
  <w15:chartTrackingRefBased/>
  <w15:docId w15:val="{3963D68D-AFB5-4180-86F9-ED877AC9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{53705A00-5F59-4E61-A499-2EA86A604067}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RefOrder>1</b:RefOrder>
  </b:Source>
</b:Sources>
</file>

<file path=customXml/itemProps1.xml><?xml version="1.0" encoding="utf-8"?>
<ds:datastoreItem xmlns:ds="http://schemas.openxmlformats.org/officeDocument/2006/customXml" ds:itemID="{94B52BBD-3E59-427D-BA23-A692D5EC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1</cp:revision>
  <dcterms:created xsi:type="dcterms:W3CDTF">2018-02-12T01:36:00Z</dcterms:created>
  <dcterms:modified xsi:type="dcterms:W3CDTF">2018-02-12T01:37:00Z</dcterms:modified>
</cp:coreProperties>
</file>