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6D0882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6D0882">
        <w:rPr>
          <w:rFonts w:cs="Times New Roman"/>
          <w:b/>
          <w:szCs w:val="24"/>
        </w:rPr>
        <w:t>Introducción al modelo relacional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6D0882" w:rsidRPr="006D0882" w:rsidRDefault="006D0882" w:rsidP="006D088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MinionPro-Regular" w:hAnsi="MinionPro-Regular" w:cs="MinionPro-Regular"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 xml:space="preserve">resultó ser una </w:t>
      </w:r>
      <w:r>
        <w:rPr>
          <w:rFonts w:ascii="MinionPro-Regular" w:hAnsi="MinionPro-Regular" w:cs="MinionPro-Regular"/>
          <w:sz w:val="21"/>
          <w:szCs w:val="21"/>
        </w:rPr>
        <w:t>excelente fuente de información acerca de técnicas de implementación relacionadas como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>control de concurrencia, optimización de consulta, gestión de transacción, seguridad e integridad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>de datos, recuperación, factores humanos e interfaces de usuario, y condujo a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>muchos ensayos de investigación y otros prototipos.</w:t>
      </w:r>
    </w:p>
    <w:p w:rsidR="006578DA" w:rsidRDefault="006578DA" w:rsidP="00316CBC">
      <w:pPr>
        <w:rPr>
          <w:rFonts w:cs="Times New Roman"/>
          <w:szCs w:val="24"/>
        </w:rPr>
      </w:pPr>
    </w:p>
    <w:p w:rsidR="0068627C" w:rsidRPr="0068627C" w:rsidRDefault="00B812F4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6A0598">
            <w:rPr>
              <w:lang w:val="es-ES"/>
            </w:rPr>
            <w:instrText xml:space="preserve">CITATION Ric09 \p 147 \l 3082 </w:instrText>
          </w:r>
          <w:r w:rsidR="005B34EA">
            <w:fldChar w:fldCharType="separate"/>
          </w:r>
          <w:r w:rsidR="006A0598">
            <w:rPr>
              <w:noProof/>
              <w:lang w:val="es-ES"/>
            </w:rPr>
            <w:t>(M.Ricardo, 2009, pág. 147)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>
      <w:bookmarkStart w:id="0" w:name="_GoBack"/>
      <w:bookmarkEnd w:id="0"/>
    </w:p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F4" w:rsidRDefault="00B812F4" w:rsidP="0003111B">
      <w:pPr>
        <w:spacing w:after="0" w:line="240" w:lineRule="auto"/>
      </w:pPr>
      <w:r>
        <w:separator/>
      </w:r>
    </w:p>
  </w:endnote>
  <w:endnote w:type="continuationSeparator" w:id="0">
    <w:p w:rsidR="00B812F4" w:rsidRDefault="00B812F4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F4" w:rsidRDefault="00B812F4" w:rsidP="0003111B">
      <w:pPr>
        <w:spacing w:after="0" w:line="240" w:lineRule="auto"/>
      </w:pPr>
      <w:r>
        <w:separator/>
      </w:r>
    </w:p>
  </w:footnote>
  <w:footnote w:type="continuationSeparator" w:id="0">
    <w:p w:rsidR="00B812F4" w:rsidRDefault="00B812F4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98" w:rsidRPr="006A0598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53BC"/>
    <w:rsid w:val="00316CBC"/>
    <w:rsid w:val="00317418"/>
    <w:rsid w:val="003C10CA"/>
    <w:rsid w:val="00446ABA"/>
    <w:rsid w:val="005B34EA"/>
    <w:rsid w:val="00634718"/>
    <w:rsid w:val="006578DA"/>
    <w:rsid w:val="00677B33"/>
    <w:rsid w:val="0068627C"/>
    <w:rsid w:val="006A0598"/>
    <w:rsid w:val="006D0882"/>
    <w:rsid w:val="00757363"/>
    <w:rsid w:val="0083644E"/>
    <w:rsid w:val="008A51F7"/>
    <w:rsid w:val="00A103CD"/>
    <w:rsid w:val="00AF5709"/>
    <w:rsid w:val="00B11598"/>
    <w:rsid w:val="00B27FCC"/>
    <w:rsid w:val="00B812F4"/>
    <w:rsid w:val="00BE38BF"/>
    <w:rsid w:val="00C023CD"/>
    <w:rsid w:val="00CA58D5"/>
    <w:rsid w:val="00D718DF"/>
    <w:rsid w:val="00E12E81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644994BE-09E0-4871-B59D-4918D60C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2019-03-26T08:22:00Z</dcterms:created>
  <dcterms:modified xsi:type="dcterms:W3CDTF">2019-03-26T08:22:00Z</dcterms:modified>
</cp:coreProperties>
</file>