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49C8" w:rsidRDefault="00F049C8" w:rsidP="00A810D7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</w:p>
    <w:p w:rsidR="00F049C8" w:rsidRDefault="00F049C8" w:rsidP="00A810D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8C6DC2" w:rsidRPr="00A810D7" w:rsidRDefault="00A810D7" w:rsidP="00A810D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810D7">
        <w:rPr>
          <w:rFonts w:ascii="Arial" w:hAnsi="Arial" w:cs="Arial"/>
          <w:b/>
          <w:bCs/>
          <w:sz w:val="24"/>
          <w:szCs w:val="24"/>
        </w:rPr>
        <w:t>La evolución del Aprendizaje Móvil</w:t>
      </w:r>
    </w:p>
    <w:p w:rsidR="00A810D7" w:rsidRDefault="00A810D7" w:rsidP="00A810D7">
      <w:pPr>
        <w:rPr>
          <w:b/>
          <w:bCs/>
        </w:rPr>
      </w:pPr>
    </w:p>
    <w:p w:rsidR="00A810D7" w:rsidRPr="00A810D7" w:rsidRDefault="00A810D7" w:rsidP="00A810D7">
      <w:pPr>
        <w:spacing w:line="360" w:lineRule="auto"/>
        <w:rPr>
          <w:rFonts w:ascii="Arial" w:hAnsi="Arial" w:cs="Arial"/>
          <w:sz w:val="24"/>
          <w:szCs w:val="24"/>
        </w:rPr>
      </w:pPr>
    </w:p>
    <w:p w:rsidR="00A810D7" w:rsidRPr="00F049C8" w:rsidRDefault="00A810D7" w:rsidP="00F049C8">
      <w:pPr>
        <w:spacing w:line="360" w:lineRule="auto"/>
        <w:jc w:val="both"/>
        <w:rPr>
          <w:rFonts w:ascii="Arial" w:hAnsi="Arial" w:cs="Arial"/>
        </w:rPr>
      </w:pPr>
      <w:r w:rsidRPr="00F049C8">
        <w:rPr>
          <w:rFonts w:ascii="Arial" w:hAnsi="Arial" w:cs="Arial"/>
        </w:rPr>
        <w:t xml:space="preserve">En un mundo globalizado lo que vemos a diario es a niños y jóvenes utilizando las herramientas tecnológicas para su diario vivir, ellos son los Nativos Digitales </w:t>
      </w:r>
      <w:r w:rsidR="00F049C8" w:rsidRPr="00F049C8">
        <w:rPr>
          <w:rFonts w:ascii="Arial" w:hAnsi="Arial" w:cs="Arial"/>
        </w:rPr>
        <w:t>se forman utilizando dispositivos digitales para cubrir diferentes necesidades, por lo que</w:t>
      </w:r>
      <w:r w:rsidRPr="00F049C8">
        <w:rPr>
          <w:rFonts w:ascii="Arial" w:hAnsi="Arial" w:cs="Arial"/>
        </w:rPr>
        <w:t xml:space="preserve"> como futuros docentes debemos incorporar las Tic</w:t>
      </w:r>
      <w:r w:rsidR="00FF0A78" w:rsidRPr="00F049C8">
        <w:rPr>
          <w:rFonts w:ascii="Arial" w:hAnsi="Arial" w:cs="Arial"/>
        </w:rPr>
        <w:t>s</w:t>
      </w:r>
      <w:r w:rsidR="00F049C8" w:rsidRPr="00F049C8">
        <w:rPr>
          <w:rFonts w:ascii="Arial" w:hAnsi="Arial" w:cs="Arial"/>
        </w:rPr>
        <w:t>-Nuevas Tecnologías de la información y comunicación</w:t>
      </w:r>
      <w:r w:rsidRPr="00F049C8">
        <w:rPr>
          <w:rFonts w:ascii="Arial" w:hAnsi="Arial" w:cs="Arial"/>
        </w:rPr>
        <w:t xml:space="preserve"> a nuestras clases </w:t>
      </w:r>
      <w:r w:rsidR="008C6DC2" w:rsidRPr="00F049C8">
        <w:rPr>
          <w:rFonts w:ascii="Arial" w:hAnsi="Arial" w:cs="Arial"/>
        </w:rPr>
        <w:t>ya que las mismas</w:t>
      </w:r>
      <w:r w:rsidR="008C6DC2" w:rsidRPr="00F049C8">
        <w:rPr>
          <w:rFonts w:ascii="Arial" w:hAnsi="Arial" w:cs="Arial"/>
          <w:shd w:val="clear" w:color="auto" w:fill="F9F9F9"/>
        </w:rPr>
        <w:t xml:space="preserve"> permiten</w:t>
      </w:r>
      <w:r w:rsidR="00FF0A78" w:rsidRPr="00F049C8">
        <w:rPr>
          <w:rFonts w:ascii="Arial" w:hAnsi="Arial" w:cs="Arial"/>
          <w:shd w:val="clear" w:color="auto" w:fill="F9F9F9"/>
        </w:rPr>
        <w:t xml:space="preserve"> el desarrollo de competencias en el procesamiento y manejo de la información, el manejo de hardware y software, desde diversas áreas del conocimiento. </w:t>
      </w:r>
      <w:r w:rsidRPr="00F049C8">
        <w:rPr>
          <w:rFonts w:ascii="Arial" w:hAnsi="Arial" w:cs="Arial"/>
        </w:rPr>
        <w:t xml:space="preserve">Es aquí donde sale a relucir el auto aprendizaje </w:t>
      </w:r>
      <w:r w:rsidR="008C6DC2" w:rsidRPr="00F049C8">
        <w:rPr>
          <w:rFonts w:ascii="Arial" w:hAnsi="Arial" w:cs="Arial"/>
        </w:rPr>
        <w:t>puesto</w:t>
      </w:r>
      <w:r w:rsidRPr="00F049C8">
        <w:rPr>
          <w:rFonts w:ascii="Arial" w:hAnsi="Arial" w:cs="Arial"/>
        </w:rPr>
        <w:t xml:space="preserve"> que los niños y jóvenes </w:t>
      </w:r>
      <w:r w:rsidR="00FF0A78" w:rsidRPr="00F049C8">
        <w:rPr>
          <w:rFonts w:ascii="Arial" w:hAnsi="Arial" w:cs="Arial"/>
        </w:rPr>
        <w:t>utilizan</w:t>
      </w:r>
      <w:r w:rsidRPr="00F049C8">
        <w:rPr>
          <w:rFonts w:ascii="Arial" w:hAnsi="Arial" w:cs="Arial"/>
        </w:rPr>
        <w:t xml:space="preserve"> la </w:t>
      </w:r>
      <w:r w:rsidR="00FF0A78" w:rsidRPr="00F049C8">
        <w:rPr>
          <w:rFonts w:ascii="Arial" w:hAnsi="Arial" w:cs="Arial"/>
        </w:rPr>
        <w:t>tecnología</w:t>
      </w:r>
      <w:r w:rsidRPr="00F049C8">
        <w:rPr>
          <w:rFonts w:ascii="Arial" w:hAnsi="Arial" w:cs="Arial"/>
        </w:rPr>
        <w:t xml:space="preserve"> de forma natural y</w:t>
      </w:r>
      <w:r w:rsidR="008C6DC2" w:rsidRPr="00F049C8">
        <w:rPr>
          <w:rFonts w:ascii="Arial" w:hAnsi="Arial" w:cs="Arial"/>
        </w:rPr>
        <w:t>a</w:t>
      </w:r>
      <w:r w:rsidRPr="00F049C8">
        <w:rPr>
          <w:rFonts w:ascii="Arial" w:hAnsi="Arial" w:cs="Arial"/>
        </w:rPr>
        <w:t xml:space="preserve"> que experimentan con cada aplicación hasta aprender por </w:t>
      </w:r>
      <w:r w:rsidR="00FF0A78" w:rsidRPr="00F049C8">
        <w:rPr>
          <w:rFonts w:ascii="Arial" w:hAnsi="Arial" w:cs="Arial"/>
        </w:rPr>
        <w:t>sí</w:t>
      </w:r>
      <w:r w:rsidRPr="00F049C8">
        <w:rPr>
          <w:rFonts w:ascii="Arial" w:hAnsi="Arial" w:cs="Arial"/>
        </w:rPr>
        <w:t xml:space="preserve"> solos.</w:t>
      </w:r>
    </w:p>
    <w:p w:rsidR="00F049C8" w:rsidRPr="00F049C8" w:rsidRDefault="00F049C8" w:rsidP="00F049C8">
      <w:pPr>
        <w:spacing w:line="360" w:lineRule="auto"/>
        <w:jc w:val="both"/>
        <w:rPr>
          <w:rFonts w:ascii="Arial" w:hAnsi="Arial" w:cs="Arial"/>
        </w:rPr>
      </w:pPr>
      <w:r w:rsidRPr="00F049C8">
        <w:rPr>
          <w:rFonts w:ascii="Arial" w:hAnsi="Arial" w:cs="Arial"/>
        </w:rPr>
        <w:t xml:space="preserve">Ejemplo de ellos es que desde kínder ya  hay varias escuelas que implementan el uso de los </w:t>
      </w:r>
      <w:proofErr w:type="spellStart"/>
      <w:r w:rsidRPr="00F049C8">
        <w:rPr>
          <w:rFonts w:ascii="Arial" w:hAnsi="Arial" w:cs="Arial"/>
        </w:rPr>
        <w:t>learning</w:t>
      </w:r>
      <w:proofErr w:type="spellEnd"/>
      <w:r w:rsidRPr="00F049C8">
        <w:rPr>
          <w:rFonts w:ascii="Arial" w:hAnsi="Arial" w:cs="Arial"/>
        </w:rPr>
        <w:t xml:space="preserve"> </w:t>
      </w:r>
      <w:proofErr w:type="spellStart"/>
      <w:r w:rsidRPr="00F049C8">
        <w:rPr>
          <w:rFonts w:ascii="Arial" w:hAnsi="Arial" w:cs="Arial"/>
        </w:rPr>
        <w:t>sites</w:t>
      </w:r>
      <w:proofErr w:type="spellEnd"/>
      <w:r w:rsidRPr="00F049C8">
        <w:rPr>
          <w:rFonts w:ascii="Arial" w:hAnsi="Arial" w:cs="Arial"/>
        </w:rPr>
        <w:t xml:space="preserve"> en donde el padre de familia y estudiantes tiene contacto con el educador  subiendo tareas e interactuando a través de la plataforma virtual  los jóvenes utilizan sus celulares para validar sus notas , investigar en fin realizar sus tareas y es aquí en donde se mezcla el aprendizaje presencial con el hibrido el cual no es más que la combinación del aprendizaje en línea con el presencial  lo que brinda a los alumnos una educación personalizada a sus necesidades e intereses.</w:t>
      </w:r>
    </w:p>
    <w:p w:rsidR="00F049C8" w:rsidRPr="00F049C8" w:rsidRDefault="00F049C8" w:rsidP="00F049C8">
      <w:pPr>
        <w:spacing w:line="360" w:lineRule="auto"/>
        <w:jc w:val="both"/>
        <w:rPr>
          <w:rFonts w:ascii="Arial" w:hAnsi="Arial" w:cs="Arial"/>
        </w:rPr>
      </w:pPr>
      <w:r w:rsidRPr="00F049C8">
        <w:rPr>
          <w:rFonts w:ascii="Arial" w:hAnsi="Arial" w:cs="Arial"/>
        </w:rPr>
        <w:t>En conclusión, puedo mencionar que tanto la educación andragógica como pedagógica trabajan de manera directa con la tecnología y debemos utilizar técnicas educativas adecuadas para incorporar las mismas a nuestras clases</w:t>
      </w:r>
    </w:p>
    <w:p w:rsidR="008C6DC2" w:rsidRDefault="008C6DC2" w:rsidP="00FF0A78">
      <w:pPr>
        <w:spacing w:line="360" w:lineRule="auto"/>
        <w:jc w:val="both"/>
        <w:rPr>
          <w:rFonts w:ascii="Arial" w:hAnsi="Arial" w:cs="Arial"/>
          <w:shd w:val="clear" w:color="auto" w:fill="F9F9F9"/>
        </w:rPr>
      </w:pPr>
    </w:p>
    <w:p w:rsidR="00F049C8" w:rsidRDefault="00F049C8" w:rsidP="00FF0A78">
      <w:pPr>
        <w:spacing w:line="360" w:lineRule="auto"/>
        <w:jc w:val="both"/>
        <w:rPr>
          <w:rFonts w:ascii="Arial" w:hAnsi="Arial" w:cs="Arial"/>
          <w:shd w:val="clear" w:color="auto" w:fill="F9F9F9"/>
        </w:rPr>
      </w:pPr>
    </w:p>
    <w:p w:rsidR="00F049C8" w:rsidRDefault="00F049C8" w:rsidP="00FF0A78">
      <w:pPr>
        <w:spacing w:line="360" w:lineRule="auto"/>
        <w:jc w:val="both"/>
        <w:rPr>
          <w:rFonts w:ascii="Arial" w:hAnsi="Arial" w:cs="Arial"/>
          <w:shd w:val="clear" w:color="auto" w:fill="F9F9F9"/>
        </w:rPr>
      </w:pPr>
    </w:p>
    <w:p w:rsidR="00F049C8" w:rsidRDefault="00F049C8" w:rsidP="00FF0A78">
      <w:pPr>
        <w:spacing w:line="360" w:lineRule="auto"/>
        <w:jc w:val="both"/>
        <w:rPr>
          <w:rFonts w:ascii="Arial" w:hAnsi="Arial" w:cs="Arial"/>
          <w:shd w:val="clear" w:color="auto" w:fill="F9F9F9"/>
        </w:rPr>
      </w:pPr>
    </w:p>
    <w:p w:rsidR="00F049C8" w:rsidRDefault="00F049C8" w:rsidP="00FF0A78">
      <w:pPr>
        <w:spacing w:line="360" w:lineRule="auto"/>
        <w:jc w:val="both"/>
        <w:rPr>
          <w:rFonts w:ascii="Arial" w:hAnsi="Arial" w:cs="Arial"/>
          <w:shd w:val="clear" w:color="auto" w:fill="F9F9F9"/>
        </w:rPr>
      </w:pPr>
    </w:p>
    <w:p w:rsidR="00F049C8" w:rsidRDefault="00F049C8" w:rsidP="00FF0A78">
      <w:pPr>
        <w:spacing w:line="360" w:lineRule="auto"/>
        <w:jc w:val="both"/>
        <w:rPr>
          <w:rFonts w:ascii="Arial" w:hAnsi="Arial" w:cs="Arial"/>
          <w:shd w:val="clear" w:color="auto" w:fill="F9F9F9"/>
        </w:rPr>
      </w:pPr>
    </w:p>
    <w:p w:rsidR="00F049C8" w:rsidRDefault="00F049C8" w:rsidP="00FF0A78">
      <w:pPr>
        <w:spacing w:line="360" w:lineRule="auto"/>
        <w:jc w:val="both"/>
        <w:rPr>
          <w:rFonts w:ascii="Arial" w:hAnsi="Arial" w:cs="Arial"/>
          <w:shd w:val="clear" w:color="auto" w:fill="F9F9F9"/>
        </w:rPr>
      </w:pPr>
    </w:p>
    <w:p w:rsidR="00F049C8" w:rsidRDefault="00F049C8" w:rsidP="00FF0A78">
      <w:pPr>
        <w:spacing w:line="360" w:lineRule="auto"/>
        <w:jc w:val="both"/>
        <w:rPr>
          <w:rFonts w:ascii="Arial" w:hAnsi="Arial" w:cs="Arial"/>
          <w:shd w:val="clear" w:color="auto" w:fill="F9F9F9"/>
        </w:rPr>
      </w:pPr>
    </w:p>
    <w:p w:rsidR="00F049C8" w:rsidRDefault="00F049C8" w:rsidP="00FF0A78">
      <w:pPr>
        <w:spacing w:line="360" w:lineRule="auto"/>
        <w:jc w:val="both"/>
        <w:rPr>
          <w:rFonts w:ascii="Arial" w:hAnsi="Arial" w:cs="Arial"/>
          <w:shd w:val="clear" w:color="auto" w:fill="F9F9F9"/>
        </w:rPr>
      </w:pPr>
    </w:p>
    <w:p w:rsidR="00F049C8" w:rsidRDefault="00F049C8" w:rsidP="00FF0A78">
      <w:pPr>
        <w:spacing w:line="360" w:lineRule="auto"/>
        <w:jc w:val="both"/>
        <w:rPr>
          <w:rFonts w:ascii="Arial" w:hAnsi="Arial" w:cs="Arial"/>
          <w:shd w:val="clear" w:color="auto" w:fill="F9F9F9"/>
        </w:rPr>
      </w:pPr>
    </w:p>
    <w:p w:rsidR="00F049C8" w:rsidRDefault="00F049C8" w:rsidP="00FF0A78">
      <w:pPr>
        <w:spacing w:line="360" w:lineRule="auto"/>
        <w:jc w:val="both"/>
        <w:rPr>
          <w:rFonts w:ascii="Arial" w:hAnsi="Arial" w:cs="Arial"/>
          <w:shd w:val="clear" w:color="auto" w:fill="F9F9F9"/>
        </w:rPr>
      </w:pPr>
    </w:p>
    <w:p w:rsidR="00F049C8" w:rsidRDefault="00F049C8" w:rsidP="00FF0A78">
      <w:pPr>
        <w:spacing w:line="360" w:lineRule="auto"/>
        <w:jc w:val="both"/>
        <w:rPr>
          <w:rFonts w:ascii="Arial" w:hAnsi="Arial" w:cs="Arial"/>
          <w:shd w:val="clear" w:color="auto" w:fill="F9F9F9"/>
        </w:rPr>
      </w:pPr>
    </w:p>
    <w:p w:rsidR="00F049C8" w:rsidRDefault="00F049C8" w:rsidP="00FF0A78">
      <w:pPr>
        <w:spacing w:line="360" w:lineRule="auto"/>
        <w:jc w:val="both"/>
        <w:rPr>
          <w:rFonts w:ascii="Arial" w:hAnsi="Arial" w:cs="Arial"/>
          <w:shd w:val="clear" w:color="auto" w:fill="F9F9F9"/>
        </w:rPr>
      </w:pPr>
    </w:p>
    <w:p w:rsidR="00F049C8" w:rsidRPr="007F06BC" w:rsidRDefault="00F049C8" w:rsidP="00F049C8">
      <w:pPr>
        <w:rPr>
          <w:rFonts w:ascii="Arial" w:hAnsi="Arial" w:cs="Arial"/>
        </w:rPr>
      </w:pPr>
      <w:r w:rsidRPr="00EB26E7">
        <w:rPr>
          <w:rFonts w:ascii="Arial" w:hAnsi="Arial" w:cs="Arial"/>
          <w:sz w:val="16"/>
          <w:szCs w:val="16"/>
        </w:rPr>
        <w:br/>
      </w:r>
    </w:p>
    <w:p w:rsidR="00F049C8" w:rsidRPr="007F06BC" w:rsidRDefault="00F049C8" w:rsidP="00F049C8">
      <w:pPr>
        <w:rPr>
          <w:rFonts w:ascii="Arial" w:hAnsi="Arial" w:cs="Arial"/>
        </w:rPr>
      </w:pPr>
    </w:p>
    <w:p w:rsidR="00F049C8" w:rsidRPr="008C6DC2" w:rsidRDefault="00F049C8" w:rsidP="00FF0A78">
      <w:pPr>
        <w:spacing w:line="360" w:lineRule="auto"/>
        <w:jc w:val="both"/>
        <w:rPr>
          <w:rFonts w:ascii="Arial" w:hAnsi="Arial" w:cs="Arial"/>
          <w:shd w:val="clear" w:color="auto" w:fill="F9F9F9"/>
        </w:rPr>
      </w:pPr>
    </w:p>
    <w:sectPr w:rsidR="00F049C8" w:rsidRPr="008C6DC2"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49C8" w:rsidRDefault="00F049C8" w:rsidP="00F049C8">
      <w:pPr>
        <w:spacing w:after="0" w:line="240" w:lineRule="auto"/>
      </w:pPr>
      <w:r>
        <w:separator/>
      </w:r>
    </w:p>
  </w:endnote>
  <w:endnote w:type="continuationSeparator" w:id="0">
    <w:p w:rsidR="00F049C8" w:rsidRDefault="00F049C8" w:rsidP="00F04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49C8" w:rsidRDefault="00F049C8">
    <w:pPr>
      <w:pStyle w:val="Piedepgina"/>
    </w:pPr>
    <w:r>
      <w:t>Aileen S. Palacios M. Ced:4-741-1451</w:t>
    </w:r>
  </w:p>
  <w:p w:rsidR="00F049C8" w:rsidRDefault="00F049C8" w:rsidP="00F049C8">
    <w:pPr>
      <w:pStyle w:val="Piedepgina"/>
      <w:tabs>
        <w:tab w:val="clear" w:pos="4419"/>
        <w:tab w:val="clear" w:pos="8838"/>
        <w:tab w:val="left" w:pos="103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49C8" w:rsidRDefault="00F049C8" w:rsidP="00F049C8">
      <w:pPr>
        <w:spacing w:after="0" w:line="240" w:lineRule="auto"/>
      </w:pPr>
      <w:r>
        <w:separator/>
      </w:r>
    </w:p>
  </w:footnote>
  <w:footnote w:type="continuationSeparator" w:id="0">
    <w:p w:rsidR="00F049C8" w:rsidRDefault="00F049C8" w:rsidP="00F049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47BFC"/>
    <w:multiLevelType w:val="hybridMultilevel"/>
    <w:tmpl w:val="FBE4E0BC"/>
    <w:lvl w:ilvl="0" w:tplc="DA8E3B78">
      <w:numFmt w:val="bullet"/>
      <w:lvlText w:val=""/>
      <w:lvlJc w:val="left"/>
      <w:pPr>
        <w:ind w:left="3240" w:hanging="360"/>
      </w:pPr>
      <w:rPr>
        <w:rFonts w:ascii="Symbol" w:eastAsiaTheme="majorEastAsia" w:hAnsi="Symbol" w:cs="Arial" w:hint="default"/>
      </w:rPr>
    </w:lvl>
    <w:lvl w:ilvl="1" w:tplc="1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74B4749A"/>
    <w:multiLevelType w:val="hybridMultilevel"/>
    <w:tmpl w:val="25185F1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0162A3"/>
    <w:multiLevelType w:val="hybridMultilevel"/>
    <w:tmpl w:val="0C8812EE"/>
    <w:lvl w:ilvl="0" w:tplc="364A2992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Times New Roman" w:hint="default"/>
        <w:lang w:val="es-ES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A06C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0D7"/>
    <w:rsid w:val="00076044"/>
    <w:rsid w:val="000B7EB1"/>
    <w:rsid w:val="008C6DC2"/>
    <w:rsid w:val="00A810D7"/>
    <w:rsid w:val="00E204FE"/>
    <w:rsid w:val="00F049C8"/>
    <w:rsid w:val="00FF0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FD2DCC4-70B2-4093-8D5C-115A831D7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F049C8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s-ES" w:eastAsia="es-ES"/>
    </w:rPr>
  </w:style>
  <w:style w:type="paragraph" w:styleId="Ttulo9">
    <w:name w:val="heading 9"/>
    <w:basedOn w:val="Normal"/>
    <w:next w:val="Normal"/>
    <w:link w:val="Ttulo9Car"/>
    <w:unhideWhenUsed/>
    <w:qFormat/>
    <w:rsid w:val="00F049C8"/>
    <w:pPr>
      <w:spacing w:before="240" w:after="60" w:line="240" w:lineRule="auto"/>
      <w:outlineLvl w:val="8"/>
    </w:pPr>
    <w:rPr>
      <w:rFonts w:ascii="Cambria" w:eastAsia="Times New Roman" w:hAnsi="Cambria" w:cs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FF0A78"/>
    <w:rPr>
      <w:b/>
      <w:bCs/>
    </w:rPr>
  </w:style>
  <w:style w:type="character" w:customStyle="1" w:styleId="Ttulo8Car">
    <w:name w:val="Título 8 Car"/>
    <w:basedOn w:val="Fuentedeprrafopredeter"/>
    <w:link w:val="Ttulo8"/>
    <w:uiPriority w:val="9"/>
    <w:rsid w:val="00F049C8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F049C8"/>
    <w:rPr>
      <w:rFonts w:ascii="Cambria" w:eastAsia="Times New Roman" w:hAnsi="Cambria" w:cs="Times New Roman"/>
      <w:lang w:eastAsia="es-ES"/>
    </w:rPr>
  </w:style>
  <w:style w:type="paragraph" w:styleId="Prrafodelista">
    <w:name w:val="List Paragraph"/>
    <w:basedOn w:val="Normal"/>
    <w:uiPriority w:val="34"/>
    <w:qFormat/>
    <w:rsid w:val="00F049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F049C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F049C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049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49C8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F049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49C8"/>
  </w:style>
  <w:style w:type="paragraph" w:styleId="Piedepgina">
    <w:name w:val="footer"/>
    <w:basedOn w:val="Normal"/>
    <w:link w:val="PiedepginaCar"/>
    <w:uiPriority w:val="99"/>
    <w:unhideWhenUsed/>
    <w:rsid w:val="00F049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49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Aileen Palacios (2503) Sucursal David</dc:creator>
  <cp:keywords/>
  <dc:description/>
  <cp:lastModifiedBy>Aileen Palacios (2503) Sucursal David</cp:lastModifiedBy>
  <cp:revision>2</cp:revision>
  <cp:lastPrinted>2020-01-22T14:42:00Z</cp:lastPrinted>
  <dcterms:created xsi:type="dcterms:W3CDTF">2020-01-31T23:45:00Z</dcterms:created>
  <dcterms:modified xsi:type="dcterms:W3CDTF">2020-01-31T23:45:00Z</dcterms:modified>
</cp:coreProperties>
</file>