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3C0" w:rsidRPr="00563D71" w:rsidRDefault="003973C0" w:rsidP="003973C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63D71">
        <w:rPr>
          <w:rFonts w:ascii="Times New Roman" w:hAnsi="Times New Roman" w:cs="Times New Roman"/>
          <w:b/>
          <w:sz w:val="24"/>
          <w:szCs w:val="24"/>
        </w:rPr>
        <w:t>Auditoría integral como servicio de aseguramiento:</w:t>
      </w:r>
    </w:p>
    <w:p w:rsidR="008D0ABF" w:rsidRPr="00563D71" w:rsidRDefault="00F73B33">
      <w:pPr>
        <w:rPr>
          <w:rFonts w:ascii="Times New Roman" w:hAnsi="Times New Roman" w:cs="Times New Roman"/>
          <w:sz w:val="24"/>
          <w:szCs w:val="24"/>
        </w:rPr>
      </w:pPr>
      <w:r w:rsidRPr="00563D71">
        <w:rPr>
          <w:rFonts w:ascii="Times New Roman" w:hAnsi="Times New Roman" w:cs="Times New Roman"/>
          <w:sz w:val="24"/>
          <w:szCs w:val="24"/>
        </w:rPr>
        <w:t xml:space="preserve">     </w:t>
      </w:r>
      <w:r w:rsidR="003973C0" w:rsidRPr="00563D71">
        <w:rPr>
          <w:rFonts w:ascii="Times New Roman" w:hAnsi="Times New Roman" w:cs="Times New Roman"/>
          <w:sz w:val="24"/>
          <w:szCs w:val="24"/>
        </w:rPr>
        <w:t>La junta de normas internacionales de auditoria aseguramiento – IAASB, de la federación internacional de contadores-IFAC – emitió un marco conceptual para los servicios de aseguramiento que tiene como objetivo fortalecer la credibilidad de la información a un nivel alto o moderado.</w:t>
      </w:r>
    </w:p>
    <w:p w:rsidR="003973C0" w:rsidRPr="00563D71" w:rsidRDefault="003973C0">
      <w:pPr>
        <w:rPr>
          <w:rFonts w:ascii="Times New Roman" w:hAnsi="Times New Roman" w:cs="Times New Roman"/>
          <w:sz w:val="24"/>
          <w:szCs w:val="24"/>
        </w:rPr>
      </w:pPr>
      <w:r w:rsidRPr="00563D71">
        <w:rPr>
          <w:rFonts w:ascii="Times New Roman" w:hAnsi="Times New Roman" w:cs="Times New Roman"/>
          <w:sz w:val="24"/>
          <w:szCs w:val="24"/>
        </w:rPr>
        <w:t>Este marco conceptual se emitió para los siguientes tres propósitos:</w:t>
      </w:r>
    </w:p>
    <w:p w:rsidR="003973C0" w:rsidRPr="00563D71" w:rsidRDefault="003973C0" w:rsidP="003973C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3D71">
        <w:rPr>
          <w:rFonts w:ascii="Times New Roman" w:hAnsi="Times New Roman" w:cs="Times New Roman"/>
          <w:sz w:val="24"/>
          <w:szCs w:val="24"/>
        </w:rPr>
        <w:t>Describir los objetivos y los elementos de los servicios de aseguramiento que tienen la intención de proveer niveles de aseguramiento ya sean altos o moderados.</w:t>
      </w:r>
    </w:p>
    <w:p w:rsidR="003973C0" w:rsidRPr="00563D71" w:rsidRDefault="003973C0" w:rsidP="003973C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3D71">
        <w:rPr>
          <w:rFonts w:ascii="Times New Roman" w:hAnsi="Times New Roman" w:cs="Times New Roman"/>
          <w:sz w:val="24"/>
          <w:szCs w:val="24"/>
        </w:rPr>
        <w:t>Establecer normas para proveer orientación dirigida a los contadores profesionales en práctica publica con relación a la ejecución de los contratos que tienen la intención de proveer un nivel alto de aseguramiento; y</w:t>
      </w:r>
    </w:p>
    <w:p w:rsidR="003973C0" w:rsidRPr="00563D71" w:rsidRDefault="003973C0" w:rsidP="003973C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3D71">
        <w:rPr>
          <w:rFonts w:ascii="Times New Roman" w:hAnsi="Times New Roman" w:cs="Times New Roman"/>
          <w:sz w:val="24"/>
          <w:szCs w:val="24"/>
        </w:rPr>
        <w:t>Actuar como un marco conceptual para el desarrollo por parte de IAASB de normas específicas para tipos particulares de servicios de aseguramiento. (Blanco Luna, 2012).</w:t>
      </w:r>
    </w:p>
    <w:p w:rsidR="003973C0" w:rsidRPr="003973C0" w:rsidRDefault="003973C0" w:rsidP="003973C0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es-CO"/>
        </w:rPr>
      </w:pPr>
      <w:r w:rsidRPr="003973C0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es-CO"/>
        </w:rPr>
        <w:t xml:space="preserve">Auditoría integral: normas y procedimientos (2a. ed.) – </w:t>
      </w:r>
      <w:proofErr w:type="spellStart"/>
      <w:r w:rsidRPr="003973C0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es-CO"/>
        </w:rPr>
        <w:t>Yanel</w:t>
      </w:r>
      <w:proofErr w:type="spellEnd"/>
      <w:r w:rsidRPr="003973C0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es-CO"/>
        </w:rPr>
        <w:t xml:space="preserve"> Blanco Luna</w:t>
      </w:r>
    </w:p>
    <w:p w:rsidR="003973C0" w:rsidRDefault="00563D71" w:rsidP="003973C0">
      <w:hyperlink r:id="rId5" w:history="1">
        <w:r w:rsidR="003973C0" w:rsidRPr="00404592">
          <w:rPr>
            <w:rStyle w:val="Hipervnculo"/>
          </w:rPr>
          <w:t>https://ebookcentralproquestcom.proxy.bidig.areandina.edu.co/lib/bibliotecafuaasp/reader.action?docID=3201446</w:t>
        </w:r>
      </w:hyperlink>
      <w:bookmarkStart w:id="0" w:name="_GoBack"/>
      <w:bookmarkEnd w:id="0"/>
    </w:p>
    <w:sectPr w:rsidR="003973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E60536"/>
    <w:multiLevelType w:val="hybridMultilevel"/>
    <w:tmpl w:val="74D0F49E"/>
    <w:lvl w:ilvl="0" w:tplc="759E94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3C0"/>
    <w:rsid w:val="003973C0"/>
    <w:rsid w:val="00563D71"/>
    <w:rsid w:val="008D0ABF"/>
    <w:rsid w:val="00F7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955FA-D5C8-48A5-B0CC-F96ED861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3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73C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973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bookcentralproquestcom.proxy.bidig.areandina.edu.co/lib/bibliotecafuaasp/reader.action?docID=32014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Analisis y Asesoria</dc:creator>
  <cp:keywords/>
  <dc:description/>
  <cp:lastModifiedBy>Analisis y Asesoria</cp:lastModifiedBy>
  <cp:revision>3</cp:revision>
  <dcterms:created xsi:type="dcterms:W3CDTF">2020-04-06T03:14:00Z</dcterms:created>
  <dcterms:modified xsi:type="dcterms:W3CDTF">2020-04-06T15:24:00Z</dcterms:modified>
</cp:coreProperties>
</file>