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3A0D58" w:rsidRDefault="003A0D58">
      <w:pPr>
        <w:rPr>
          <w:rFonts w:ascii="Arial" w:hAnsi="Arial" w:cs="Arial"/>
          <w:b/>
          <w:color w:val="FF0000"/>
          <w:sz w:val="24"/>
          <w:szCs w:val="24"/>
        </w:rPr>
      </w:pPr>
      <w:r w:rsidRPr="003A0D58">
        <w:rPr>
          <w:rFonts w:ascii="Arial" w:hAnsi="Arial" w:cs="Arial"/>
          <w:b/>
          <w:color w:val="FF0000"/>
          <w:sz w:val="24"/>
          <w:szCs w:val="24"/>
        </w:rPr>
        <w:t>Videos recomendados  RAZ 9° periodo 1</w:t>
      </w:r>
    </w:p>
    <w:p w:rsidR="003A0D58" w:rsidRDefault="003A0D58" w:rsidP="003A0D58">
      <w:pPr>
        <w:spacing w:after="0"/>
        <w:rPr>
          <w:rFonts w:ascii="Arial" w:hAnsi="Arial" w:cs="Arial"/>
          <w:sz w:val="24"/>
          <w:szCs w:val="24"/>
        </w:rPr>
      </w:pPr>
    </w:p>
    <w:p w:rsidR="003A0D58" w:rsidRDefault="003A0D58" w:rsidP="003A0D58">
      <w:pPr>
        <w:spacing w:after="0"/>
        <w:rPr>
          <w:rFonts w:ascii="Arial" w:hAnsi="Arial" w:cs="Arial"/>
          <w:sz w:val="24"/>
          <w:szCs w:val="24"/>
        </w:rPr>
      </w:pPr>
    </w:p>
    <w:p w:rsidR="003A0D58" w:rsidRPr="00813E27" w:rsidRDefault="00813E27" w:rsidP="003A0D58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813E27">
        <w:rPr>
          <w:rFonts w:ascii="Arial" w:hAnsi="Arial" w:cs="Arial"/>
          <w:b/>
          <w:color w:val="00B050"/>
          <w:sz w:val="24"/>
          <w:szCs w:val="24"/>
        </w:rPr>
        <w:t>Probabilidad</w:t>
      </w:r>
      <w:r w:rsidR="003A7003">
        <w:rPr>
          <w:rFonts w:ascii="Arial" w:hAnsi="Arial" w:cs="Arial"/>
          <w:b/>
          <w:color w:val="00B050"/>
          <w:sz w:val="24"/>
          <w:szCs w:val="24"/>
        </w:rPr>
        <w:t>,</w:t>
      </w:r>
      <w:r w:rsidRPr="00813E27">
        <w:rPr>
          <w:rFonts w:ascii="Arial" w:hAnsi="Arial" w:cs="Arial"/>
          <w:b/>
          <w:color w:val="00B050"/>
          <w:sz w:val="24"/>
          <w:szCs w:val="24"/>
        </w:rPr>
        <w:t xml:space="preserve"> promedio y porcentaje</w:t>
      </w:r>
    </w:p>
    <w:p w:rsidR="00813E27" w:rsidRDefault="00813E27" w:rsidP="003A0D58">
      <w:pPr>
        <w:spacing w:after="0"/>
        <w:rPr>
          <w:rFonts w:ascii="Arial" w:hAnsi="Arial" w:cs="Arial"/>
          <w:sz w:val="24"/>
          <w:szCs w:val="24"/>
        </w:rPr>
      </w:pPr>
    </w:p>
    <w:p w:rsidR="00F81AD0" w:rsidRDefault="001055DE" w:rsidP="003A7003">
      <w:pPr>
        <w:shd w:val="clear" w:color="auto" w:fill="DBE5F1" w:themeFill="accent1" w:themeFillTint="33"/>
        <w:spacing w:after="120"/>
        <w:ind w:right="1531"/>
      </w:pPr>
      <w:hyperlink r:id="rId5" w:history="1">
        <w:r w:rsidR="00F81AD0">
          <w:rPr>
            <w:rStyle w:val="Hipervnculo"/>
          </w:rPr>
          <w:t>https://www.youtube.com/watch?v=WLkp9XTon7E</w:t>
        </w:r>
      </w:hyperlink>
      <w:r w:rsidR="00F81AD0">
        <w:t xml:space="preserve"> </w:t>
      </w:r>
      <w:r w:rsidR="00384BD2">
        <w:t xml:space="preserve">  porcentaje</w:t>
      </w:r>
    </w:p>
    <w:p w:rsidR="00F81AD0" w:rsidRDefault="001055DE" w:rsidP="003A7003">
      <w:pPr>
        <w:shd w:val="clear" w:color="auto" w:fill="DBE5F1" w:themeFill="accent1" w:themeFillTint="33"/>
        <w:spacing w:after="120"/>
        <w:ind w:right="1531"/>
      </w:pPr>
      <w:hyperlink r:id="rId6" w:history="1">
        <w:r w:rsidR="00384BD2">
          <w:rPr>
            <w:rStyle w:val="Hipervnculo"/>
          </w:rPr>
          <w:t>https://www.youtube.com/watch?v=9kd4N3Rvlj4</w:t>
        </w:r>
      </w:hyperlink>
      <w:r w:rsidR="00384BD2">
        <w:t xml:space="preserve">  diagrama circular</w:t>
      </w:r>
    </w:p>
    <w:p w:rsidR="00742D72" w:rsidRDefault="001055DE" w:rsidP="003A7003">
      <w:pPr>
        <w:shd w:val="clear" w:color="auto" w:fill="DBE5F1" w:themeFill="accent1" w:themeFillTint="33"/>
        <w:spacing w:after="120"/>
        <w:ind w:right="1531"/>
      </w:pPr>
      <w:hyperlink r:id="rId7" w:history="1">
        <w:r w:rsidR="00742D72">
          <w:rPr>
            <w:rStyle w:val="Hipervnculo"/>
          </w:rPr>
          <w:t>https://www.youtube.com/watch?v=SxX3w9PTEII</w:t>
        </w:r>
      </w:hyperlink>
      <w:r w:rsidR="00742D72">
        <w:t xml:space="preserve">  barras simples</w:t>
      </w:r>
    </w:p>
    <w:p w:rsidR="00F81AD0" w:rsidRDefault="001055DE" w:rsidP="003A7003">
      <w:pPr>
        <w:shd w:val="clear" w:color="auto" w:fill="DBE5F1" w:themeFill="accent1" w:themeFillTint="33"/>
        <w:spacing w:after="120"/>
        <w:ind w:right="1531"/>
      </w:pPr>
      <w:hyperlink r:id="rId8" w:history="1">
        <w:r w:rsidR="00742D72">
          <w:rPr>
            <w:rStyle w:val="Hipervnculo"/>
          </w:rPr>
          <w:t>https://www.youtube.com/watch?v=6PkRYZkYoiw</w:t>
        </w:r>
      </w:hyperlink>
      <w:r w:rsidR="00742D72">
        <w:t xml:space="preserve"> barras múltiples</w:t>
      </w:r>
    </w:p>
    <w:p w:rsidR="00EB69D3" w:rsidRDefault="001055DE" w:rsidP="003A7003">
      <w:pPr>
        <w:shd w:val="clear" w:color="auto" w:fill="DBE5F1" w:themeFill="accent1" w:themeFillTint="33"/>
        <w:spacing w:after="120"/>
        <w:ind w:right="1531"/>
      </w:pPr>
      <w:hyperlink r:id="rId9" w:history="1">
        <w:r w:rsidR="00EB69D3">
          <w:rPr>
            <w:rStyle w:val="Hipervnculo"/>
          </w:rPr>
          <w:t>https://www.youtube.com/watch?v=4PDwJYp1IZ0</w:t>
        </w:r>
      </w:hyperlink>
      <w:r w:rsidR="00EB69D3">
        <w:t xml:space="preserve"> </w:t>
      </w:r>
      <w:r w:rsidR="00EB69D3" w:rsidRPr="00520108">
        <w:t>Como resolver problemas de promedios</w:t>
      </w:r>
    </w:p>
    <w:p w:rsidR="00F81AD0" w:rsidRDefault="001055DE" w:rsidP="003A7003">
      <w:pPr>
        <w:shd w:val="clear" w:color="auto" w:fill="DBE5F1" w:themeFill="accent1" w:themeFillTint="33"/>
        <w:spacing w:after="120"/>
        <w:ind w:right="1531"/>
      </w:pPr>
      <w:hyperlink r:id="rId10" w:history="1">
        <w:r w:rsidR="00384BD2">
          <w:rPr>
            <w:rStyle w:val="Hipervnculo"/>
          </w:rPr>
          <w:t>https://www.youtube.com/watch?v=aLIcSwrFXww&amp;t=328s</w:t>
        </w:r>
      </w:hyperlink>
      <w:r w:rsidR="00384BD2">
        <w:t xml:space="preserve">  promedio</w:t>
      </w:r>
      <w:r w:rsidR="00BF3BB6">
        <w:t xml:space="preserve"> con  Diagrama de barras</w:t>
      </w:r>
    </w:p>
    <w:p w:rsidR="002C71F4" w:rsidRDefault="002C71F4" w:rsidP="003A7003">
      <w:pPr>
        <w:shd w:val="clear" w:color="auto" w:fill="DBE5F1" w:themeFill="accent1" w:themeFillTint="33"/>
        <w:spacing w:after="120"/>
        <w:ind w:right="1531"/>
      </w:pPr>
      <w:hyperlink r:id="rId11" w:history="1">
        <w:r>
          <w:rPr>
            <w:rStyle w:val="Hipervnculo"/>
          </w:rPr>
          <w:t>https://www.youtube.com/watch?v=WeeEE8o1aqM</w:t>
        </w:r>
      </w:hyperlink>
      <w:r>
        <w:t xml:space="preserve"> conceptos  de probabilidad</w:t>
      </w:r>
    </w:p>
    <w:p w:rsidR="009D6267" w:rsidRPr="009D6267" w:rsidRDefault="009D6267" w:rsidP="003A7003">
      <w:pPr>
        <w:shd w:val="clear" w:color="auto" w:fill="DBE5F1" w:themeFill="accent1" w:themeFillTint="33"/>
        <w:spacing w:after="120"/>
        <w:ind w:right="1531"/>
      </w:pPr>
      <w:hyperlink r:id="rId12" w:history="1">
        <w:r w:rsidRPr="001F7309">
          <w:rPr>
            <w:rStyle w:val="Hipervnculo"/>
          </w:rPr>
          <w:t>https://www.youtube.com/watch?v=5Wb7thiJw5g</w:t>
        </w:r>
      </w:hyperlink>
      <w:r>
        <w:rPr>
          <w:rStyle w:val="Hipervnculo"/>
        </w:rPr>
        <w:t xml:space="preserve"> </w:t>
      </w:r>
      <w:r>
        <w:rPr>
          <w:rStyle w:val="Hipervnculo"/>
          <w:u w:val="none"/>
        </w:rPr>
        <w:t xml:space="preserve"> </w:t>
      </w:r>
      <w:r>
        <w:rPr>
          <w:rStyle w:val="Hipervnculo"/>
          <w:color w:val="auto"/>
          <w:u w:val="none"/>
        </w:rPr>
        <w:t>Probabilidad clásica</w:t>
      </w:r>
    </w:p>
    <w:p w:rsidR="00A354AD" w:rsidRDefault="00A354AD" w:rsidP="003A7003">
      <w:pPr>
        <w:shd w:val="clear" w:color="auto" w:fill="DBE5F1" w:themeFill="accent1" w:themeFillTint="33"/>
        <w:spacing w:after="120"/>
        <w:ind w:right="1531"/>
      </w:pPr>
      <w:hyperlink r:id="rId13" w:history="1">
        <w:r w:rsidRPr="005E427A">
          <w:rPr>
            <w:rStyle w:val="Hipervnculo"/>
          </w:rPr>
          <w:t>https://youtu.be/W8Ma0GyPwG8</w:t>
        </w:r>
      </w:hyperlink>
      <w:r>
        <w:t xml:space="preserve">  </w:t>
      </w:r>
      <w:r w:rsidRPr="009D6267">
        <w:t>Probabilidad clásica</w:t>
      </w:r>
    </w:p>
    <w:p w:rsidR="00742D72" w:rsidRDefault="00742D72" w:rsidP="003A7003">
      <w:pPr>
        <w:shd w:val="clear" w:color="auto" w:fill="DBE5F1" w:themeFill="accent1" w:themeFillTint="33"/>
        <w:spacing w:after="120"/>
        <w:ind w:right="1531"/>
      </w:pPr>
      <w:hyperlink r:id="rId14" w:history="1">
        <w:r>
          <w:rPr>
            <w:rStyle w:val="Hipervnculo"/>
          </w:rPr>
          <w:t>https://www.youtube.com/watch?v=YWPBbv_kYaw</w:t>
        </w:r>
      </w:hyperlink>
      <w:r>
        <w:t xml:space="preserve"> </w:t>
      </w:r>
      <w:r w:rsidR="003220FD">
        <w:t xml:space="preserve">comparación de </w:t>
      </w:r>
      <w:r>
        <w:t>probabilidad</w:t>
      </w:r>
      <w:r w:rsidR="003220FD">
        <w:t>es</w:t>
      </w:r>
    </w:p>
    <w:p w:rsidR="00742D72" w:rsidRDefault="00742D72" w:rsidP="001055DE">
      <w:pPr>
        <w:spacing w:after="0"/>
      </w:pPr>
      <w:bookmarkStart w:id="0" w:name="_GoBack"/>
      <w:bookmarkEnd w:id="0"/>
    </w:p>
    <w:p w:rsidR="00813E27" w:rsidRDefault="00813E27" w:rsidP="003A0D58">
      <w:pPr>
        <w:spacing w:after="0"/>
        <w:rPr>
          <w:rFonts w:ascii="Arial" w:hAnsi="Arial" w:cs="Arial"/>
          <w:sz w:val="24"/>
          <w:szCs w:val="24"/>
        </w:rPr>
      </w:pPr>
    </w:p>
    <w:p w:rsidR="00813E27" w:rsidRDefault="00813E27" w:rsidP="003A0D58">
      <w:pPr>
        <w:spacing w:after="0"/>
        <w:rPr>
          <w:rFonts w:ascii="Arial" w:hAnsi="Arial" w:cs="Arial"/>
          <w:sz w:val="24"/>
          <w:szCs w:val="24"/>
        </w:rPr>
      </w:pPr>
    </w:p>
    <w:p w:rsidR="00813E27" w:rsidRDefault="00813E27" w:rsidP="00520108">
      <w:pPr>
        <w:spacing w:after="0"/>
        <w:ind w:left="1416"/>
        <w:rPr>
          <w:rFonts w:ascii="Arial" w:hAnsi="Arial" w:cs="Arial"/>
          <w:b/>
          <w:color w:val="00B050"/>
          <w:sz w:val="24"/>
          <w:szCs w:val="24"/>
        </w:rPr>
      </w:pPr>
      <w:r w:rsidRPr="00813E27">
        <w:rPr>
          <w:rFonts w:ascii="Arial" w:hAnsi="Arial" w:cs="Arial"/>
          <w:b/>
          <w:color w:val="00B050"/>
          <w:sz w:val="24"/>
          <w:szCs w:val="24"/>
        </w:rPr>
        <w:t>Áreas</w:t>
      </w:r>
      <w:r w:rsidR="003D3259">
        <w:rPr>
          <w:rFonts w:ascii="Arial" w:hAnsi="Arial" w:cs="Arial"/>
          <w:b/>
          <w:color w:val="00B050"/>
          <w:sz w:val="24"/>
          <w:szCs w:val="24"/>
        </w:rPr>
        <w:t xml:space="preserve"> y perímetros</w:t>
      </w:r>
      <w:r w:rsidR="003A7003">
        <w:rPr>
          <w:rFonts w:ascii="Arial" w:hAnsi="Arial" w:cs="Arial"/>
          <w:b/>
          <w:color w:val="00B050"/>
          <w:sz w:val="24"/>
          <w:szCs w:val="24"/>
        </w:rPr>
        <w:t xml:space="preserve"> de</w:t>
      </w:r>
      <w:r w:rsidR="003D3259">
        <w:rPr>
          <w:rFonts w:ascii="Arial" w:hAnsi="Arial" w:cs="Arial"/>
          <w:b/>
          <w:color w:val="00B050"/>
          <w:sz w:val="24"/>
          <w:szCs w:val="24"/>
        </w:rPr>
        <w:t xml:space="preserve"> figuras </w:t>
      </w:r>
      <w:r w:rsidRPr="00813E27">
        <w:rPr>
          <w:rFonts w:ascii="Arial" w:hAnsi="Arial" w:cs="Arial"/>
          <w:b/>
          <w:color w:val="00B050"/>
          <w:sz w:val="24"/>
          <w:szCs w:val="24"/>
        </w:rPr>
        <w:t xml:space="preserve"> compuestas</w:t>
      </w:r>
      <w:r w:rsidR="003A7003">
        <w:rPr>
          <w:rFonts w:ascii="Arial" w:hAnsi="Arial" w:cs="Arial"/>
          <w:b/>
          <w:color w:val="00B050"/>
          <w:sz w:val="24"/>
          <w:szCs w:val="24"/>
        </w:rPr>
        <w:t xml:space="preserve"> y  sombreadas </w:t>
      </w:r>
    </w:p>
    <w:p w:rsidR="00520108" w:rsidRPr="00813E27" w:rsidRDefault="00520108" w:rsidP="00520108">
      <w:pPr>
        <w:spacing w:after="0"/>
        <w:ind w:left="1416"/>
        <w:rPr>
          <w:rFonts w:ascii="Arial" w:hAnsi="Arial" w:cs="Arial"/>
          <w:b/>
          <w:color w:val="00B050"/>
          <w:sz w:val="24"/>
          <w:szCs w:val="24"/>
        </w:rPr>
      </w:pPr>
    </w:p>
    <w:p w:rsidR="00F96FCF" w:rsidRDefault="00F96FCF" w:rsidP="003A7003">
      <w:pPr>
        <w:shd w:val="clear" w:color="auto" w:fill="FDE9D9" w:themeFill="accent6" w:themeFillTint="33"/>
        <w:spacing w:after="100" w:afterAutospacing="1"/>
        <w:ind w:left="1416"/>
      </w:pPr>
      <w:hyperlink r:id="rId15" w:history="1">
        <w:r>
          <w:rPr>
            <w:rStyle w:val="Hipervnculo"/>
          </w:rPr>
          <w:t>https://www.youtube.com/watch?v=TZDgCnfDrIE</w:t>
        </w:r>
      </w:hyperlink>
      <w:r>
        <w:t xml:space="preserve">  áreas básicas</w:t>
      </w:r>
    </w:p>
    <w:p w:rsidR="003A0D58" w:rsidRDefault="003E53BB" w:rsidP="003A7003">
      <w:pPr>
        <w:shd w:val="clear" w:color="auto" w:fill="FDE9D9" w:themeFill="accent6" w:themeFillTint="33"/>
        <w:spacing w:after="100" w:afterAutospacing="1"/>
        <w:ind w:left="1416"/>
      </w:pPr>
      <w:hyperlink r:id="rId16" w:history="1">
        <w:r>
          <w:rPr>
            <w:rStyle w:val="Hipervnculo"/>
          </w:rPr>
          <w:t>https://www.youtube.com/watch?v=sDfDuQmX3JE</w:t>
        </w:r>
      </w:hyperlink>
      <w:r>
        <w:t xml:space="preserve"> </w:t>
      </w:r>
      <w:r w:rsidR="00D35B32">
        <w:t xml:space="preserve"> área rectángulo </w:t>
      </w:r>
      <w:r w:rsidR="00F96FCF">
        <w:t xml:space="preserve"> amplia</w:t>
      </w:r>
      <w:r w:rsidR="00D35B32">
        <w:t>do</w:t>
      </w:r>
    </w:p>
    <w:p w:rsidR="00F50EF5" w:rsidRDefault="00F50EF5" w:rsidP="003A7003">
      <w:pPr>
        <w:shd w:val="clear" w:color="auto" w:fill="FDE9D9" w:themeFill="accent6" w:themeFillTint="33"/>
        <w:spacing w:after="100" w:afterAutospacing="1"/>
        <w:ind w:left="1416"/>
      </w:pPr>
      <w:hyperlink r:id="rId17" w:history="1">
        <w:r>
          <w:rPr>
            <w:rStyle w:val="Hipervnculo"/>
          </w:rPr>
          <w:t>https://www.youtube.com/watch?v=RgZ_kQZjzuI</w:t>
        </w:r>
      </w:hyperlink>
      <w:r>
        <w:t xml:space="preserve"> área sobrante de piscina </w:t>
      </w:r>
      <w:r w:rsidR="00396C7F">
        <w:t>en un jardín</w:t>
      </w:r>
    </w:p>
    <w:p w:rsidR="00396C7F" w:rsidRDefault="00396C7F" w:rsidP="003A7003">
      <w:pPr>
        <w:shd w:val="clear" w:color="auto" w:fill="FDE9D9" w:themeFill="accent6" w:themeFillTint="33"/>
        <w:spacing w:after="100" w:afterAutospacing="1"/>
        <w:ind w:left="1416"/>
      </w:pPr>
      <w:hyperlink r:id="rId18" w:history="1">
        <w:r>
          <w:rPr>
            <w:rStyle w:val="Hipervnculo"/>
          </w:rPr>
          <w:t>https://www.youtube.com/watch?v=FlGgjHr9_iM</w:t>
        </w:r>
      </w:hyperlink>
      <w:r>
        <w:t xml:space="preserve">  </w:t>
      </w:r>
      <w:r w:rsidRPr="00396C7F">
        <w:t>Problemas de perímetro de circunferencia</w:t>
      </w:r>
    </w:p>
    <w:p w:rsidR="00983E21" w:rsidRPr="00C01DCB" w:rsidRDefault="00983E21" w:rsidP="003A7003">
      <w:pPr>
        <w:shd w:val="clear" w:color="auto" w:fill="FDE9D9" w:themeFill="accent6" w:themeFillTint="33"/>
        <w:spacing w:after="100" w:afterAutospacing="1"/>
        <w:ind w:left="1416"/>
      </w:pPr>
      <w:hyperlink r:id="rId19" w:history="1">
        <w:r>
          <w:rPr>
            <w:rStyle w:val="Hipervnculo"/>
          </w:rPr>
          <w:t>https://www.youtube.com/watch?v=NVlTPDzDVCg</w:t>
        </w:r>
      </w:hyperlink>
      <w:r>
        <w:t xml:space="preserve">  </w:t>
      </w:r>
      <w:r w:rsidRPr="00983E21">
        <w:t>AREA DE UNA CORONA CIRCULAR.</w:t>
      </w:r>
    </w:p>
    <w:p w:rsidR="003A0D58" w:rsidRDefault="00A12F82" w:rsidP="003A7003">
      <w:pPr>
        <w:shd w:val="clear" w:color="auto" w:fill="FDE9D9" w:themeFill="accent6" w:themeFillTint="33"/>
        <w:spacing w:after="100" w:afterAutospacing="1"/>
        <w:ind w:left="1416"/>
        <w:rPr>
          <w:rStyle w:val="Hipervnculo"/>
          <w:color w:val="auto"/>
          <w:u w:val="none"/>
        </w:rPr>
      </w:pPr>
      <w:hyperlink r:id="rId20" w:history="1">
        <w:r>
          <w:rPr>
            <w:rStyle w:val="Hipervnculo"/>
          </w:rPr>
          <w:t>https://www.youtube.com/watch?v=KkZxpcIllnc</w:t>
        </w:r>
      </w:hyperlink>
      <w:r>
        <w:rPr>
          <w:rStyle w:val="Hipervnculo"/>
        </w:rPr>
        <w:t xml:space="preserve"> </w:t>
      </w:r>
      <w:r w:rsidR="006A6B4E">
        <w:rPr>
          <w:rStyle w:val="Hipervnculo"/>
        </w:rPr>
        <w:t xml:space="preserve"> </w:t>
      </w:r>
      <w:r w:rsidR="00D35B32">
        <w:rPr>
          <w:rStyle w:val="Hipervnculo"/>
        </w:rPr>
        <w:t xml:space="preserve"> </w:t>
      </w:r>
      <w:r w:rsidR="006A6B4E">
        <w:rPr>
          <w:rStyle w:val="Hipervnculo"/>
          <w:color w:val="auto"/>
          <w:u w:val="none"/>
        </w:rPr>
        <w:t xml:space="preserve">áreas  </w:t>
      </w:r>
      <w:r w:rsidR="00D35B32">
        <w:rPr>
          <w:rStyle w:val="Hipervnculo"/>
          <w:color w:val="auto"/>
          <w:u w:val="none"/>
        </w:rPr>
        <w:t xml:space="preserve">de figuras </w:t>
      </w:r>
      <w:r w:rsidR="006A6B4E">
        <w:rPr>
          <w:rStyle w:val="Hipervnculo"/>
          <w:color w:val="auto"/>
          <w:u w:val="none"/>
        </w:rPr>
        <w:t>compuestas</w:t>
      </w:r>
    </w:p>
    <w:p w:rsidR="00C925A2" w:rsidRPr="006A6B4E" w:rsidRDefault="00C925A2" w:rsidP="003A7003">
      <w:pPr>
        <w:shd w:val="clear" w:color="auto" w:fill="FDE9D9" w:themeFill="accent6" w:themeFillTint="33"/>
        <w:spacing w:after="100" w:afterAutospacing="1"/>
        <w:ind w:left="1416"/>
        <w:rPr>
          <w:rStyle w:val="Hipervnculo"/>
          <w:color w:val="auto"/>
          <w:u w:val="none"/>
        </w:rPr>
      </w:pPr>
      <w:hyperlink r:id="rId21" w:history="1">
        <w:r>
          <w:rPr>
            <w:rStyle w:val="Hipervnculo"/>
          </w:rPr>
          <w:t>https://www.youtube.com/watch?v=s40ge7UOHq8</w:t>
        </w:r>
      </w:hyperlink>
      <w:r>
        <w:t xml:space="preserve">  Área con  puntos medios de un cuadrado</w:t>
      </w:r>
    </w:p>
    <w:p w:rsidR="00A12F82" w:rsidRPr="006A6B4E" w:rsidRDefault="006A6B4E" w:rsidP="003A7003">
      <w:pPr>
        <w:shd w:val="clear" w:color="auto" w:fill="FDE9D9" w:themeFill="accent6" w:themeFillTint="33"/>
        <w:spacing w:after="100" w:afterAutospacing="1"/>
        <w:ind w:left="1416"/>
        <w:rPr>
          <w:rStyle w:val="Hipervnculo"/>
          <w:u w:val="none"/>
        </w:rPr>
      </w:pPr>
      <w:hyperlink r:id="rId22" w:history="1">
        <w:r>
          <w:rPr>
            <w:rStyle w:val="Hipervnculo"/>
          </w:rPr>
          <w:t>https://www.youtube.com/watch?v=DvmTcN5ZHpY</w:t>
        </w:r>
      </w:hyperlink>
      <w:r>
        <w:rPr>
          <w:rStyle w:val="Hipervnculo"/>
        </w:rPr>
        <w:t xml:space="preserve"> </w:t>
      </w:r>
      <w:r>
        <w:rPr>
          <w:rStyle w:val="Hipervnculo"/>
          <w:u w:val="none"/>
        </w:rPr>
        <w:t xml:space="preserve">  </w:t>
      </w:r>
      <w:r w:rsidRPr="006A6B4E">
        <w:rPr>
          <w:rStyle w:val="Hipervnculo"/>
          <w:color w:val="auto"/>
          <w:u w:val="none"/>
        </w:rPr>
        <w:t>áreas sombreadas</w:t>
      </w:r>
    </w:p>
    <w:p w:rsidR="00A12F82" w:rsidRPr="003A0D58" w:rsidRDefault="00A12F82" w:rsidP="00520108">
      <w:pPr>
        <w:shd w:val="clear" w:color="auto" w:fill="FDE9D9" w:themeFill="accent6" w:themeFillTint="33"/>
        <w:ind w:left="1416"/>
        <w:rPr>
          <w:rFonts w:ascii="Arial" w:hAnsi="Arial" w:cs="Arial"/>
          <w:sz w:val="24"/>
          <w:szCs w:val="24"/>
        </w:rPr>
      </w:pPr>
      <w:hyperlink r:id="rId23" w:history="1">
        <w:r>
          <w:rPr>
            <w:rStyle w:val="Hipervnculo"/>
          </w:rPr>
          <w:t>https://www.youtube.com/watch?v=JbqKD0TZj1U</w:t>
        </w:r>
      </w:hyperlink>
      <w:r w:rsidR="006A6B4E">
        <w:t xml:space="preserve">    ejemplos varios áreas sombreadas</w:t>
      </w:r>
    </w:p>
    <w:sectPr w:rsidR="00A12F82" w:rsidRPr="003A0D58" w:rsidSect="003A0D5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58"/>
    <w:rsid w:val="001055DE"/>
    <w:rsid w:val="001534B0"/>
    <w:rsid w:val="002C71F4"/>
    <w:rsid w:val="003220FD"/>
    <w:rsid w:val="00384BD2"/>
    <w:rsid w:val="00396C7F"/>
    <w:rsid w:val="003A0D58"/>
    <w:rsid w:val="003A7003"/>
    <w:rsid w:val="003D3259"/>
    <w:rsid w:val="003E53BB"/>
    <w:rsid w:val="00520108"/>
    <w:rsid w:val="00622638"/>
    <w:rsid w:val="006A6B4E"/>
    <w:rsid w:val="007034D0"/>
    <w:rsid w:val="00742D72"/>
    <w:rsid w:val="00813E27"/>
    <w:rsid w:val="009412D7"/>
    <w:rsid w:val="00983E21"/>
    <w:rsid w:val="009D6267"/>
    <w:rsid w:val="00A12F82"/>
    <w:rsid w:val="00A354AD"/>
    <w:rsid w:val="00BF3BB6"/>
    <w:rsid w:val="00C123CE"/>
    <w:rsid w:val="00C925A2"/>
    <w:rsid w:val="00D35B32"/>
    <w:rsid w:val="00E22626"/>
    <w:rsid w:val="00EB69D3"/>
    <w:rsid w:val="00F50EF5"/>
    <w:rsid w:val="00F81AD0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kRYZkYoiw" TargetMode="External"/><Relationship Id="rId13" Type="http://schemas.openxmlformats.org/officeDocument/2006/relationships/hyperlink" Target="https://youtu.be/W8Ma0GyPwG8" TargetMode="External"/><Relationship Id="rId18" Type="http://schemas.openxmlformats.org/officeDocument/2006/relationships/hyperlink" Target="https://www.youtube.com/watch?v=FlGgjHr9_i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40ge7UOHq8" TargetMode="External"/><Relationship Id="rId7" Type="http://schemas.openxmlformats.org/officeDocument/2006/relationships/hyperlink" Target="https://www.youtube.com/watch?v=SxX3w9PTEII" TargetMode="External"/><Relationship Id="rId12" Type="http://schemas.openxmlformats.org/officeDocument/2006/relationships/hyperlink" Target="https://www.youtube.com/watch?v=5Wb7thiJw5g" TargetMode="External"/><Relationship Id="rId17" Type="http://schemas.openxmlformats.org/officeDocument/2006/relationships/hyperlink" Target="https://www.youtube.com/watch?v=RgZ_kQZjzu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DfDuQmX3JE" TargetMode="External"/><Relationship Id="rId20" Type="http://schemas.openxmlformats.org/officeDocument/2006/relationships/hyperlink" Target="https://www.youtube.com/watch?v=KkZxpcIlln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kd4N3Rvlj4" TargetMode="External"/><Relationship Id="rId11" Type="http://schemas.openxmlformats.org/officeDocument/2006/relationships/hyperlink" Target="https://www.youtube.com/watch?v=WeeEE8o1aq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WLkp9XTon7E" TargetMode="External"/><Relationship Id="rId15" Type="http://schemas.openxmlformats.org/officeDocument/2006/relationships/hyperlink" Target="https://www.youtube.com/watch?v=TZDgCnfDrIE" TargetMode="External"/><Relationship Id="rId23" Type="http://schemas.openxmlformats.org/officeDocument/2006/relationships/hyperlink" Target="https://www.youtube.com/watch?v=JbqKD0TZj1U" TargetMode="External"/><Relationship Id="rId10" Type="http://schemas.openxmlformats.org/officeDocument/2006/relationships/hyperlink" Target="https://www.youtube.com/watch?v=aLIcSwrFXww&amp;t=328s" TargetMode="External"/><Relationship Id="rId19" Type="http://schemas.openxmlformats.org/officeDocument/2006/relationships/hyperlink" Target="https://www.youtube.com/watch?v=NVlTPDzD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PDwJYp1IZ0" TargetMode="External"/><Relationship Id="rId14" Type="http://schemas.openxmlformats.org/officeDocument/2006/relationships/hyperlink" Target="https://www.youtube.com/watch?v=YWPBbv_kYaw" TargetMode="External"/><Relationship Id="rId22" Type="http://schemas.openxmlformats.org/officeDocument/2006/relationships/hyperlink" Target="https://www.youtube.com/watch?v=DvmTcN5ZH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26</cp:revision>
  <dcterms:created xsi:type="dcterms:W3CDTF">2020-04-07T02:14:00Z</dcterms:created>
  <dcterms:modified xsi:type="dcterms:W3CDTF">2020-04-07T16:43:00Z</dcterms:modified>
</cp:coreProperties>
</file>