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Incertidumbre en la medición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5256" w:rsidRP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5256">
        <w:rPr>
          <w:rFonts w:ascii="Arial" w:hAnsi="Arial" w:cs="Arial"/>
          <w:sz w:val="24"/>
          <w:szCs w:val="24"/>
        </w:rPr>
        <w:t>La incertidumbre del resultado de una medición refleja la falta de conocimiento</w:t>
      </w:r>
    </w:p>
    <w:p w:rsidR="00255256" w:rsidRP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5256">
        <w:rPr>
          <w:rFonts w:ascii="Arial" w:hAnsi="Arial" w:cs="Arial"/>
          <w:sz w:val="24"/>
          <w:szCs w:val="24"/>
        </w:rPr>
        <w:t>exacto del valor del mensurando. El resultado de una medición después de la</w:t>
      </w:r>
    </w:p>
    <w:p w:rsidR="00255256" w:rsidRP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5256">
        <w:rPr>
          <w:rFonts w:ascii="Arial" w:hAnsi="Arial" w:cs="Arial"/>
          <w:sz w:val="24"/>
          <w:szCs w:val="24"/>
        </w:rPr>
        <w:t xml:space="preserve">corrección por efectos sistemáticos reconocidos es aún, sólo una </w:t>
      </w:r>
      <w:r w:rsidRPr="00255256">
        <w:rPr>
          <w:rFonts w:ascii="Arial" w:hAnsi="Arial" w:cs="Arial"/>
          <w:i/>
          <w:iCs/>
          <w:sz w:val="24"/>
          <w:szCs w:val="24"/>
        </w:rPr>
        <w:t xml:space="preserve">estimación </w:t>
      </w:r>
      <w:r w:rsidRPr="00255256">
        <w:rPr>
          <w:rFonts w:ascii="Arial" w:hAnsi="Arial" w:cs="Arial"/>
          <w:sz w:val="24"/>
          <w:szCs w:val="24"/>
        </w:rPr>
        <w:t>del</w:t>
      </w:r>
    </w:p>
    <w:p w:rsidR="00255256" w:rsidRP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5256">
        <w:rPr>
          <w:rFonts w:ascii="Arial" w:hAnsi="Arial" w:cs="Arial"/>
          <w:sz w:val="24"/>
          <w:szCs w:val="24"/>
        </w:rPr>
        <w:t>valor del mensurando debido a la presencia de incertidumbres por efectos:</w:t>
      </w:r>
    </w:p>
    <w:p w:rsidR="00255256" w:rsidRP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5256">
        <w:rPr>
          <w:rFonts w:ascii="Arial" w:hAnsi="Arial" w:cs="Arial"/>
          <w:sz w:val="24"/>
          <w:szCs w:val="24"/>
        </w:rPr>
        <w:t>aleatorios y de correcciones imperfectas de los resultados por efectos</w:t>
      </w:r>
    </w:p>
    <w:p w:rsidR="00E271E6" w:rsidRPr="00255256" w:rsidRDefault="00255256" w:rsidP="00255256">
      <w:pPr>
        <w:rPr>
          <w:rFonts w:ascii="Arial" w:hAnsi="Arial" w:cs="Arial"/>
          <w:sz w:val="24"/>
          <w:szCs w:val="24"/>
        </w:rPr>
      </w:pPr>
      <w:r w:rsidRPr="00255256">
        <w:rPr>
          <w:rFonts w:ascii="Arial" w:hAnsi="Arial" w:cs="Arial"/>
          <w:sz w:val="24"/>
          <w:szCs w:val="24"/>
        </w:rPr>
        <w:t>sistemáticos.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define también incertidumbre como la característica asociada al resultado de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una medición, que define el espacio bidireccional centrado en el valor ofrecido por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instrumento de medida, dentro del cual se encuentra con una determinada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probabilidad estadística el valor medido.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255256" w:rsidRP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Este tipo de incertidumbre, se calcula mediante l</w:t>
      </w:r>
      <w:r>
        <w:rPr>
          <w:rFonts w:ascii="Arial" w:hAnsi="Arial" w:cs="Arial"/>
          <w:color w:val="000000"/>
          <w:sz w:val="24"/>
          <w:szCs w:val="24"/>
        </w:rPr>
        <w:t>a calibración, obteniendo datos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estadísticos de una serie de comparaciones del instrumento de medida calibrado,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contra un patrón de referencia con nominal e incertidumbre conocida, que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disponga de trazabilidad documental demostrable a los estándares de medida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aceptados internacionalmente.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expresión de la medida de cualquier magnitud, no debe considerarse completa,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 no incluye la evaluación de incertidumbre asociada a su proceso de medición.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 la práctica, existen muchas fuentes posibles de incertidumbre en una medición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incluyendo: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Definición incompleta del mensurando.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Realización imperfecta de la definición del mensurando.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Muestreos no representativos, la muestra medida puede no representar el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mensurando definido.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Conocimiento inadecuado de los efectos de las condiciones ambientales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sobre las mediciones, o mediciones imperfectas de dichas condiciones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ambientales.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Errores de apreciación del operador en la lectura de instrumentos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analógicos.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Resolución finita del instrumento o umbral de discriminación finito.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Valores inexactos de patrones de medición y materiales de referencia.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Valores inexactos de constantes y otros parámetros obtenidos de fuentes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externas y usados en los algoritmos de reducción de datos.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 Aproximaciones y suposiciones incorporadas en los métodos y</w:t>
      </w:r>
    </w:p>
    <w:p w:rsid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procedimiento de medición.</w:t>
      </w:r>
    </w:p>
    <w:p w:rsidR="00255256" w:rsidRPr="00255256" w:rsidRDefault="00255256" w:rsidP="00255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10. Variaciones en observaciones repetidas </w:t>
      </w:r>
      <w:r>
        <w:rPr>
          <w:rFonts w:ascii="Arial" w:hAnsi="Arial" w:cs="Arial"/>
          <w:color w:val="000000"/>
          <w:sz w:val="24"/>
          <w:szCs w:val="24"/>
        </w:rPr>
        <w:t>del mensurando bajo condiciones</w:t>
      </w:r>
    </w:p>
    <w:p w:rsidR="00255256" w:rsidRDefault="00255256" w:rsidP="00255256">
      <w:r>
        <w:rPr>
          <w:rFonts w:ascii="Arial" w:hAnsi="Arial" w:cs="Arial"/>
          <w:color w:val="000000"/>
          <w:sz w:val="24"/>
          <w:szCs w:val="24"/>
        </w:rPr>
        <w:t>aparentemente iguales.</w:t>
      </w:r>
    </w:p>
    <w:sectPr w:rsidR="002552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56"/>
    <w:rsid w:val="00255256"/>
    <w:rsid w:val="00E42303"/>
    <w:rsid w:val="00E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C427"/>
  <w15:chartTrackingRefBased/>
  <w15:docId w15:val="{A07244F1-BD79-4AB2-88DC-F45B0966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</dc:creator>
  <cp:keywords/>
  <dc:description/>
  <cp:lastModifiedBy>Hp20</cp:lastModifiedBy>
  <cp:revision>1</cp:revision>
  <dcterms:created xsi:type="dcterms:W3CDTF">2020-04-26T19:38:00Z</dcterms:created>
  <dcterms:modified xsi:type="dcterms:W3CDTF">2020-04-26T19:41:00Z</dcterms:modified>
</cp:coreProperties>
</file>