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6F43" w14:textId="77777777" w:rsidR="00F56B6F" w:rsidRPr="00BA73C5" w:rsidRDefault="00F56B6F" w:rsidP="00F56B6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3C5">
        <w:rPr>
          <w:rFonts w:ascii="Times New Roman" w:hAnsi="Times New Roman" w:cs="Times New Roman"/>
          <w:b/>
          <w:bCs/>
          <w:sz w:val="24"/>
          <w:szCs w:val="24"/>
        </w:rPr>
        <w:t>Transversal</w:t>
      </w:r>
    </w:p>
    <w:p w14:paraId="41C71AEE" w14:textId="77777777" w:rsidR="00F56B6F" w:rsidRDefault="00F56B6F" w:rsidP="00F56B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3C5">
        <w:rPr>
          <w:rFonts w:ascii="Times New Roman" w:hAnsi="Times New Roman" w:cs="Times New Roman"/>
          <w:sz w:val="24"/>
          <w:szCs w:val="24"/>
        </w:rPr>
        <w:t>“Recolectan datos en un solo momento, en un tiempo único. Su propósito es describir variables y analizar su incidencia e interrelación en un momento dado”</w:t>
      </w:r>
    </w:p>
    <w:p w14:paraId="0E610224" w14:textId="77777777" w:rsidR="00F56B6F" w:rsidRDefault="00F56B6F" w:rsidP="00F56B6F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(Hernández, Fernández &amp; Baptista, 2014, Pág. 154)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9BE536" w14:textId="77777777" w:rsidR="00F56B6F" w:rsidRDefault="00F56B6F" w:rsidP="00F56B6F">
      <w:pPr>
        <w:rPr>
          <w:rFonts w:ascii="Times New Roman" w:hAnsi="Times New Roman" w:cs="Times New Roman"/>
          <w:sz w:val="24"/>
          <w:szCs w:val="24"/>
        </w:rPr>
      </w:pPr>
    </w:p>
    <w:p w14:paraId="1FFB4ADD" w14:textId="4F631684" w:rsidR="00F56B6F" w:rsidRDefault="00F56B6F" w:rsidP="00F56B6F">
      <w:pPr>
        <w:rPr>
          <w:rFonts w:ascii="Times New Roman" w:hAnsi="Times New Roman" w:cs="Times New Roman"/>
          <w:sz w:val="24"/>
          <w:szCs w:val="24"/>
        </w:rPr>
      </w:pPr>
    </w:p>
    <w:p w14:paraId="47152AB7" w14:textId="77777777" w:rsidR="00DA626B" w:rsidRDefault="00DA626B"/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F"/>
    <w:rsid w:val="00DA626B"/>
    <w:rsid w:val="00F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7B2F"/>
  <w15:chartTrackingRefBased/>
  <w15:docId w15:val="{EF796CC0-96F0-4FA3-A1FB-99DA740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2022-08-27T21:27:00Z</dcterms:created>
  <dcterms:modified xsi:type="dcterms:W3CDTF">2022-08-27T21:28:00Z</dcterms:modified>
</cp:coreProperties>
</file>