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652" w:rsidRPr="005703E6" w:rsidRDefault="00682652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Entidad</w:t>
      </w:r>
    </w:p>
    <w:p w:rsidR="00682652" w:rsidRPr="001100BE" w:rsidRDefault="00682652" w:rsidP="005501DC"/>
    <w:p w:rsidR="00682652" w:rsidRPr="00FC229D" w:rsidRDefault="00682652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FC229D">
        <w:rPr>
          <w:rFonts w:ascii="Times New Roman" w:hAnsi="Times New Roman" w:cs="Times New Roman"/>
          <w:sz w:val="24"/>
          <w:szCs w:val="24"/>
        </w:rPr>
        <w:t>Se trata de cualquier objeto u elemento (real o abstracto) acerca del cual se pueda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29D">
        <w:rPr>
          <w:rFonts w:ascii="Times New Roman" w:hAnsi="Times New Roman" w:cs="Times New Roman"/>
          <w:sz w:val="24"/>
          <w:szCs w:val="24"/>
        </w:rPr>
        <w:t>almacenar información en la base de datos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2004, pág. 17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:rsidR="00682652" w:rsidRDefault="00682652"/>
    <w:sectPr w:rsidR="00682652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7C1CB0" w:rsidP="00F2400E">
    <w:pPr>
      <w:pStyle w:val="Encabezado"/>
      <w:jc w:val="center"/>
    </w:pPr>
  </w:p>
  <w:p w:rsidR="003F3543" w:rsidRDefault="007C1C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52"/>
    <w:rsid w:val="0068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A31F309-6EF8-D145-82C5-88BCFAA9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2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2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82652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82652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2023-02-13T08:20:00Z</dcterms:created>
  <dcterms:modified xsi:type="dcterms:W3CDTF">2023-02-13T08:20:00Z</dcterms:modified>
</cp:coreProperties>
</file>