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E02F" w14:textId="5E225802" w:rsidR="00485CF1" w:rsidRDefault="006852B1">
      <w:r w:rsidRPr="006852B1">
        <w:t>Es un equipo de izamiento mecánico que permite el desplazamiento vertical y horizontal de cargas, compuesto de cuatro elementos básicos:</w:t>
      </w:r>
    </w:p>
    <w:p w14:paraId="508A7AAE" w14:textId="5BB84A81" w:rsidR="006852B1" w:rsidRDefault="006852B1" w:rsidP="006852B1">
      <w:pPr>
        <w:pStyle w:val="Prrafodelista"/>
        <w:numPr>
          <w:ilvl w:val="0"/>
          <w:numId w:val="1"/>
        </w:numPr>
      </w:pPr>
      <w:r w:rsidRPr="006852B1">
        <w:rPr>
          <w:b/>
          <w:bCs/>
        </w:rPr>
        <w:t>El polipasto:</w:t>
      </w:r>
      <w:r w:rsidRPr="006852B1">
        <w:t xml:space="preserve"> mecanismo con el cual es posible amarrar, subir, bajar y desplazar la carga que se desea transportar</w:t>
      </w:r>
      <w:r>
        <w:t>.</w:t>
      </w:r>
    </w:p>
    <w:p w14:paraId="0598F436" w14:textId="0EA1B1C4" w:rsidR="006852B1" w:rsidRDefault="006852B1" w:rsidP="006852B1">
      <w:pPr>
        <w:pStyle w:val="Prrafodelista"/>
        <w:numPr>
          <w:ilvl w:val="0"/>
          <w:numId w:val="1"/>
        </w:numPr>
      </w:pPr>
      <w:r w:rsidRPr="006852B1">
        <w:rPr>
          <w:b/>
          <w:bCs/>
        </w:rPr>
        <w:t>La viga principal:</w:t>
      </w:r>
      <w:r w:rsidRPr="006852B1">
        <w:t xml:space="preserve"> en la que se ubica el polipasto, ubicada perpendicular a las otras dos vigas.</w:t>
      </w:r>
    </w:p>
    <w:p w14:paraId="25E16F2F" w14:textId="1A1C985E" w:rsidR="006852B1" w:rsidRDefault="006852B1" w:rsidP="006852B1">
      <w:pPr>
        <w:pStyle w:val="Prrafodelista"/>
        <w:numPr>
          <w:ilvl w:val="0"/>
          <w:numId w:val="1"/>
        </w:numPr>
      </w:pPr>
      <w:r w:rsidRPr="006852B1">
        <w:rPr>
          <w:b/>
          <w:bCs/>
        </w:rPr>
        <w:t>La viga testero:</w:t>
      </w:r>
      <w:r w:rsidRPr="006852B1">
        <w:t xml:space="preserve"> posibilita el movimiento longitudinal del equipo</w:t>
      </w:r>
    </w:p>
    <w:p w14:paraId="724FE992" w14:textId="5A205815" w:rsidR="006852B1" w:rsidRDefault="006852B1" w:rsidP="006852B1">
      <w:pPr>
        <w:pStyle w:val="Prrafodelista"/>
        <w:numPr>
          <w:ilvl w:val="0"/>
          <w:numId w:val="1"/>
        </w:numPr>
      </w:pPr>
      <w:r w:rsidRPr="006852B1">
        <w:rPr>
          <w:b/>
          <w:bCs/>
        </w:rPr>
        <w:t xml:space="preserve">La viga carrilera: </w:t>
      </w:r>
      <w:r w:rsidRPr="006852B1">
        <w:t>sobre la cual se ubica la viga testero para realizar el movimiento longitudinal.</w:t>
      </w:r>
    </w:p>
    <w:p w14:paraId="59584A46" w14:textId="77777777" w:rsidR="006852B1" w:rsidRDefault="006852B1" w:rsidP="006852B1">
      <w:pPr>
        <w:rPr>
          <w:b/>
          <w:bCs/>
        </w:rPr>
      </w:pPr>
    </w:p>
    <w:p w14:paraId="6589272C" w14:textId="230D8948" w:rsidR="006852B1" w:rsidRPr="006852B1" w:rsidRDefault="006852B1" w:rsidP="006852B1">
      <w:pPr>
        <w:rPr>
          <w:b/>
          <w:bCs/>
        </w:rPr>
      </w:pPr>
      <w:r w:rsidRPr="006852B1">
        <w:rPr>
          <w:b/>
          <w:bCs/>
        </w:rPr>
        <w:t>Partes principales de un puente – grúa</w:t>
      </w:r>
      <w:r w:rsidRPr="006852B1">
        <w:rPr>
          <w:b/>
          <w:bCs/>
        </w:rPr>
        <w:t>:</w:t>
      </w:r>
    </w:p>
    <w:p w14:paraId="1F478430" w14:textId="0E9CBCE8" w:rsidR="006852B1" w:rsidRDefault="006852B1" w:rsidP="006852B1">
      <w:r>
        <w:rPr>
          <w:noProof/>
        </w:rPr>
        <w:drawing>
          <wp:inline distT="0" distB="0" distL="0" distR="0" wp14:anchorId="56A9187C" wp14:editId="79565B82">
            <wp:extent cx="3829050" cy="2042844"/>
            <wp:effectExtent l="0" t="0" r="0" b="0"/>
            <wp:docPr id="11146615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235" cy="2047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1D2B29" w14:textId="77777777" w:rsidR="006852B1" w:rsidRDefault="006852B1" w:rsidP="006852B1"/>
    <w:p w14:paraId="4F68F6A1" w14:textId="38054462" w:rsidR="006852B1" w:rsidRDefault="006852B1" w:rsidP="006852B1">
      <w:r>
        <w:t>Con estos elementos es posible hacer los movimientos básicos que puede realizar el equipo: longitudinal para el desplazamiento del puente a lo largo de las vigas carrileras; transversal para el movimiento del carro (polipasto) a lo largo de la viga principal; y vertical con el cual es posible elevar y descender la carga principal (a través del cable del polipasto).</w:t>
      </w:r>
    </w:p>
    <w:p w14:paraId="0915AFCC" w14:textId="57C4E801" w:rsidR="006852B1" w:rsidRDefault="006852B1" w:rsidP="006852B1">
      <w:r>
        <w:t>Estos tres movimientos se direccionan a través de un controlador y solo es posible realizarlos, cada uno, de manera independiente.</w:t>
      </w:r>
    </w:p>
    <w:p w14:paraId="3436A38D" w14:textId="4A44385D" w:rsidR="006852B1" w:rsidRDefault="006852B1" w:rsidP="006852B1"/>
    <w:sectPr w:rsidR="006852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A13C5"/>
    <w:multiLevelType w:val="hybridMultilevel"/>
    <w:tmpl w:val="1C1849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91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B1"/>
    <w:rsid w:val="00485CF1"/>
    <w:rsid w:val="006852B1"/>
    <w:rsid w:val="0070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F3D9"/>
  <w15:chartTrackingRefBased/>
  <w15:docId w15:val="{C83E0B38-2CDC-401A-8A57-FD035E8A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5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Barrientos</dc:creator>
  <cp:keywords/>
  <dc:description/>
  <cp:lastModifiedBy>Julian Barrientos</cp:lastModifiedBy>
  <cp:revision>1</cp:revision>
  <dcterms:created xsi:type="dcterms:W3CDTF">2023-05-22T00:00:00Z</dcterms:created>
  <dcterms:modified xsi:type="dcterms:W3CDTF">2023-05-22T00:05:00Z</dcterms:modified>
</cp:coreProperties>
</file>