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74" w:rsidRDefault="00BE7520">
      <w:r>
        <w:t xml:space="preserve">Respuestas </w:t>
      </w:r>
      <w:proofErr w:type="spellStart"/>
      <w:r>
        <w:t>CMAPtools</w:t>
      </w:r>
      <w:proofErr w:type="spellEnd"/>
    </w:p>
    <w:p w:rsidR="009B11F1" w:rsidRDefault="00BE7520" w:rsidP="009B11F1">
      <w:pPr>
        <w:pStyle w:val="Prrafodelista"/>
        <w:numPr>
          <w:ilvl w:val="0"/>
          <w:numId w:val="1"/>
        </w:numPr>
        <w:jc w:val="both"/>
      </w:pPr>
      <w:r>
        <w:t>Analizar el devenir histórico de la ingeniería y determinar que eventos impulsaron su desarrollo como disciplina científico-tecnológico</w:t>
      </w:r>
      <w:r w:rsidR="009B11F1">
        <w:t>.</w:t>
      </w:r>
    </w:p>
    <w:p w:rsidR="009B11F1" w:rsidRDefault="009B11F1" w:rsidP="009B11F1">
      <w:pPr>
        <w:pStyle w:val="Prrafodelista"/>
        <w:jc w:val="both"/>
      </w:pPr>
      <w:r>
        <w:t>Los factores que nosotros consideramos que influyeron en el desarrollo de la ingeniería como disciplina fueron: la agricultura, ya que se buscaban manera de poder cultivar sus alimentos y criar animales; la milicia, ya que desde la antigüedad las sociedades que más territorio dominaban eran las más poderosas</w:t>
      </w:r>
      <w:r w:rsidR="00F32F9E">
        <w:t>, y enfocaba sus conocimientos en el desarrollo de armas</w:t>
      </w:r>
      <w:r w:rsidR="00AC4EBB">
        <w:t>, y se enfocaban en la supervivencia</w:t>
      </w:r>
      <w:r>
        <w:t xml:space="preserve">; </w:t>
      </w:r>
      <w:r w:rsidR="00F32F9E">
        <w:t>la arquitectura, debido a esta, se tenían casas y ciudades; la rueda, debido a esta se revolucionó en el transporte y se recorrían distancias en menor tiempo; la  mecánica, ya que debido a esta se desarrollaron dispositivos que facilitaban las áreas industriales, esto se generó a partir de la lanzadora de Malle en 1733.</w:t>
      </w:r>
    </w:p>
    <w:p w:rsidR="00BE7520" w:rsidRDefault="00BE7520" w:rsidP="0070135A">
      <w:pPr>
        <w:pStyle w:val="Prrafodelista"/>
        <w:numPr>
          <w:ilvl w:val="0"/>
          <w:numId w:val="1"/>
        </w:numPr>
        <w:jc w:val="both"/>
      </w:pPr>
      <w:r>
        <w:t>Determinar las necesidades emergentes más importantes que deba enfrentar el I.S.C. a través de funciones sustantivas.</w:t>
      </w:r>
    </w:p>
    <w:p w:rsidR="00F32F9E" w:rsidRDefault="00AC4EBB" w:rsidP="00F32F9E">
      <w:pPr>
        <w:pStyle w:val="Prrafodelista"/>
        <w:jc w:val="both"/>
      </w:pPr>
      <w:r>
        <w:t>I</w:t>
      </w:r>
      <w:r w:rsidR="00815628">
        <w:t xml:space="preserve">nnovar </w:t>
      </w:r>
      <w:r>
        <w:t>en l</w:t>
      </w:r>
      <w:r w:rsidR="00F32F9E">
        <w:t xml:space="preserve">a creación de sistemas de información enfocados a la satisfacción </w:t>
      </w:r>
      <w:r w:rsidR="00815628">
        <w:t>de necesidad</w:t>
      </w:r>
      <w:r w:rsidR="00F32F9E">
        <w:t>.</w:t>
      </w:r>
      <w:r>
        <w:t xml:space="preserve"> </w:t>
      </w:r>
    </w:p>
    <w:p w:rsidR="00815628" w:rsidRDefault="00815628" w:rsidP="00F32F9E">
      <w:pPr>
        <w:pStyle w:val="Prrafodelista"/>
        <w:jc w:val="both"/>
      </w:pPr>
      <w:r>
        <w:t>Cambiar el paradigma de buscar la perfección, desarrollando sistemas innovadores que sigan con la evolución de los sistemas informáticos.</w:t>
      </w:r>
    </w:p>
    <w:p w:rsidR="00BE7520" w:rsidRDefault="00BE7520" w:rsidP="0070135A">
      <w:pPr>
        <w:pStyle w:val="Prrafodelista"/>
        <w:numPr>
          <w:ilvl w:val="0"/>
          <w:numId w:val="1"/>
        </w:numPr>
        <w:jc w:val="both"/>
      </w:pPr>
      <w:r>
        <w:t>¿Cómo influyen las I.E.S. (Instituciones de Educación Superior) en los procesos de formación de los sujetos en el contexto actual?</w:t>
      </w:r>
    </w:p>
    <w:p w:rsidR="00F32F9E" w:rsidRDefault="00AC4EBB" w:rsidP="00F32F9E">
      <w:pPr>
        <w:pStyle w:val="Prrafodelista"/>
        <w:jc w:val="both"/>
      </w:pPr>
      <w:r>
        <w:t>En la actualidad en las I.E.S. se forman los nuevos ingenieros, a los que se les instruye en las ciencias y técnicas necesarias para poder desarrollar soluciones a los problemas actuales de la sociedad</w:t>
      </w:r>
      <w:r w:rsidR="00815628">
        <w:t>, sin dejar de lado la parte humanista del ingeniero</w:t>
      </w:r>
      <w:r>
        <w:t>; gran parte de los conocimientos y la calidad del ingeniero dependen de la Institución en la que se educó.</w:t>
      </w:r>
    </w:p>
    <w:p w:rsidR="00BE7520" w:rsidRDefault="00BE7520" w:rsidP="0070135A">
      <w:pPr>
        <w:pStyle w:val="Prrafodelista"/>
        <w:numPr>
          <w:ilvl w:val="0"/>
          <w:numId w:val="1"/>
        </w:numPr>
        <w:jc w:val="both"/>
      </w:pPr>
      <w:r>
        <w:t xml:space="preserve">¿La formación total, humanista es indispensable para el I.S.C.? En caso afirmativo, indicar las características y elementos de ducha información, en caso negativo argumentar el </w:t>
      </w:r>
      <w:proofErr w:type="spellStart"/>
      <w:r>
        <w:t>porque</w:t>
      </w:r>
      <w:proofErr w:type="spellEnd"/>
      <w:r>
        <w:t>.</w:t>
      </w:r>
    </w:p>
    <w:p w:rsidR="00815628" w:rsidRDefault="00815628" w:rsidP="00815628">
      <w:pPr>
        <w:pStyle w:val="Prrafodelista"/>
        <w:jc w:val="both"/>
      </w:pPr>
      <w:r>
        <w:t>Si es importante, debido a que es la sociedad quien determina las necesidades que el ingeniero debe satisfacer; es importante confabularse con las necesidades para crear soluciones éticas y humanistas además de eficientes. Lo importante es no caer en el cientificismo</w:t>
      </w:r>
    </w:p>
    <w:p w:rsidR="00BE7520" w:rsidRDefault="00BE7520" w:rsidP="0070135A">
      <w:pPr>
        <w:pStyle w:val="Prrafodelista"/>
        <w:numPr>
          <w:ilvl w:val="0"/>
          <w:numId w:val="1"/>
        </w:numPr>
        <w:jc w:val="both"/>
      </w:pPr>
      <w:r>
        <w:t>¿Cuál es el marco ético y moral que debe observar en su desempeño el I.S.C.?</w:t>
      </w:r>
    </w:p>
    <w:p w:rsidR="00815628" w:rsidRDefault="00815628" w:rsidP="00815628">
      <w:pPr>
        <w:pStyle w:val="Prrafodelista"/>
        <w:jc w:val="both"/>
      </w:pPr>
      <w:r>
        <w:t>Enfocarse en la satisfacción de las necesidades reales de la sociedad sin buscar exclusivamente la rentabilidad y tratando de preservar el medio ambiente.</w:t>
      </w:r>
    </w:p>
    <w:p w:rsidR="00BE7520" w:rsidRDefault="00BE7520" w:rsidP="0070135A">
      <w:pPr>
        <w:pStyle w:val="Prrafodelista"/>
        <w:numPr>
          <w:ilvl w:val="0"/>
          <w:numId w:val="1"/>
        </w:numPr>
        <w:jc w:val="both"/>
      </w:pPr>
      <w:r>
        <w:t>Desarrolla una concepción de la I.S.C., enfatizando su impacto en las formas actuales de producción y acceso al conocimiento.</w:t>
      </w:r>
    </w:p>
    <w:p w:rsidR="00815628" w:rsidRDefault="00815628" w:rsidP="00815628">
      <w:pPr>
        <w:pStyle w:val="Prrafodelista"/>
        <w:jc w:val="both"/>
      </w:pPr>
      <w:r>
        <w:t xml:space="preserve">El ingeniero en sistemas computacionales debe evolucionar conforme a las necesidades </w:t>
      </w:r>
      <w:r w:rsidR="00D323E8">
        <w:t>humanas</w:t>
      </w:r>
      <w:r>
        <w:t xml:space="preserve">, y naturales de nuestro entorno, </w:t>
      </w:r>
      <w:r w:rsidR="00D323E8">
        <w:t>los procesos industriales deben beneficiarse de los sistemas de información, y los conocimientos también deben ser evolutivos.</w:t>
      </w:r>
    </w:p>
    <w:p w:rsidR="00D323E8" w:rsidRDefault="00D323E8" w:rsidP="00815628">
      <w:pPr>
        <w:pStyle w:val="Prrafodelista"/>
        <w:jc w:val="both"/>
      </w:pPr>
      <w:r>
        <w:t>El I.S.C. del mañana debe tener un amplio conocimiento cultural que le permita desarrollar soluciones universales y no solo locales, tal como lo requiere el proceso de globalización.</w:t>
      </w:r>
    </w:p>
    <w:p w:rsidR="007A3270" w:rsidRDefault="007A3270" w:rsidP="00D323E8">
      <w:pPr>
        <w:pStyle w:val="Prrafodelista"/>
        <w:jc w:val="both"/>
      </w:pPr>
    </w:p>
    <w:p w:rsidR="007A3270" w:rsidRDefault="007A3270" w:rsidP="00D323E8">
      <w:pPr>
        <w:pStyle w:val="Prrafodelista"/>
        <w:jc w:val="both"/>
      </w:pPr>
    </w:p>
    <w:p w:rsidR="007A3270" w:rsidRDefault="007A3270" w:rsidP="00D323E8">
      <w:pPr>
        <w:pStyle w:val="Prrafodelista"/>
        <w:jc w:val="both"/>
      </w:pPr>
    </w:p>
    <w:p w:rsidR="007A3270" w:rsidRDefault="007A3270" w:rsidP="00D323E8">
      <w:pPr>
        <w:pStyle w:val="Prrafodelista"/>
        <w:jc w:val="both"/>
      </w:pPr>
    </w:p>
    <w:p w:rsidR="00D323E8" w:rsidRDefault="00D323E8" w:rsidP="00D323E8">
      <w:pPr>
        <w:pStyle w:val="Prrafodelista"/>
        <w:jc w:val="both"/>
      </w:pPr>
      <w:bookmarkStart w:id="0" w:name="_GoBack"/>
      <w:bookmarkEnd w:id="0"/>
      <w:r>
        <w:lastRenderedPageBreak/>
        <w:t>Lista de Conceptos.</w:t>
      </w:r>
    </w:p>
    <w:p w:rsidR="009B11F1" w:rsidRDefault="00D323E8" w:rsidP="00D323E8">
      <w:pPr>
        <w:pStyle w:val="Prrafodelista"/>
        <w:jc w:val="both"/>
      </w:pPr>
      <w:r>
        <w:t>Factores que impulsaron la ingeniería.</w:t>
      </w:r>
    </w:p>
    <w:p w:rsidR="009B11F1" w:rsidRDefault="009B11F1" w:rsidP="00D323E8">
      <w:pPr>
        <w:pStyle w:val="Prrafodelista"/>
        <w:numPr>
          <w:ilvl w:val="0"/>
          <w:numId w:val="2"/>
        </w:numPr>
        <w:jc w:val="both"/>
      </w:pPr>
      <w:r>
        <w:t>A</w:t>
      </w:r>
      <w:r w:rsidR="00D323E8">
        <w:t>gricultura</w:t>
      </w:r>
    </w:p>
    <w:p w:rsidR="009B11F1" w:rsidRDefault="009B11F1" w:rsidP="00D323E8">
      <w:pPr>
        <w:pStyle w:val="Prrafodelista"/>
        <w:numPr>
          <w:ilvl w:val="0"/>
          <w:numId w:val="2"/>
        </w:numPr>
        <w:jc w:val="both"/>
      </w:pPr>
      <w:r>
        <w:t>Milicia.</w:t>
      </w:r>
    </w:p>
    <w:p w:rsidR="00D323E8" w:rsidRDefault="00D323E8" w:rsidP="00D323E8">
      <w:pPr>
        <w:pStyle w:val="Prrafodelista"/>
        <w:numPr>
          <w:ilvl w:val="0"/>
          <w:numId w:val="2"/>
        </w:numPr>
        <w:jc w:val="both"/>
      </w:pPr>
      <w:r>
        <w:t>Arquitectura.</w:t>
      </w:r>
    </w:p>
    <w:p w:rsidR="00D323E8" w:rsidRDefault="00D323E8" w:rsidP="00D323E8">
      <w:pPr>
        <w:pStyle w:val="Prrafodelista"/>
        <w:numPr>
          <w:ilvl w:val="0"/>
          <w:numId w:val="2"/>
        </w:numPr>
        <w:jc w:val="both"/>
      </w:pPr>
      <w:r>
        <w:t>Rueda.</w:t>
      </w:r>
    </w:p>
    <w:p w:rsidR="00D323E8" w:rsidRDefault="00D323E8" w:rsidP="00D323E8">
      <w:pPr>
        <w:pStyle w:val="Prrafodelista"/>
        <w:numPr>
          <w:ilvl w:val="0"/>
          <w:numId w:val="2"/>
        </w:numPr>
        <w:jc w:val="both"/>
      </w:pPr>
      <w:r>
        <w:t>Mecánica.</w:t>
      </w:r>
    </w:p>
    <w:p w:rsidR="00D323E8" w:rsidRDefault="00D323E8" w:rsidP="00D323E8">
      <w:pPr>
        <w:ind w:left="708"/>
        <w:jc w:val="both"/>
      </w:pPr>
      <w:r>
        <w:t>Requerimientos del I.S.C.</w:t>
      </w:r>
    </w:p>
    <w:p w:rsidR="00D323E8" w:rsidRDefault="00D323E8" w:rsidP="00D323E8">
      <w:pPr>
        <w:pStyle w:val="Prrafodelista"/>
        <w:numPr>
          <w:ilvl w:val="0"/>
          <w:numId w:val="3"/>
        </w:numPr>
        <w:jc w:val="both"/>
      </w:pPr>
      <w:r>
        <w:t>Innovación.</w:t>
      </w:r>
    </w:p>
    <w:p w:rsidR="00D323E8" w:rsidRDefault="00D323E8" w:rsidP="00D323E8">
      <w:pPr>
        <w:pStyle w:val="Prrafodelista"/>
        <w:numPr>
          <w:ilvl w:val="0"/>
          <w:numId w:val="3"/>
        </w:numPr>
        <w:jc w:val="both"/>
      </w:pPr>
      <w:r>
        <w:t>Sistemas.</w:t>
      </w:r>
    </w:p>
    <w:p w:rsidR="00D323E8" w:rsidRDefault="00D323E8" w:rsidP="00D323E8">
      <w:pPr>
        <w:pStyle w:val="Prrafodelista"/>
        <w:numPr>
          <w:ilvl w:val="0"/>
          <w:numId w:val="3"/>
        </w:numPr>
        <w:jc w:val="both"/>
      </w:pPr>
      <w:r>
        <w:t>Sociedad.</w:t>
      </w:r>
    </w:p>
    <w:p w:rsidR="00D323E8" w:rsidRDefault="00D323E8" w:rsidP="00D323E8">
      <w:pPr>
        <w:pStyle w:val="Prrafodelista"/>
        <w:numPr>
          <w:ilvl w:val="0"/>
          <w:numId w:val="3"/>
        </w:numPr>
        <w:jc w:val="both"/>
      </w:pPr>
      <w:r>
        <w:t>Campo Laboral.</w:t>
      </w:r>
    </w:p>
    <w:p w:rsidR="00D323E8" w:rsidRDefault="00D323E8" w:rsidP="00D323E8">
      <w:pPr>
        <w:ind w:left="708"/>
        <w:jc w:val="both"/>
      </w:pPr>
      <w:r>
        <w:t xml:space="preserve">Influencia de las I.E.S. en el desarrollo de </w:t>
      </w:r>
      <w:r w:rsidR="007A3270">
        <w:t>profesionistas</w:t>
      </w:r>
      <w:r>
        <w:t>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Educación.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Calidad.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Resolución de problemas.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Instituciones.</w:t>
      </w:r>
    </w:p>
    <w:p w:rsidR="00D323E8" w:rsidRDefault="00D323E8" w:rsidP="00D323E8">
      <w:pPr>
        <w:ind w:left="708"/>
        <w:jc w:val="both"/>
      </w:pPr>
      <w:r>
        <w:t>La formación Humanista.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Humanismo.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Campo Laboral.</w:t>
      </w:r>
    </w:p>
    <w:p w:rsidR="00D323E8" w:rsidRDefault="00D323E8" w:rsidP="00D323E8">
      <w:pPr>
        <w:pStyle w:val="Prrafodelista"/>
        <w:numPr>
          <w:ilvl w:val="0"/>
          <w:numId w:val="4"/>
        </w:numPr>
        <w:jc w:val="both"/>
      </w:pPr>
      <w:r>
        <w:t>Cientificismo.</w:t>
      </w:r>
    </w:p>
    <w:p w:rsidR="00D323E8" w:rsidRDefault="00D323E8" w:rsidP="00D323E8">
      <w:pPr>
        <w:ind w:left="708"/>
        <w:jc w:val="both"/>
      </w:pPr>
      <w:r>
        <w:t>El marco Ético y Moral.</w:t>
      </w:r>
    </w:p>
    <w:p w:rsidR="00D323E8" w:rsidRDefault="007A3270" w:rsidP="00D323E8">
      <w:pPr>
        <w:pStyle w:val="Prrafodelista"/>
        <w:numPr>
          <w:ilvl w:val="0"/>
          <w:numId w:val="5"/>
        </w:numPr>
        <w:jc w:val="both"/>
      </w:pPr>
      <w:r>
        <w:t>Ecología.</w:t>
      </w:r>
    </w:p>
    <w:p w:rsidR="007A3270" w:rsidRDefault="007A3270" w:rsidP="00D323E8">
      <w:pPr>
        <w:pStyle w:val="Prrafodelista"/>
        <w:numPr>
          <w:ilvl w:val="0"/>
          <w:numId w:val="5"/>
        </w:numPr>
        <w:jc w:val="both"/>
      </w:pPr>
      <w:r>
        <w:t>Sustentabilidad.</w:t>
      </w:r>
    </w:p>
    <w:p w:rsidR="007A3270" w:rsidRDefault="007A3270" w:rsidP="00D323E8">
      <w:pPr>
        <w:pStyle w:val="Prrafodelista"/>
        <w:numPr>
          <w:ilvl w:val="0"/>
          <w:numId w:val="5"/>
        </w:numPr>
        <w:jc w:val="both"/>
      </w:pPr>
      <w:r>
        <w:t>Humanismo.</w:t>
      </w:r>
    </w:p>
    <w:p w:rsidR="007A3270" w:rsidRDefault="007A3270" w:rsidP="007A3270">
      <w:pPr>
        <w:ind w:left="708"/>
        <w:jc w:val="both"/>
      </w:pPr>
      <w:r>
        <w:t>Nuestra Concepción Del I.S.C.</w:t>
      </w:r>
    </w:p>
    <w:p w:rsidR="007A3270" w:rsidRDefault="007A3270" w:rsidP="007A3270">
      <w:pPr>
        <w:pStyle w:val="Prrafodelista"/>
        <w:numPr>
          <w:ilvl w:val="0"/>
          <w:numId w:val="6"/>
        </w:numPr>
        <w:jc w:val="both"/>
      </w:pPr>
      <w:r>
        <w:t xml:space="preserve">Evolución </w:t>
      </w:r>
    </w:p>
    <w:p w:rsidR="007A3270" w:rsidRDefault="007A3270" w:rsidP="007A3270">
      <w:pPr>
        <w:pStyle w:val="Prrafodelista"/>
        <w:numPr>
          <w:ilvl w:val="0"/>
          <w:numId w:val="6"/>
        </w:numPr>
        <w:jc w:val="both"/>
      </w:pPr>
      <w:r>
        <w:t>Beneficios.</w:t>
      </w:r>
    </w:p>
    <w:p w:rsidR="007A3270" w:rsidRDefault="007A3270" w:rsidP="007A3270">
      <w:pPr>
        <w:pStyle w:val="Prrafodelista"/>
        <w:numPr>
          <w:ilvl w:val="0"/>
          <w:numId w:val="6"/>
        </w:numPr>
        <w:jc w:val="both"/>
      </w:pPr>
      <w:r>
        <w:t>Globalización.</w:t>
      </w:r>
    </w:p>
    <w:p w:rsidR="007A3270" w:rsidRDefault="007A3270" w:rsidP="007A3270">
      <w:pPr>
        <w:pStyle w:val="Prrafodelista"/>
        <w:numPr>
          <w:ilvl w:val="0"/>
          <w:numId w:val="6"/>
        </w:numPr>
        <w:jc w:val="both"/>
      </w:pPr>
      <w:r>
        <w:t>Cultura.</w:t>
      </w:r>
    </w:p>
    <w:p w:rsidR="009B11F1" w:rsidRDefault="007A3270" w:rsidP="009B11F1">
      <w:pPr>
        <w:jc w:val="both"/>
      </w:pPr>
      <w:r>
        <w:t xml:space="preserve">Sesión online Viernes 23 a las 23:00 </w:t>
      </w:r>
      <w:proofErr w:type="spellStart"/>
      <w:r>
        <w:t>hrs</w:t>
      </w:r>
      <w:proofErr w:type="spellEnd"/>
      <w:r>
        <w:t>.</w:t>
      </w:r>
    </w:p>
    <w:p w:rsidR="007A3270" w:rsidRDefault="007A3270" w:rsidP="009B11F1">
      <w:pPr>
        <w:jc w:val="both"/>
      </w:pPr>
      <w:r>
        <w:t>Jorge Alberto Herrera Robles</w:t>
      </w:r>
    </w:p>
    <w:p w:rsidR="007A3270" w:rsidRDefault="007A3270" w:rsidP="009B11F1">
      <w:pPr>
        <w:jc w:val="both"/>
      </w:pPr>
      <w:r>
        <w:t>José Arturo Valencia Ortiz</w:t>
      </w:r>
    </w:p>
    <w:p w:rsidR="007A3270" w:rsidRDefault="007A3270" w:rsidP="009B11F1">
      <w:pPr>
        <w:jc w:val="both"/>
      </w:pPr>
      <w:proofErr w:type="spellStart"/>
      <w:r>
        <w:t>Irwing</w:t>
      </w:r>
      <w:proofErr w:type="spellEnd"/>
      <w:r>
        <w:t xml:space="preserve"> Soto Ramírez</w:t>
      </w:r>
    </w:p>
    <w:p w:rsidR="007A3270" w:rsidRDefault="007A3270" w:rsidP="009B11F1">
      <w:pPr>
        <w:jc w:val="both"/>
      </w:pPr>
      <w:r>
        <w:t>Pascual.</w:t>
      </w:r>
    </w:p>
    <w:sectPr w:rsidR="007A3270" w:rsidSect="007A3270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300"/>
    <w:multiLevelType w:val="hybridMultilevel"/>
    <w:tmpl w:val="345C3BA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471354"/>
    <w:multiLevelType w:val="hybridMultilevel"/>
    <w:tmpl w:val="872C2C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BE3A2F"/>
    <w:multiLevelType w:val="hybridMultilevel"/>
    <w:tmpl w:val="954CEE7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179F8"/>
    <w:multiLevelType w:val="hybridMultilevel"/>
    <w:tmpl w:val="C5F499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8924D4"/>
    <w:multiLevelType w:val="hybridMultilevel"/>
    <w:tmpl w:val="120A87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F2788C"/>
    <w:multiLevelType w:val="hybridMultilevel"/>
    <w:tmpl w:val="C90C7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0"/>
    <w:rsid w:val="0070135A"/>
    <w:rsid w:val="007A3270"/>
    <w:rsid w:val="00815628"/>
    <w:rsid w:val="009B11F1"/>
    <w:rsid w:val="00AC4EBB"/>
    <w:rsid w:val="00B85574"/>
    <w:rsid w:val="00BE7520"/>
    <w:rsid w:val="00D323E8"/>
    <w:rsid w:val="00F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5B74-0D81-44D3-A829-46E3495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Akbales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Grenias AKL</dc:creator>
  <cp:lastModifiedBy>Grenias AKL</cp:lastModifiedBy>
  <cp:revision>1</cp:revision>
  <dcterms:created xsi:type="dcterms:W3CDTF">2010-04-19T20:15:00Z</dcterms:created>
  <dcterms:modified xsi:type="dcterms:W3CDTF">2010-04-19T21:35:00Z</dcterms:modified>
</cp:coreProperties>
</file>