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05" w:rsidRDefault="00B55D05" w:rsidP="00B55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</w:t>
      </w:r>
    </w:p>
    <w:p w:rsidR="00B55D05" w:rsidRPr="005F088C" w:rsidRDefault="003A6DF2" w:rsidP="00B744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5F088C">
        <w:rPr>
          <w:rFonts w:ascii="Arial" w:hAnsi="Arial" w:cs="Arial"/>
          <w:b/>
          <w:bCs/>
          <w:color w:val="000000"/>
          <w:sz w:val="26"/>
          <w:szCs w:val="26"/>
        </w:rPr>
        <w:t>CAPÍTULO 2: FORMACIÓN PROFESIONAL, TECNOLOGÍA, MERCADO DE TRABAJO Y EDUCACIÓN</w:t>
      </w:r>
    </w:p>
    <w:p w:rsidR="00B744DD" w:rsidRPr="005F088C" w:rsidRDefault="00B744DD" w:rsidP="00B744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B55D05" w:rsidRDefault="00B55D05" w:rsidP="00B744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formación profesional integral se relaciona con la tecnología, la educación</w:t>
      </w:r>
    </w:p>
    <w:p w:rsidR="00B55D05" w:rsidRDefault="00B55D05" w:rsidP="00B744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y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el mercado de trabajo, estableciendo la dirección de las acciones de</w:t>
      </w:r>
      <w:r w:rsidR="00B744D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formación profesional hacia el trabajo productivo, asumido como acción que</w:t>
      </w:r>
      <w:r w:rsidR="00B744D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contribuye a la </w:t>
      </w:r>
      <w:r w:rsidR="00B744DD">
        <w:rPr>
          <w:rFonts w:ascii="Arial" w:hAnsi="Arial" w:cs="Arial"/>
          <w:color w:val="000000"/>
          <w:sz w:val="24"/>
          <w:szCs w:val="24"/>
        </w:rPr>
        <w:t>autorrealización</w:t>
      </w:r>
      <w:r>
        <w:rPr>
          <w:rFonts w:ascii="Arial" w:hAnsi="Arial" w:cs="Arial"/>
          <w:color w:val="000000"/>
          <w:sz w:val="24"/>
          <w:szCs w:val="24"/>
        </w:rPr>
        <w:t xml:space="preserve"> del hombre en equilibrio con el medio</w:t>
      </w:r>
      <w:r w:rsidR="00B744D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ambiente, con la sociedad y consigo mismo.</w:t>
      </w:r>
    </w:p>
    <w:p w:rsidR="009D085F" w:rsidRDefault="009D085F" w:rsidP="00B744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55D05" w:rsidRDefault="00B55D05" w:rsidP="00B55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formación profesional soporta toda su estructura y se comprende en su</w:t>
      </w:r>
      <w:r w:rsidR="009D085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relación con el trabajo, sin embargo, para que la relación entre formación</w:t>
      </w:r>
      <w:r w:rsidR="009D085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profesional y tecnología se materialice, es preciso articular todos los</w:t>
      </w:r>
      <w:r w:rsidR="009D085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elementos en juego con el servicio educativo; trabajo, educación, tecnología</w:t>
      </w:r>
      <w:r w:rsidR="009D085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 formación profesional integral, constituye la base para pensar al nuevo</w:t>
      </w:r>
      <w:r w:rsidR="009D085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trabajador colombiano.</w:t>
      </w:r>
    </w:p>
    <w:p w:rsidR="009D085F" w:rsidRDefault="009D085F" w:rsidP="00B55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55D05" w:rsidRDefault="00B55D05" w:rsidP="00AF2B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D085F">
        <w:rPr>
          <w:rFonts w:ascii="Arial" w:hAnsi="Arial" w:cs="Arial"/>
          <w:b/>
          <w:bCs/>
          <w:sz w:val="24"/>
          <w:szCs w:val="24"/>
        </w:rPr>
        <w:t>2.1 Formación profesional y desarrollo tecnológico</w:t>
      </w:r>
    </w:p>
    <w:p w:rsidR="009D085F" w:rsidRPr="009D085F" w:rsidRDefault="009D085F" w:rsidP="00AF2B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55D05" w:rsidRDefault="00B55D05" w:rsidP="009D08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 el ámbito económico actual la ciencia y la tecnología son determinantes</w:t>
      </w:r>
      <w:r w:rsidR="009D085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 el proceso productivo, requiriéndose una formación para la polivalencia y</w:t>
      </w:r>
      <w:r w:rsidR="009D085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 multifuncionalidad, que se expresa en el aprendizaje de habilidades,</w:t>
      </w:r>
      <w:r w:rsidR="009D085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destrezas, procedimientos, métodos de trabajo, operaciones y tareas, así</w:t>
      </w:r>
      <w:r w:rsidR="009D085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como en la orientación de dicho aprendizaje, hacia la innovación, la</w:t>
      </w:r>
      <w:r w:rsidR="009D085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creatividad, la reflexión y la capacidad de expresarse y comunicarse.</w:t>
      </w:r>
    </w:p>
    <w:p w:rsidR="009D085F" w:rsidRDefault="009D085F" w:rsidP="00B55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55D05" w:rsidRDefault="00B55D05" w:rsidP="009D08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polivalencia y multifuncionalidad requiere de una formación sustentada</w:t>
      </w:r>
      <w:r w:rsidR="009D085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sobre bases científicas y tecnológicas, para que la persona pueda construir</w:t>
      </w:r>
      <w:r w:rsidR="009D085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nuevos conocimientos y entender rápidamente las transformaciones</w:t>
      </w:r>
      <w:r w:rsidR="009D085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tecnológicas, lo cual conlleva un principio de movilidad laboral y nuevas</w:t>
      </w:r>
      <w:r w:rsidR="009D085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formas de actualización permanente, sin perder la especificidad de la</w:t>
      </w:r>
      <w:r w:rsidR="009D085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formación en una ocupación.</w:t>
      </w:r>
    </w:p>
    <w:p w:rsidR="009D085F" w:rsidRDefault="009D085F" w:rsidP="00B55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55D05" w:rsidRDefault="00B55D05" w:rsidP="009D08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formación profesional propicia la reflexión sobre la tecnología, es decir, la</w:t>
      </w:r>
      <w:r w:rsidR="009D085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reflexión sobre la práctica; el conocimiento es el valor agregado a la</w:t>
      </w:r>
      <w:r w:rsidR="009D085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producción y debe ser product</w:t>
      </w:r>
      <w:r w:rsidR="009D085F">
        <w:rPr>
          <w:rFonts w:ascii="Arial" w:hAnsi="Arial" w:cs="Arial"/>
          <w:color w:val="000000"/>
          <w:sz w:val="24"/>
          <w:szCs w:val="24"/>
        </w:rPr>
        <w:t>ivo para que genere tecnología.</w:t>
      </w:r>
    </w:p>
    <w:p w:rsidR="009D085F" w:rsidRDefault="009D085F" w:rsidP="00B55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55D05" w:rsidRDefault="00B55D05" w:rsidP="009D08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formación profesional integral en su articulación con la tecnología es un</w:t>
      </w:r>
      <w:r w:rsidR="009D085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factor determinante en el desarrollo de las fuerzas productivas; un trabajador</w:t>
      </w:r>
      <w:r w:rsidR="009D085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formado en la comprensión racional y operativa de la tecnología es</w:t>
      </w:r>
      <w:r w:rsidR="009D085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competente para </w:t>
      </w:r>
      <w:r w:rsidR="009D085F"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esponder a los cambios en la estructura ocupacional y</w:t>
      </w:r>
      <w:r w:rsidR="009D085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organizacional, y para generar mayor calidad productiva, empresarial y</w:t>
      </w:r>
      <w:r w:rsidR="009D085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social. Las transformaciones tecnológicas se expresan en cambios en las</w:t>
      </w:r>
      <w:r w:rsidR="009D085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materias primas, los productos y los objetos tecnológicos; éstas a su vez</w:t>
      </w:r>
      <w:r w:rsidR="009D085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propician nuevos procesos productivos, relaciones y divisiones del trabajo; la</w:t>
      </w:r>
      <w:r w:rsidR="009D085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comprensión del significado del trabajo en términos de las transformaciones</w:t>
      </w:r>
      <w:r w:rsidR="009D085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 que da lugar y del medio en que se desarrolla, contribuyen a la conciencia</w:t>
      </w:r>
      <w:r w:rsidR="009D085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 valoración del mismo, bien sea en la construcción de nuevos procesos</w:t>
      </w:r>
      <w:r w:rsidR="009D085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productivos o en la inserción del trabajador en el mercado laboral.</w:t>
      </w:r>
    </w:p>
    <w:p w:rsidR="009D085F" w:rsidRDefault="009D085F" w:rsidP="009D08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55D05" w:rsidRDefault="00B55D05" w:rsidP="00B55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relación entre formación profesional y tecnología permite al SENA</w:t>
      </w:r>
      <w:r w:rsidR="009D085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desarrollar las siguientes estrategias:</w:t>
      </w:r>
    </w:p>
    <w:p w:rsidR="009D085F" w:rsidRDefault="009D085F" w:rsidP="00B55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55D05" w:rsidRDefault="00B55D05" w:rsidP="00B55D0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D085F">
        <w:rPr>
          <w:rFonts w:ascii="Arial" w:hAnsi="Arial" w:cs="Arial"/>
          <w:color w:val="000000"/>
          <w:sz w:val="24"/>
          <w:szCs w:val="24"/>
        </w:rPr>
        <w:t>Reconocer e identificar los procesos y cambios tecnológicos</w:t>
      </w:r>
      <w:r w:rsidR="009D085F" w:rsidRPr="009D08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085F">
        <w:rPr>
          <w:rFonts w:ascii="Arial" w:hAnsi="Arial" w:cs="Arial"/>
          <w:color w:val="000000"/>
          <w:sz w:val="24"/>
          <w:szCs w:val="24"/>
        </w:rPr>
        <w:t>incorporados en las diversas organizaciones empresariales y culturales;</w:t>
      </w:r>
      <w:r w:rsidR="009D085F" w:rsidRPr="009D08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085F">
        <w:rPr>
          <w:rFonts w:ascii="Arial" w:hAnsi="Arial" w:cs="Arial"/>
          <w:color w:val="000000"/>
          <w:sz w:val="24"/>
          <w:szCs w:val="24"/>
        </w:rPr>
        <w:t xml:space="preserve">transferir y </w:t>
      </w:r>
      <w:r w:rsidR="009D085F" w:rsidRPr="009D085F">
        <w:rPr>
          <w:rFonts w:ascii="Arial" w:hAnsi="Arial" w:cs="Arial"/>
          <w:color w:val="000000"/>
          <w:sz w:val="24"/>
          <w:szCs w:val="24"/>
        </w:rPr>
        <w:t xml:space="preserve"> a</w:t>
      </w:r>
      <w:r w:rsidRPr="009D085F">
        <w:rPr>
          <w:rFonts w:ascii="Arial" w:hAnsi="Arial" w:cs="Arial"/>
          <w:color w:val="000000"/>
          <w:sz w:val="24"/>
          <w:szCs w:val="24"/>
        </w:rPr>
        <w:t>propiar críticamente las diversas tecnologías en uso,</w:t>
      </w:r>
      <w:r w:rsidR="009D085F" w:rsidRPr="009D08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085F">
        <w:rPr>
          <w:rFonts w:ascii="Arial" w:hAnsi="Arial" w:cs="Arial"/>
          <w:color w:val="000000"/>
          <w:sz w:val="24"/>
          <w:szCs w:val="24"/>
        </w:rPr>
        <w:t>teniendo en cuenta la diversidad regional y cultural, así como las</w:t>
      </w:r>
      <w:r w:rsidR="009D085F" w:rsidRPr="009D08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085F">
        <w:rPr>
          <w:rFonts w:ascii="Arial" w:hAnsi="Arial" w:cs="Arial"/>
          <w:color w:val="000000"/>
          <w:sz w:val="24"/>
          <w:szCs w:val="24"/>
        </w:rPr>
        <w:t xml:space="preserve">variaciones por sectores de </w:t>
      </w:r>
      <w:r w:rsidR="009D085F" w:rsidRPr="009D085F">
        <w:rPr>
          <w:rFonts w:ascii="Arial" w:hAnsi="Arial" w:cs="Arial"/>
          <w:color w:val="000000"/>
          <w:sz w:val="24"/>
          <w:szCs w:val="24"/>
        </w:rPr>
        <w:t>a</w:t>
      </w:r>
      <w:r w:rsidRPr="009D085F">
        <w:rPr>
          <w:rFonts w:ascii="Arial" w:hAnsi="Arial" w:cs="Arial"/>
          <w:color w:val="000000"/>
          <w:sz w:val="24"/>
          <w:szCs w:val="24"/>
        </w:rPr>
        <w:t>ctividad económica, tamaño y tipos de</w:t>
      </w:r>
      <w:r w:rsidR="009D085F" w:rsidRPr="009D08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085F">
        <w:rPr>
          <w:rFonts w:ascii="Arial" w:hAnsi="Arial" w:cs="Arial"/>
          <w:color w:val="000000"/>
          <w:sz w:val="24"/>
          <w:szCs w:val="24"/>
        </w:rPr>
        <w:t>empresas.</w:t>
      </w:r>
    </w:p>
    <w:p w:rsidR="009D085F" w:rsidRPr="009D085F" w:rsidRDefault="009D085F" w:rsidP="009D085F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55D05" w:rsidRDefault="00B55D05" w:rsidP="009D085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D085F">
        <w:rPr>
          <w:rFonts w:ascii="Arial" w:hAnsi="Arial" w:cs="Arial"/>
          <w:color w:val="000000"/>
          <w:sz w:val="24"/>
          <w:szCs w:val="24"/>
        </w:rPr>
        <w:t>Incorporar en los diseños curriculares las tecnologías básicas en</w:t>
      </w:r>
      <w:r w:rsidR="009D085F" w:rsidRPr="009D08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085F">
        <w:rPr>
          <w:rFonts w:ascii="Arial" w:hAnsi="Arial" w:cs="Arial"/>
          <w:color w:val="000000"/>
          <w:sz w:val="24"/>
          <w:szCs w:val="24"/>
        </w:rPr>
        <w:t>ambientes educativos proyectados hacia el futuro.</w:t>
      </w:r>
    </w:p>
    <w:p w:rsidR="009D085F" w:rsidRPr="009D085F" w:rsidRDefault="009D085F" w:rsidP="009D085F">
      <w:pPr>
        <w:pStyle w:val="Prrafodelista"/>
        <w:rPr>
          <w:rFonts w:ascii="Arial" w:hAnsi="Arial" w:cs="Arial"/>
          <w:color w:val="000000"/>
          <w:sz w:val="24"/>
          <w:szCs w:val="24"/>
        </w:rPr>
      </w:pPr>
    </w:p>
    <w:p w:rsidR="00B55D05" w:rsidRDefault="00B55D05" w:rsidP="009D085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D085F">
        <w:rPr>
          <w:rFonts w:ascii="Arial" w:hAnsi="Arial" w:cs="Arial"/>
          <w:color w:val="000000"/>
          <w:sz w:val="24"/>
          <w:szCs w:val="24"/>
        </w:rPr>
        <w:t>Acordar alianzas estratégicas, en el contexto de las políticas</w:t>
      </w:r>
      <w:r w:rsidR="009D085F" w:rsidRPr="009D08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085F">
        <w:rPr>
          <w:rFonts w:ascii="Arial" w:hAnsi="Arial" w:cs="Arial"/>
          <w:color w:val="000000"/>
          <w:sz w:val="24"/>
          <w:szCs w:val="24"/>
        </w:rPr>
        <w:t>nacionales de ciencia y tecnología, con entidades del Estado, centros de</w:t>
      </w:r>
      <w:r w:rsidR="009D085F" w:rsidRPr="009D08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085F">
        <w:rPr>
          <w:rFonts w:ascii="Arial" w:hAnsi="Arial" w:cs="Arial"/>
          <w:color w:val="000000"/>
          <w:sz w:val="24"/>
          <w:szCs w:val="24"/>
        </w:rPr>
        <w:t xml:space="preserve">desarrollo </w:t>
      </w:r>
      <w:r w:rsidR="009D085F" w:rsidRPr="009D085F">
        <w:rPr>
          <w:rFonts w:ascii="Arial" w:hAnsi="Arial" w:cs="Arial"/>
          <w:color w:val="000000"/>
          <w:sz w:val="24"/>
          <w:szCs w:val="24"/>
        </w:rPr>
        <w:t>t</w:t>
      </w:r>
      <w:r w:rsidRPr="009D085F">
        <w:rPr>
          <w:rFonts w:ascii="Arial" w:hAnsi="Arial" w:cs="Arial"/>
          <w:color w:val="000000"/>
          <w:sz w:val="24"/>
          <w:szCs w:val="24"/>
        </w:rPr>
        <w:t>ecnológico y de productividad, incubadoras de empresa de</w:t>
      </w:r>
      <w:r w:rsidR="009D085F" w:rsidRPr="009D08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085F">
        <w:rPr>
          <w:rFonts w:ascii="Arial" w:hAnsi="Arial" w:cs="Arial"/>
          <w:color w:val="000000"/>
          <w:sz w:val="24"/>
          <w:szCs w:val="24"/>
        </w:rPr>
        <w:t>base tecnológica, universidades, gremios, trabajadores y empresarios,</w:t>
      </w:r>
      <w:r w:rsidR="009D085F" w:rsidRPr="009D08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085F">
        <w:rPr>
          <w:rFonts w:ascii="Arial" w:hAnsi="Arial" w:cs="Arial"/>
          <w:color w:val="000000"/>
          <w:sz w:val="24"/>
          <w:szCs w:val="24"/>
        </w:rPr>
        <w:t>para desarrollar actividades científicas y tecnológicas, proyectos de</w:t>
      </w:r>
      <w:r w:rsidR="009D085F" w:rsidRPr="009D08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085F">
        <w:rPr>
          <w:rFonts w:ascii="Arial" w:hAnsi="Arial" w:cs="Arial"/>
          <w:color w:val="000000"/>
          <w:sz w:val="24"/>
          <w:szCs w:val="24"/>
        </w:rPr>
        <w:t>investigación y creación de tecnología, así como programas de</w:t>
      </w:r>
      <w:r w:rsidR="009D085F" w:rsidRPr="009D08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085F">
        <w:rPr>
          <w:rFonts w:ascii="Arial" w:hAnsi="Arial" w:cs="Arial"/>
          <w:color w:val="000000"/>
          <w:sz w:val="24"/>
          <w:szCs w:val="24"/>
        </w:rPr>
        <w:t xml:space="preserve">competitividad y </w:t>
      </w:r>
      <w:proofErr w:type="spellStart"/>
      <w:r w:rsidRPr="009D085F">
        <w:rPr>
          <w:rFonts w:ascii="Arial" w:hAnsi="Arial" w:cs="Arial"/>
          <w:color w:val="000000"/>
          <w:sz w:val="24"/>
          <w:szCs w:val="24"/>
        </w:rPr>
        <w:t>esarrollo</w:t>
      </w:r>
      <w:proofErr w:type="spellEnd"/>
      <w:r w:rsidRPr="009D085F">
        <w:rPr>
          <w:rFonts w:ascii="Arial" w:hAnsi="Arial" w:cs="Arial"/>
          <w:color w:val="000000"/>
          <w:sz w:val="24"/>
          <w:szCs w:val="24"/>
        </w:rPr>
        <w:t xml:space="preserve"> tecnológico que impulsen la productividad del</w:t>
      </w:r>
      <w:r w:rsidR="009D085F" w:rsidRPr="009D08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085F">
        <w:rPr>
          <w:rFonts w:ascii="Arial" w:hAnsi="Arial" w:cs="Arial"/>
          <w:color w:val="000000"/>
          <w:sz w:val="24"/>
          <w:szCs w:val="24"/>
        </w:rPr>
        <w:t>país.</w:t>
      </w:r>
    </w:p>
    <w:p w:rsidR="009D085F" w:rsidRPr="009D085F" w:rsidRDefault="009D085F" w:rsidP="009D085F">
      <w:pPr>
        <w:pStyle w:val="Prrafodelista"/>
        <w:jc w:val="both"/>
        <w:rPr>
          <w:rFonts w:ascii="Arial" w:hAnsi="Arial" w:cs="Arial"/>
          <w:color w:val="000000"/>
          <w:sz w:val="24"/>
          <w:szCs w:val="24"/>
        </w:rPr>
      </w:pPr>
    </w:p>
    <w:p w:rsidR="00B55D05" w:rsidRDefault="00B55D05" w:rsidP="00B55D0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D085F">
        <w:rPr>
          <w:rFonts w:ascii="Arial" w:hAnsi="Arial" w:cs="Arial"/>
          <w:color w:val="000000"/>
          <w:sz w:val="24"/>
          <w:szCs w:val="24"/>
        </w:rPr>
        <w:t>Organizar y ejecutar programas regionales y nacionales de formación</w:t>
      </w:r>
      <w:r w:rsidR="009D085F" w:rsidRPr="009D08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085F">
        <w:rPr>
          <w:rFonts w:ascii="Arial" w:hAnsi="Arial" w:cs="Arial"/>
          <w:color w:val="000000"/>
          <w:sz w:val="24"/>
          <w:szCs w:val="24"/>
        </w:rPr>
        <w:t>con tecnologías transversales, apoyados por las redes de especialidades</w:t>
      </w:r>
      <w:r w:rsidR="009D085F" w:rsidRPr="009D08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085F">
        <w:rPr>
          <w:rFonts w:ascii="Arial" w:hAnsi="Arial" w:cs="Arial"/>
          <w:color w:val="000000"/>
          <w:sz w:val="24"/>
          <w:szCs w:val="24"/>
        </w:rPr>
        <w:t>en los centros de formación.</w:t>
      </w:r>
    </w:p>
    <w:p w:rsidR="009D085F" w:rsidRPr="009D085F" w:rsidRDefault="009D085F" w:rsidP="009D085F">
      <w:pPr>
        <w:pStyle w:val="Prrafodelista"/>
        <w:rPr>
          <w:rFonts w:ascii="Arial" w:hAnsi="Arial" w:cs="Arial"/>
          <w:color w:val="000000"/>
          <w:sz w:val="24"/>
          <w:szCs w:val="24"/>
        </w:rPr>
      </w:pPr>
    </w:p>
    <w:p w:rsidR="009D085F" w:rsidRPr="009D085F" w:rsidRDefault="009D085F" w:rsidP="009D085F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55D05" w:rsidRDefault="00B55D05" w:rsidP="00C47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prestación de servicios tecnológicos y la investigación aplicada son</w:t>
      </w:r>
      <w:r w:rsidR="00C4796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actividades que complementan la formación profesional.</w:t>
      </w:r>
    </w:p>
    <w:p w:rsidR="00C47964" w:rsidRDefault="00C47964" w:rsidP="00B55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55D05" w:rsidRDefault="00B55D05" w:rsidP="00C47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tradición, infraestructura y experiencia del SENA le permiten prestar</w:t>
      </w:r>
      <w:r w:rsidR="00C4796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servicios tecnológicos, apoyados en los saberes de los docentes y no</w:t>
      </w:r>
      <w:r w:rsidR="00C4796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docentes, las </w:t>
      </w:r>
      <w:r w:rsidR="00C47964"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áquinas y herramientas, las instalaciones, los paquetes</w:t>
      </w:r>
      <w:r w:rsidR="00C4796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técnico pedagógicos, los medios de formación y demás infraestructura</w:t>
      </w:r>
      <w:r w:rsidR="00C4796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institucional.</w:t>
      </w:r>
    </w:p>
    <w:p w:rsidR="00C47964" w:rsidRDefault="00C47964" w:rsidP="00B55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55D05" w:rsidRDefault="00B55D05" w:rsidP="00C47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Las investigaciones aplicadas se incorporan en los diseños curriculares, los</w:t>
      </w:r>
      <w:r w:rsidR="00C4796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planes y programas, en la prestación de servicios tecnológicos, en el</w:t>
      </w:r>
      <w:r w:rsidR="00C4796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mejoramiento </w:t>
      </w:r>
      <w:r w:rsidR="00C47964"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ontinuo de los docentes, en la orientación ocupacional y en</w:t>
      </w:r>
      <w:r w:rsidR="00C4796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las demás acciones tendientes a la formación de los trabajadores.</w:t>
      </w:r>
    </w:p>
    <w:p w:rsidR="00C47964" w:rsidRDefault="00C47964" w:rsidP="00B55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55D05" w:rsidRDefault="00B55D05" w:rsidP="00C479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  <w:r w:rsidRPr="00C47964">
        <w:rPr>
          <w:rFonts w:ascii="Arial" w:hAnsi="Arial" w:cs="Arial"/>
          <w:b/>
          <w:bCs/>
          <w:sz w:val="27"/>
          <w:szCs w:val="27"/>
        </w:rPr>
        <w:t>2.2 Formación profesional y mercado de trabajo</w:t>
      </w:r>
    </w:p>
    <w:p w:rsidR="00C47964" w:rsidRPr="00C47964" w:rsidRDefault="00C47964" w:rsidP="00C479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</w:p>
    <w:p w:rsidR="00B55D05" w:rsidRDefault="00B55D05" w:rsidP="00C47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relación de la formación profesional integral con el sector productivo</w:t>
      </w:r>
      <w:r w:rsidR="00C4796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posibilita una mayor comprensión de los cambios del mercado de trabajo.</w:t>
      </w:r>
    </w:p>
    <w:p w:rsidR="00B55D05" w:rsidRDefault="00B55D05" w:rsidP="00C47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Esta interacción facilita la calificación y recalificación de los trabajadores en</w:t>
      </w:r>
      <w:r w:rsidR="00C4796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los diferentes niveles, cualquiera que sean las condiciones laborales y las</w:t>
      </w:r>
      <w:r w:rsidR="00C4796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exigencias tecnológicas y productivas.</w:t>
      </w:r>
    </w:p>
    <w:p w:rsidR="00C47964" w:rsidRDefault="00C47964" w:rsidP="00C47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55D05" w:rsidRDefault="00B55D05" w:rsidP="00C47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formación profesional integral ligada al trabajo productivo articula los</w:t>
      </w:r>
      <w:r w:rsidR="00C4796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componentes tecnológico y social, y reconoce la disparidad y desequilibrio</w:t>
      </w:r>
      <w:r w:rsidR="00C4796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que presentan actualmente los distintos grupos empresariales y sociales,</w:t>
      </w:r>
      <w:r w:rsidR="00C4796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urbanos y rurales al interior del país, en su vocación, potencial productivo y</w:t>
      </w:r>
      <w:r w:rsidR="00C4796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particularidades.</w:t>
      </w:r>
    </w:p>
    <w:p w:rsidR="00C47964" w:rsidRDefault="00C47964" w:rsidP="00B55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55D05" w:rsidRDefault="00B55D05" w:rsidP="00C47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Asume que el trabajo tiene implicaciones económicas, políticas y culturales, y</w:t>
      </w:r>
      <w:r w:rsidR="00C4796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propende porque la persona interiorice y exprese tal comprensión en la</w:t>
      </w:r>
      <w:r w:rsidR="00C4796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elaboración de un proyecto de vida, en sus relaciones sociales y en la</w:t>
      </w:r>
      <w:r w:rsidR="00C47964">
        <w:rPr>
          <w:rFonts w:ascii="Arial" w:hAnsi="Arial" w:cs="Arial"/>
          <w:color w:val="000000"/>
          <w:sz w:val="24"/>
          <w:szCs w:val="24"/>
        </w:rPr>
        <w:t xml:space="preserve"> i</w:t>
      </w:r>
      <w:r>
        <w:rPr>
          <w:rFonts w:ascii="Arial" w:hAnsi="Arial" w:cs="Arial"/>
          <w:color w:val="000000"/>
          <w:sz w:val="24"/>
          <w:szCs w:val="24"/>
        </w:rPr>
        <w:t>nterpretación de las implicaciones de las tecnologías de uso en los</w:t>
      </w:r>
      <w:r w:rsidR="00C4796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mercados locales e internacionales.</w:t>
      </w:r>
    </w:p>
    <w:p w:rsidR="00C47964" w:rsidRDefault="00C47964" w:rsidP="00C47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55D05" w:rsidRDefault="00B55D05" w:rsidP="00C47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concepción que sobre el trabajo productivo posee el SENA es la base</w:t>
      </w:r>
      <w:r w:rsidR="00C4796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para la instrumentalización y operación de la metodología de Clasificación</w:t>
      </w:r>
      <w:r w:rsidR="00C4796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Nacional de Ocupaciones, así como del Sistema de Información para el</w:t>
      </w:r>
      <w:r w:rsidR="00C4796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Empleo.</w:t>
      </w:r>
    </w:p>
    <w:p w:rsidR="00C47964" w:rsidRDefault="00C47964" w:rsidP="00C47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55D05" w:rsidRDefault="00B55D05" w:rsidP="00C47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primera identifica las características de las ocupaciones, como parámetro</w:t>
      </w:r>
      <w:r w:rsidR="00C4796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para desarrollar programas de formación; el segundo, es un medio que</w:t>
      </w:r>
      <w:r w:rsidR="00C4796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permite el contacto organizado entre quienes demandan y ofrecen empleo</w:t>
      </w:r>
      <w:r w:rsidR="00C4796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para facilitar su inserción laboral, el cual incide en el mejoramiento y</w:t>
      </w:r>
      <w:r w:rsidR="00C4796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disponibilidad de los recursos humanos a través de la información, la</w:t>
      </w:r>
      <w:r w:rsidR="00C4796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orientación ocupacional y el análisis del mercado laboral, así mismo,</w:t>
      </w:r>
      <w:r w:rsidR="00C4796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monitorea las necesidades de capacitación, la pertinencia de la formación,</w:t>
      </w:r>
      <w:r w:rsidR="00C4796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propicia el diálogo y la acción entre la demanda y la oferta de la fuerza de</w:t>
      </w:r>
      <w:r w:rsidR="00C4796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trabajo.</w:t>
      </w:r>
    </w:p>
    <w:p w:rsidR="00C47964" w:rsidRDefault="00C47964" w:rsidP="00C47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55D05" w:rsidRDefault="00B55D05" w:rsidP="00B514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 la Clasificación Nacional de Ocupaciones se desprende la relación de</w:t>
      </w:r>
      <w:r w:rsidR="00B514E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ocupaciones y oficios que requieren formación profesional metódica y</w:t>
      </w:r>
      <w:r w:rsidR="00B514E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completa y por lo tanto son materia de contrato de aprendizaje</w:t>
      </w:r>
      <w:r w:rsidR="00B514EA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Esta</w:t>
      </w:r>
      <w:r w:rsidR="00B514E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relación comprende las áreas de desempeño laboral, los niveles de</w:t>
      </w:r>
      <w:r w:rsidR="00B514E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formación, las áreas ocupacionales, las ocupaciones y los oficios.</w:t>
      </w:r>
    </w:p>
    <w:p w:rsidR="00B514EA" w:rsidRDefault="00B514EA" w:rsidP="00B55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55D05" w:rsidRDefault="00B55D05" w:rsidP="00B514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Las áreas de desempeño laboral tienen en común el objeto de trabajo y el</w:t>
      </w:r>
      <w:r w:rsidR="00B514E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tipo de conocimientos requeridos para el desempeño en el contexto laboral.</w:t>
      </w:r>
      <w:r w:rsidR="00B514E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Los niveles de formación corresponden con el grado de preparación</w:t>
      </w:r>
      <w:r w:rsidR="00B514E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necesario para ejercer el oficio de que se trate. Incluyen el nivel de</w:t>
      </w:r>
      <w:r w:rsidR="00B514E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conocimientos, el grado de variedad y complejidad del oficio y la autonomía</w:t>
      </w:r>
      <w:r w:rsidR="00B514E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 la ejecución del trabajo.</w:t>
      </w:r>
    </w:p>
    <w:p w:rsidR="00B514EA" w:rsidRDefault="00B514EA" w:rsidP="00B55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514EA" w:rsidRDefault="00B55D05" w:rsidP="00A024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Las áreas ocupacionales agrupan un conjunto de ocupaciones similares que</w:t>
      </w:r>
      <w:r w:rsidR="00B514E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comparten un mismo nivel de formación y un área de desempeño.</w:t>
      </w:r>
    </w:p>
    <w:p w:rsidR="00B514EA" w:rsidRDefault="00B514EA" w:rsidP="00B55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55D05" w:rsidRDefault="00B55D05" w:rsidP="00A024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Las</w:t>
      </w:r>
      <w:r w:rsidR="00B514EA">
        <w:rPr>
          <w:rFonts w:ascii="Arial" w:hAnsi="Arial" w:cs="Arial"/>
          <w:color w:val="000000"/>
          <w:sz w:val="24"/>
          <w:szCs w:val="24"/>
        </w:rPr>
        <w:t xml:space="preserve"> o</w:t>
      </w:r>
      <w:r>
        <w:rPr>
          <w:rFonts w:ascii="Arial" w:hAnsi="Arial" w:cs="Arial"/>
          <w:color w:val="000000"/>
          <w:sz w:val="24"/>
          <w:szCs w:val="24"/>
        </w:rPr>
        <w:t>cupaciones son conjuntos de oficios afines, con campos de aplicación</w:t>
      </w:r>
      <w:r w:rsidR="00B514E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similares y niveles de formación comunes.</w:t>
      </w:r>
    </w:p>
    <w:p w:rsidR="00A0243C" w:rsidRDefault="00A0243C" w:rsidP="00A024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55D05" w:rsidRDefault="00B55D05" w:rsidP="00A024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Los oficios son la unidad de desempeño laboral, conformada por funciones,</w:t>
      </w:r>
      <w:r w:rsidR="00A0243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tareas y operaciones que para su adecuado ejercicio requieren de</w:t>
      </w:r>
      <w:r w:rsidR="00A0243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conocimientos, </w:t>
      </w:r>
      <w:r w:rsidR="00A0243C">
        <w:rPr>
          <w:rFonts w:ascii="Arial" w:hAnsi="Arial" w:cs="Arial"/>
          <w:color w:val="000000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abilidades, destrezas y comprensión de los procesos</w:t>
      </w:r>
      <w:r w:rsidR="00A0243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productivos y de su entorno </w:t>
      </w:r>
      <w:r>
        <w:rPr>
          <w:rFonts w:ascii="Arial" w:hAnsi="Arial" w:cs="Arial"/>
          <w:color w:val="000000"/>
          <w:sz w:val="24"/>
          <w:szCs w:val="24"/>
        </w:rPr>
        <w:lastRenderedPageBreak/>
        <w:t>laboral, así como los valores requeridos,</w:t>
      </w:r>
      <w:r w:rsidR="00A0243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adquiridos mediante el proceso de formación profesional integral.</w:t>
      </w:r>
    </w:p>
    <w:p w:rsidR="00A0243C" w:rsidRDefault="00A0243C" w:rsidP="00A024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55D05" w:rsidRDefault="00B55D05" w:rsidP="00A024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El SENA, para su articulación permanente con el mercado de trabajo</w:t>
      </w:r>
      <w:r w:rsidR="00A0243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interpreta y revierte la anterior información en la definición de las</w:t>
      </w:r>
      <w:r w:rsidR="00A0243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competencias laborales, en sus diseños curriculares, y demás acciones</w:t>
      </w:r>
      <w:r w:rsidR="00A0243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conducentes a la apropiación de los procesos productivos, con el fin de</w:t>
      </w:r>
      <w:r w:rsidR="00A0243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fomentar las actividades empresariales, de facilitar la inserción al mercado</w:t>
      </w:r>
      <w:r w:rsidR="00A0243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laboral y la promoción ocupacional de los trabajadores.</w:t>
      </w:r>
    </w:p>
    <w:p w:rsidR="00A0243C" w:rsidRDefault="00A0243C" w:rsidP="00A024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0243C" w:rsidRPr="00AF2B70" w:rsidRDefault="00A0243C" w:rsidP="00A024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B55D05" w:rsidRPr="00AF2B70" w:rsidRDefault="00B55D05" w:rsidP="00A024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AF2B70">
        <w:rPr>
          <w:rFonts w:ascii="Arial" w:hAnsi="Arial" w:cs="Arial"/>
          <w:b/>
          <w:bCs/>
          <w:sz w:val="26"/>
          <w:szCs w:val="26"/>
        </w:rPr>
        <w:t>2.3 La formación profesional y el Servicio Público Educativo</w:t>
      </w:r>
    </w:p>
    <w:p w:rsidR="00A0243C" w:rsidRPr="00A0243C" w:rsidRDefault="00A0243C" w:rsidP="00A024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</w:p>
    <w:p w:rsidR="00B55D05" w:rsidRDefault="00B55D05" w:rsidP="00A024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educación es un medio propicio para lograr que el conocimiento sea una</w:t>
      </w:r>
      <w:r w:rsidR="00A0243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fuerza productiva y un factor de competitividad y la formación profesional</w:t>
      </w:r>
      <w:r w:rsidR="00A0243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integral que </w:t>
      </w:r>
      <w:r w:rsidR="00A0243C"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frece el SENA hace parte del Servicio Público Educativo</w:t>
      </w:r>
      <w:r w:rsidR="00A0243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colombiano. El SENA capacita a la persona para el trabajo productivo, tanto</w:t>
      </w:r>
      <w:r w:rsidR="00A0243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 el plano de lo racional como de lo operativo, de tal manera que logre las</w:t>
      </w:r>
      <w:r w:rsidR="00A0243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competencias propias de la práctica laboral y productiva.</w:t>
      </w:r>
    </w:p>
    <w:p w:rsidR="00A0243C" w:rsidRDefault="00A0243C" w:rsidP="00A024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55D05" w:rsidRDefault="00B55D05" w:rsidP="00A024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La educación básica 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debe dotar a la persona de conocimientos y</w:t>
      </w:r>
      <w:r w:rsidR="00A0243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herramientas fundamentales para la actividad humana, de modo que la</w:t>
      </w:r>
      <w:r w:rsidR="00A0243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formación profesional integral las desarrolle y complemente en términos de</w:t>
      </w:r>
      <w:r w:rsidR="00A0243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las competencias que le habiliten para el trabajo en armonía con la vida</w:t>
      </w:r>
      <w:r w:rsidR="00A0243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social y con la naturaleza. Esta preparación de la persona para continuar en</w:t>
      </w:r>
      <w:r w:rsidR="00A0243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niveles educativos superiores, incluye la educación en tecnología, requisito</w:t>
      </w:r>
      <w:r w:rsidR="00A0243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importante para que la formación profesional pueda profundizar en la</w:t>
      </w:r>
      <w:r w:rsidR="00A0243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comprensión, interpretación y desarrollo de lo técnico y tecnológico, con</w:t>
      </w:r>
      <w:r w:rsidR="00A0243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miras al ejercicio de una ocupación en consonancia con la valoración del</w:t>
      </w:r>
      <w:r w:rsidR="00A0243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medio ambiente.</w:t>
      </w:r>
    </w:p>
    <w:p w:rsidR="00A0243C" w:rsidRDefault="00A0243C" w:rsidP="00B55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55D05" w:rsidRDefault="00B55D05" w:rsidP="00A024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educación media técnica tiene como uno de sus objetivos "la capacitación</w:t>
      </w:r>
      <w:r w:rsidR="00A0243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básica inicial para el trabajo"</w:t>
      </w:r>
      <w:r w:rsidR="00A0243C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aspecto en el cual la Entidad tiene una</w:t>
      </w:r>
      <w:r w:rsidR="00A0243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amplia experiencia en formación profesional para el trabajo productivo que le</w:t>
      </w:r>
      <w:r w:rsidR="00A0243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permite asesorar a los planteles que desarrollan tal tarea, según lo dispuesto</w:t>
      </w:r>
      <w:r w:rsidR="00A0243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 la Ley 119 de 1994 de Reestructuración del SENA.</w:t>
      </w:r>
    </w:p>
    <w:p w:rsidR="00A0243C" w:rsidRDefault="00A0243C" w:rsidP="00A024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55D05" w:rsidRDefault="00B55D05" w:rsidP="00A024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Por su parte, la educación superior 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que se caracteriza por su énfasis en la</w:t>
      </w:r>
      <w:r w:rsidR="00A0243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investigación y el conocimiento científico, representa frente a la formación</w:t>
      </w:r>
      <w:r w:rsidR="00A0243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profesional una posibilidad de perfeccionamiento de lo técnico y de lo</w:t>
      </w:r>
      <w:r w:rsidR="00A0243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tecnológico.</w:t>
      </w:r>
    </w:p>
    <w:p w:rsidR="00A0243C" w:rsidRDefault="00A0243C" w:rsidP="00B55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55D05" w:rsidRDefault="00B55D05" w:rsidP="00A251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Dentro del Servicio Público Educativo se ofrece educación no formal definida</w:t>
      </w:r>
      <w:r w:rsidR="00A0243C">
        <w:rPr>
          <w:rFonts w:ascii="Arial" w:hAnsi="Arial" w:cs="Arial"/>
          <w:color w:val="000000"/>
          <w:sz w:val="24"/>
          <w:szCs w:val="24"/>
        </w:rPr>
        <w:t xml:space="preserve"> c</w:t>
      </w:r>
      <w:r>
        <w:rPr>
          <w:rFonts w:ascii="Arial" w:hAnsi="Arial" w:cs="Arial"/>
          <w:color w:val="000000"/>
          <w:sz w:val="24"/>
          <w:szCs w:val="24"/>
        </w:rPr>
        <w:t>omo "el conjunto de acciones educativas que se estructuran sin sujeción al</w:t>
      </w:r>
      <w:r w:rsidR="00A0243C">
        <w:rPr>
          <w:rFonts w:ascii="Arial" w:hAnsi="Arial" w:cs="Arial"/>
          <w:color w:val="000000"/>
          <w:sz w:val="24"/>
          <w:szCs w:val="24"/>
        </w:rPr>
        <w:t xml:space="preserve"> s</w:t>
      </w:r>
      <w:r>
        <w:rPr>
          <w:rFonts w:ascii="Arial" w:hAnsi="Arial" w:cs="Arial"/>
          <w:color w:val="000000"/>
          <w:sz w:val="24"/>
          <w:szCs w:val="24"/>
        </w:rPr>
        <w:t>istema de niveles y grados" establecidos por la Ley General de Educación</w:t>
      </w:r>
      <w:r w:rsidR="00A0243C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 contexto en el cual la formación profesional desarrolla acciones de</w:t>
      </w:r>
      <w:r w:rsidR="00A0243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capacitación.</w:t>
      </w:r>
    </w:p>
    <w:p w:rsidR="00A0243C" w:rsidRDefault="00A0243C" w:rsidP="00A251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55D05" w:rsidRDefault="00B55D05" w:rsidP="00A251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De otra parte, existe la denominada educación informal que comprende</w:t>
      </w:r>
      <w:r w:rsidR="00A0243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algunas acciones desescolarizadas no estructuradas de cubrimiento masivo,</w:t>
      </w:r>
      <w:r w:rsidR="00A0243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contempladas por la formación profesional integral.</w:t>
      </w:r>
    </w:p>
    <w:p w:rsidR="00A0243C" w:rsidRDefault="00A0243C" w:rsidP="00A251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55D05" w:rsidRDefault="00B55D05" w:rsidP="00A251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El proceso de articulación de la formación profesional integral con los otros</w:t>
      </w:r>
      <w:r w:rsidR="00A2517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niveles educativos, significa mutuo apoyo e intercambio de saberes,</w:t>
      </w:r>
      <w:r w:rsidR="00A2517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experiencias pedagógicas y administrativas, apoyado en la conformación de</w:t>
      </w:r>
      <w:r w:rsidR="00A2517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alianzas estratégicas a través de redes de información y servicios de</w:t>
      </w:r>
      <w:r w:rsidR="00A2517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formación y educación técnica, teniendo en cuenta el análisis de la oferta de</w:t>
      </w:r>
      <w:r w:rsidR="00A2517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 formación ocupacional desarrollada por entidades educativas privadas y</w:t>
      </w:r>
      <w:r w:rsidR="00A2517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públicas, de educación básica y superior, formales y no formales.</w:t>
      </w:r>
    </w:p>
    <w:p w:rsidR="00A2517F" w:rsidRDefault="00A2517F" w:rsidP="00A251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55D05" w:rsidRDefault="00B55D05" w:rsidP="00A251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Las alianzas estratégicas y las redes de formación e información</w:t>
      </w:r>
      <w:r w:rsidR="00A2517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conformadas con otras instituciones educativas están mediadas por la</w:t>
      </w:r>
      <w:r w:rsidR="00A2517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aplicación de políticas, estrategias y metodologías subyacentes a la</w:t>
      </w:r>
      <w:r w:rsidR="00A2517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formación profesional integral, tales como: el diseño curricular, la</w:t>
      </w:r>
      <w:r w:rsidR="00A2517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modularización, la formación por ciclos y niveles o cadena de formación, la</w:t>
      </w:r>
      <w:r w:rsidR="00A2517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desescolarización, la formación compartida, el reconocimiento de cursos y</w:t>
      </w:r>
      <w:r w:rsidR="00A2517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programas, la presta</w:t>
      </w:r>
      <w:r w:rsidR="00A2517F">
        <w:rPr>
          <w:rFonts w:ascii="Arial" w:hAnsi="Arial" w:cs="Arial"/>
          <w:color w:val="000000"/>
          <w:sz w:val="24"/>
          <w:szCs w:val="24"/>
        </w:rPr>
        <w:t xml:space="preserve">ción de servicios tecnológicos, </w:t>
      </w:r>
      <w:r>
        <w:rPr>
          <w:rFonts w:ascii="Arial" w:hAnsi="Arial" w:cs="Arial"/>
          <w:color w:val="000000"/>
          <w:sz w:val="24"/>
          <w:szCs w:val="24"/>
        </w:rPr>
        <w:t>asesoría a la educación</w:t>
      </w:r>
      <w:r w:rsidR="00A2517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media técnica y la orientación ocupacional.</w:t>
      </w:r>
    </w:p>
    <w:p w:rsidR="00A2517F" w:rsidRDefault="00A2517F" w:rsidP="00A251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55D05" w:rsidRDefault="00B55D05" w:rsidP="00A251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Los mecanismos anteriormente señalados, integran esfuerzos, disminuyen</w:t>
      </w:r>
      <w:r w:rsidR="00A2517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gastos, amplían y multiplican la calidad de los servicios que las entidades</w:t>
      </w:r>
      <w:r w:rsidR="00A2517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educativas en acciones individuales no lograrían, además que permiten</w:t>
      </w:r>
      <w:r w:rsidR="00A2517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elaborar proyectos y realizar acciones regionales y nacionales para hacer</w:t>
      </w:r>
      <w:r w:rsidR="00A2517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efectiva la educación como servicio público y derecho fundamental.</w:t>
      </w:r>
    </w:p>
    <w:p w:rsidR="00A2517F" w:rsidRDefault="00A2517F" w:rsidP="00A251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2517F" w:rsidRDefault="00A2517F" w:rsidP="00B55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sectPr w:rsidR="00A2517F" w:rsidSect="00D421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44B97"/>
    <w:multiLevelType w:val="hybridMultilevel"/>
    <w:tmpl w:val="C888B9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5D05"/>
    <w:rsid w:val="00020443"/>
    <w:rsid w:val="0007427E"/>
    <w:rsid w:val="0008515F"/>
    <w:rsid w:val="000D3A63"/>
    <w:rsid w:val="0017450C"/>
    <w:rsid w:val="002273FC"/>
    <w:rsid w:val="00234E56"/>
    <w:rsid w:val="002628F3"/>
    <w:rsid w:val="003A6DF2"/>
    <w:rsid w:val="00413A57"/>
    <w:rsid w:val="00417C07"/>
    <w:rsid w:val="00566382"/>
    <w:rsid w:val="005F088C"/>
    <w:rsid w:val="00633F44"/>
    <w:rsid w:val="00733E8C"/>
    <w:rsid w:val="007F34C5"/>
    <w:rsid w:val="00874DF0"/>
    <w:rsid w:val="00882A49"/>
    <w:rsid w:val="008A3494"/>
    <w:rsid w:val="00906932"/>
    <w:rsid w:val="00913D31"/>
    <w:rsid w:val="009225FF"/>
    <w:rsid w:val="009D085F"/>
    <w:rsid w:val="00A0243C"/>
    <w:rsid w:val="00A2517F"/>
    <w:rsid w:val="00AC6DD8"/>
    <w:rsid w:val="00AF2B70"/>
    <w:rsid w:val="00B514EA"/>
    <w:rsid w:val="00B55D05"/>
    <w:rsid w:val="00B6449B"/>
    <w:rsid w:val="00B744DD"/>
    <w:rsid w:val="00B94497"/>
    <w:rsid w:val="00C47964"/>
    <w:rsid w:val="00D421EE"/>
    <w:rsid w:val="00DF21E5"/>
    <w:rsid w:val="00E40FF5"/>
    <w:rsid w:val="00E85555"/>
    <w:rsid w:val="00E92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1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08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1848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</cp:lastModifiedBy>
  <cp:revision>6</cp:revision>
  <dcterms:created xsi:type="dcterms:W3CDTF">2012-04-08T15:23:00Z</dcterms:created>
  <dcterms:modified xsi:type="dcterms:W3CDTF">2012-04-08T18:47:00Z</dcterms:modified>
</cp:coreProperties>
</file>